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82" w:rsidRDefault="00A526D2" w:rsidP="00A526D2">
      <w:pPr>
        <w:spacing w:line="240" w:lineRule="auto"/>
        <w:jc w:val="both"/>
      </w:pPr>
      <w:r>
        <w:t>NAME: AKPAN EMEDIONG OKON</w:t>
      </w:r>
    </w:p>
    <w:p w:rsidR="00A526D2" w:rsidRDefault="00A526D2" w:rsidP="00A526D2">
      <w:pPr>
        <w:spacing w:line="240" w:lineRule="auto"/>
        <w:jc w:val="both"/>
      </w:pPr>
      <w:r>
        <w:t>MATRIC NO: 16/MHS06/006</w:t>
      </w:r>
    </w:p>
    <w:p w:rsidR="00A526D2" w:rsidRDefault="00A526D2" w:rsidP="00A526D2">
      <w:pPr>
        <w:spacing w:line="240" w:lineRule="auto"/>
        <w:jc w:val="both"/>
      </w:pPr>
      <w:r>
        <w:t>DEPT: MEDICAL LABORATORY SCIENCE</w:t>
      </w:r>
    </w:p>
    <w:p w:rsidR="00A526D2" w:rsidRDefault="00A526D2" w:rsidP="00A526D2">
      <w:pPr>
        <w:spacing w:line="240" w:lineRule="auto"/>
        <w:jc w:val="both"/>
      </w:pPr>
      <w:r>
        <w:t>COURSE CODE: MLS201</w:t>
      </w:r>
    </w:p>
    <w:p w:rsidR="00A526D2" w:rsidRDefault="00A526D2" w:rsidP="00A526D2">
      <w:pPr>
        <w:spacing w:line="240" w:lineRule="auto"/>
        <w:jc w:val="both"/>
      </w:pPr>
      <w:r>
        <w:t>DATE: 31</w:t>
      </w:r>
      <w:r w:rsidRPr="00A526D2">
        <w:rPr>
          <w:vertAlign w:val="superscript"/>
        </w:rPr>
        <w:t>ST</w:t>
      </w:r>
      <w:r>
        <w:t xml:space="preserve"> OCTOBER 2017</w:t>
      </w:r>
    </w:p>
    <w:p w:rsidR="00A526D2" w:rsidRDefault="00A526D2" w:rsidP="00A526D2">
      <w:pPr>
        <w:spacing w:line="240" w:lineRule="auto"/>
        <w:jc w:val="both"/>
        <w:rPr>
          <w:b/>
          <w:u w:val="single"/>
        </w:rPr>
      </w:pPr>
      <w:r>
        <w:tab/>
      </w:r>
      <w:r>
        <w:tab/>
      </w:r>
      <w:r>
        <w:tab/>
      </w:r>
      <w:r w:rsidRPr="00A526D2">
        <w:rPr>
          <w:b/>
          <w:u w:val="single"/>
        </w:rPr>
        <w:t>ASSIGNMENT ANSWER</w:t>
      </w:r>
    </w:p>
    <w:p w:rsidR="00A526D2" w:rsidRDefault="00A526D2" w:rsidP="00A526D2">
      <w:pPr>
        <w:pStyle w:val="ListParagraph"/>
        <w:numPr>
          <w:ilvl w:val="0"/>
          <w:numId w:val="1"/>
        </w:numPr>
        <w:spacing w:line="240" w:lineRule="auto"/>
        <w:jc w:val="both"/>
      </w:pPr>
      <w:r>
        <w:t>TEST TUBES: test tubes if new should be filed up with the cleaning solution and put in a wire basket. It should be heated up approximately 15 minutes in an autoclave. After removing from the autoclave, it should be thoroughly rinsed using a brush under running water then the test tubes should be rinsed using distilled water and then it should be drained. Sometimes alcohol can be used to facilitate drying before draining is done.</w:t>
      </w:r>
    </w:p>
    <w:p w:rsidR="00A526D2" w:rsidRDefault="006E23F9" w:rsidP="00A526D2">
      <w:pPr>
        <w:pStyle w:val="ListParagraph"/>
        <w:numPr>
          <w:ilvl w:val="0"/>
          <w:numId w:val="1"/>
        </w:numPr>
        <w:spacing w:line="240" w:lineRule="auto"/>
        <w:jc w:val="both"/>
      </w:pPr>
      <w:r>
        <w:t xml:space="preserve">BURETTES: first there is a need to remove the stopcock or rubber tip of the burette. After this the burette should be washed with water and detergent. Then there should be rinsing with distilled water and a proper drying up. The stopcock should be washed separately. It is </w:t>
      </w:r>
      <w:r w:rsidR="004E68A3">
        <w:t>i</w:t>
      </w:r>
      <w:r>
        <w:t>mportant to always lubricate the joint with small amount of stopcock lubricant before a glass stopcock is positioned in the burette.</w:t>
      </w:r>
    </w:p>
    <w:p w:rsidR="004E68A3" w:rsidRDefault="006E23F9" w:rsidP="004E68A3">
      <w:pPr>
        <w:pStyle w:val="ListParagraph"/>
        <w:numPr>
          <w:ilvl w:val="0"/>
          <w:numId w:val="1"/>
        </w:numPr>
        <w:spacing w:line="240" w:lineRule="auto"/>
        <w:jc w:val="both"/>
      </w:pPr>
      <w:r>
        <w:t>SLIDES AND COVER GLASS: slides should be first washed and then placed in solution containing glacial acetic acid for around 10 minutes. Afterwards the slides and cover glass are thoroughly rinsed with distilled water and then wiped perfectly dry using paper towel or clean cloth</w:t>
      </w:r>
      <w:r w:rsidR="004E68A3">
        <w:t>. As soon as this is done, they should be placed in a wide jar containing alcohol. Whenever the slides are needed they are to be removed and wiped dry and incase the slides are stored dry, then they should be washed with alcohol prior for use.</w:t>
      </w:r>
    </w:p>
    <w:p w:rsidR="004E68A3" w:rsidRPr="00A526D2" w:rsidRDefault="004E68A3" w:rsidP="004E68A3">
      <w:pPr>
        <w:pStyle w:val="ListParagraph"/>
        <w:numPr>
          <w:ilvl w:val="0"/>
          <w:numId w:val="1"/>
        </w:numPr>
        <w:spacing w:line="240" w:lineRule="auto"/>
        <w:jc w:val="both"/>
      </w:pPr>
      <w:r>
        <w:t>VOLUMETRIC FLASK AND PIPETTES: may need to be soak the glassware overnight in soapy water. Clean the pipette and volumetric flask using warm soapy water. The glass ware may require scrubbing with a brush</w:t>
      </w:r>
      <w:r w:rsidR="00550811">
        <w:t>. Then rinse with tap water followed by 3-4 rinses with deionized water.</w:t>
      </w:r>
      <w:bookmarkStart w:id="0" w:name="_GoBack"/>
      <w:bookmarkEnd w:id="0"/>
    </w:p>
    <w:sectPr w:rsidR="004E68A3" w:rsidRPr="00A52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5216F"/>
    <w:multiLevelType w:val="hybridMultilevel"/>
    <w:tmpl w:val="CAEC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D2"/>
    <w:rsid w:val="004E68A3"/>
    <w:rsid w:val="00550811"/>
    <w:rsid w:val="006E23F9"/>
    <w:rsid w:val="00A526D2"/>
    <w:rsid w:val="00EA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EB59E-22E6-40FC-B040-AD2EA30A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2017-10-31T18:50:00Z</dcterms:created>
  <dcterms:modified xsi:type="dcterms:W3CDTF">2017-10-31T19:23:00Z</dcterms:modified>
</cp:coreProperties>
</file>