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2A" w:rsidRPr="00C05AC8" w:rsidRDefault="00F46FEA">
      <w:pPr>
        <w:rPr>
          <w:sz w:val="24"/>
          <w:szCs w:val="24"/>
        </w:rPr>
      </w:pPr>
      <w:r w:rsidRPr="00C05AC8">
        <w:rPr>
          <w:sz w:val="24"/>
          <w:szCs w:val="24"/>
        </w:rPr>
        <w:t>NAME: MFONOBONG ABASIEYENE MBONG</w:t>
      </w:r>
      <w:bookmarkStart w:id="0" w:name="_GoBack"/>
      <w:bookmarkEnd w:id="0"/>
    </w:p>
    <w:p w:rsidR="00F46FEA" w:rsidRPr="00C05AC8" w:rsidRDefault="00F46FEA">
      <w:pPr>
        <w:rPr>
          <w:sz w:val="24"/>
          <w:szCs w:val="24"/>
        </w:rPr>
      </w:pPr>
      <w:r w:rsidRPr="00C05AC8">
        <w:rPr>
          <w:sz w:val="24"/>
          <w:szCs w:val="24"/>
        </w:rPr>
        <w:t>DEPARTMENT: MEDICAL LABORATORY SCIENCE</w:t>
      </w:r>
    </w:p>
    <w:p w:rsidR="00F46FEA" w:rsidRPr="00C05AC8" w:rsidRDefault="00F46FEA">
      <w:pPr>
        <w:rPr>
          <w:sz w:val="24"/>
          <w:szCs w:val="24"/>
        </w:rPr>
      </w:pPr>
      <w:r w:rsidRPr="00C05AC8">
        <w:rPr>
          <w:sz w:val="24"/>
          <w:szCs w:val="24"/>
        </w:rPr>
        <w:t>MATRIC NO:  16/MHS06/031</w:t>
      </w:r>
    </w:p>
    <w:p w:rsidR="00F46FEA" w:rsidRPr="00C05AC8" w:rsidRDefault="00F46FEA">
      <w:pPr>
        <w:rPr>
          <w:sz w:val="24"/>
          <w:szCs w:val="24"/>
        </w:rPr>
      </w:pPr>
      <w:r w:rsidRPr="00C05AC8">
        <w:rPr>
          <w:sz w:val="24"/>
          <w:szCs w:val="24"/>
        </w:rPr>
        <w:t>COURSE: MLS201</w:t>
      </w:r>
    </w:p>
    <w:p w:rsidR="00F46FEA" w:rsidRPr="00C05AC8" w:rsidRDefault="00F46FEA">
      <w:pPr>
        <w:rPr>
          <w:sz w:val="24"/>
          <w:szCs w:val="24"/>
        </w:rPr>
      </w:pPr>
      <w:r w:rsidRPr="00C05AC8">
        <w:rPr>
          <w:sz w:val="24"/>
          <w:szCs w:val="24"/>
        </w:rPr>
        <w:t>DATE: 31/10/2017</w:t>
      </w:r>
    </w:p>
    <w:p w:rsidR="00F46FEA" w:rsidRPr="00C05AC8" w:rsidRDefault="00F46FEA">
      <w:pPr>
        <w:rPr>
          <w:sz w:val="24"/>
          <w:szCs w:val="24"/>
        </w:rPr>
      </w:pPr>
    </w:p>
    <w:p w:rsidR="00F46FEA" w:rsidRPr="00C05AC8" w:rsidRDefault="00F46FEA">
      <w:pPr>
        <w:rPr>
          <w:sz w:val="24"/>
          <w:szCs w:val="24"/>
          <w:u w:val="single"/>
        </w:rPr>
      </w:pPr>
      <w:r w:rsidRPr="00C05AC8">
        <w:rPr>
          <w:sz w:val="24"/>
          <w:szCs w:val="24"/>
        </w:rPr>
        <w:tab/>
      </w:r>
      <w:r w:rsidRPr="00C05AC8">
        <w:rPr>
          <w:sz w:val="24"/>
          <w:szCs w:val="24"/>
        </w:rPr>
        <w:tab/>
      </w:r>
      <w:r w:rsidRPr="00C05AC8">
        <w:rPr>
          <w:sz w:val="24"/>
          <w:szCs w:val="24"/>
        </w:rPr>
        <w:tab/>
      </w:r>
      <w:r w:rsidRPr="00C05AC8">
        <w:rPr>
          <w:sz w:val="24"/>
          <w:szCs w:val="24"/>
          <w:u w:val="single"/>
        </w:rPr>
        <w:t>ASSIGNMENT</w:t>
      </w:r>
    </w:p>
    <w:p w:rsidR="00F46FEA" w:rsidRDefault="00F46FEA">
      <w:r w:rsidRPr="00C05AC8">
        <w:rPr>
          <w:sz w:val="24"/>
          <w:szCs w:val="24"/>
        </w:rPr>
        <w:t>DESCRIBE THE CLEANING METHODS FOR 4 NAMED LABORATORY GLASSWARES</w:t>
      </w:r>
    </w:p>
    <w:p w:rsidR="00F46FEA" w:rsidRPr="008860E7" w:rsidRDefault="00F46FEA" w:rsidP="00A827F9">
      <w:pPr>
        <w:rPr>
          <w:u w:val="single"/>
        </w:rPr>
      </w:pPr>
      <w:r>
        <w:tab/>
      </w:r>
      <w:r>
        <w:tab/>
      </w:r>
      <w:r>
        <w:tab/>
      </w:r>
      <w:r w:rsidRPr="008860E7">
        <w:rPr>
          <w:u w:val="single"/>
        </w:rPr>
        <w:t>ANSWERS</w:t>
      </w:r>
    </w:p>
    <w:p w:rsidR="00F16E5C" w:rsidRPr="008860E7" w:rsidRDefault="00A827F9" w:rsidP="00F16E5C">
      <w:pPr>
        <w:pStyle w:val="ListParagraph"/>
        <w:numPr>
          <w:ilvl w:val="0"/>
          <w:numId w:val="3"/>
        </w:numPr>
        <w:rPr>
          <w:sz w:val="24"/>
          <w:szCs w:val="24"/>
        </w:rPr>
      </w:pPr>
      <w:r w:rsidRPr="008860E7">
        <w:rPr>
          <w:sz w:val="24"/>
          <w:szCs w:val="24"/>
          <w:u w:val="single"/>
        </w:rPr>
        <w:t>MICROSCOPIC SLIDES</w:t>
      </w:r>
      <w:r w:rsidRPr="008860E7">
        <w:rPr>
          <w:sz w:val="24"/>
          <w:szCs w:val="24"/>
        </w:rPr>
        <w:t>: This can be dish washing fluid, or it can be more specialized cleaning solution for slides, such as an ethyl alcohol solution. Apply the soap uniformly across both slides of the glass with something that won’t scratch the slide, such as a lint- free microfiber towel. Rinse the slide thoroughly using warm running water.</w:t>
      </w:r>
    </w:p>
    <w:p w:rsidR="00A827F9" w:rsidRPr="008860E7" w:rsidRDefault="00A827F9" w:rsidP="00F16E5C">
      <w:pPr>
        <w:pStyle w:val="ListParagraph"/>
        <w:numPr>
          <w:ilvl w:val="0"/>
          <w:numId w:val="3"/>
        </w:numPr>
        <w:rPr>
          <w:sz w:val="24"/>
          <w:szCs w:val="24"/>
        </w:rPr>
      </w:pPr>
      <w:r w:rsidRPr="008860E7">
        <w:rPr>
          <w:sz w:val="24"/>
          <w:szCs w:val="24"/>
          <w:u w:val="single"/>
        </w:rPr>
        <w:t>BURET</w:t>
      </w:r>
      <w:r w:rsidR="00F16E5C" w:rsidRPr="008860E7">
        <w:rPr>
          <w:sz w:val="24"/>
          <w:szCs w:val="24"/>
          <w:u w:val="single"/>
        </w:rPr>
        <w:t>S</w:t>
      </w:r>
      <w:r w:rsidR="00F16E5C" w:rsidRPr="008860E7">
        <w:rPr>
          <w:sz w:val="24"/>
          <w:szCs w:val="24"/>
        </w:rPr>
        <w:t>: Wash with hot soapy water, r</w:t>
      </w:r>
      <w:r w:rsidR="008860E7" w:rsidRPr="008860E7">
        <w:rPr>
          <w:sz w:val="24"/>
          <w:szCs w:val="24"/>
        </w:rPr>
        <w:t xml:space="preserve">inse thoroughly with tap water, </w:t>
      </w:r>
      <w:proofErr w:type="gramStart"/>
      <w:r w:rsidR="008860E7" w:rsidRPr="008860E7">
        <w:rPr>
          <w:sz w:val="24"/>
          <w:szCs w:val="24"/>
        </w:rPr>
        <w:t>then</w:t>
      </w:r>
      <w:proofErr w:type="gramEnd"/>
      <w:r w:rsidR="008860E7" w:rsidRPr="008860E7">
        <w:rPr>
          <w:sz w:val="24"/>
          <w:szCs w:val="24"/>
        </w:rPr>
        <w:t xml:space="preserve"> </w:t>
      </w:r>
      <w:r w:rsidR="00F16E5C" w:rsidRPr="008860E7">
        <w:rPr>
          <w:sz w:val="24"/>
          <w:szCs w:val="24"/>
        </w:rPr>
        <w:t>rinse 3-4 times with deionized water. Be sure the final rinses sheet off of the glass. Burets need to be thoroughly clean to be used for quantitative lab-work.</w:t>
      </w:r>
    </w:p>
    <w:p w:rsidR="00F16E5C" w:rsidRPr="008860E7" w:rsidRDefault="00F16E5C" w:rsidP="00A827F9">
      <w:pPr>
        <w:pStyle w:val="ListParagraph"/>
        <w:numPr>
          <w:ilvl w:val="0"/>
          <w:numId w:val="3"/>
        </w:numPr>
        <w:rPr>
          <w:sz w:val="24"/>
          <w:szCs w:val="24"/>
        </w:rPr>
      </w:pPr>
      <w:r w:rsidRPr="008860E7">
        <w:rPr>
          <w:sz w:val="24"/>
          <w:szCs w:val="24"/>
          <w:u w:val="single"/>
        </w:rPr>
        <w:t>PETRI DISH GLASS</w:t>
      </w:r>
      <w:r w:rsidRPr="008860E7">
        <w:rPr>
          <w:sz w:val="24"/>
          <w:szCs w:val="24"/>
        </w:rPr>
        <w:t xml:space="preserve">: Using a soft, non - abrasive cloth, antibacterial dish soap and warm water, </w:t>
      </w:r>
      <w:r w:rsidR="008860E7" w:rsidRPr="008860E7">
        <w:rPr>
          <w:sz w:val="24"/>
          <w:szCs w:val="24"/>
        </w:rPr>
        <w:t xml:space="preserve">gently </w:t>
      </w:r>
      <w:r w:rsidRPr="008860E7">
        <w:rPr>
          <w:sz w:val="24"/>
          <w:szCs w:val="24"/>
        </w:rPr>
        <w:t xml:space="preserve">clean and rinse the plastic petri dishes. </w:t>
      </w:r>
      <w:r w:rsidR="008860E7" w:rsidRPr="008860E7">
        <w:rPr>
          <w:sz w:val="24"/>
          <w:szCs w:val="24"/>
        </w:rPr>
        <w:t xml:space="preserve">The </w:t>
      </w:r>
      <w:r w:rsidRPr="008860E7">
        <w:rPr>
          <w:sz w:val="24"/>
          <w:szCs w:val="24"/>
        </w:rPr>
        <w:t>petri dishes should be free of all debris, including any soap residue. Place the petri</w:t>
      </w:r>
      <w:r w:rsidR="008860E7" w:rsidRPr="008860E7">
        <w:rPr>
          <w:sz w:val="24"/>
          <w:szCs w:val="24"/>
        </w:rPr>
        <w:t xml:space="preserve"> dishes into the sterile bleach solution, one at a time for approximately two minutes each.</w:t>
      </w:r>
    </w:p>
    <w:p w:rsidR="008860E7" w:rsidRPr="008860E7" w:rsidRDefault="008860E7" w:rsidP="00A827F9">
      <w:pPr>
        <w:pStyle w:val="ListParagraph"/>
        <w:numPr>
          <w:ilvl w:val="0"/>
          <w:numId w:val="3"/>
        </w:numPr>
        <w:rPr>
          <w:sz w:val="24"/>
          <w:szCs w:val="24"/>
        </w:rPr>
      </w:pPr>
      <w:r w:rsidRPr="008860E7">
        <w:rPr>
          <w:sz w:val="24"/>
          <w:szCs w:val="24"/>
          <w:u w:val="single"/>
        </w:rPr>
        <w:t>VOLUMETRIC FLASKS</w:t>
      </w:r>
      <w:r w:rsidRPr="008860E7">
        <w:rPr>
          <w:sz w:val="24"/>
          <w:szCs w:val="24"/>
        </w:rPr>
        <w:t>: In some cases, you may need to soak the glassware overnight in soapy water. Clean pipets and volumetric flasks using warm soapy water. The glassware may require scrubbing with a brush. Rinse with tap water followed by 3-4 rinses with deionized water.</w:t>
      </w:r>
    </w:p>
    <w:p w:rsidR="00A827F9" w:rsidRPr="008860E7" w:rsidRDefault="00A827F9" w:rsidP="00A827F9">
      <w:pPr>
        <w:rPr>
          <w:sz w:val="24"/>
          <w:szCs w:val="24"/>
        </w:rPr>
      </w:pPr>
    </w:p>
    <w:p w:rsidR="00A827F9" w:rsidRDefault="00A827F9" w:rsidP="00A827F9">
      <w:pPr>
        <w:pStyle w:val="ListParagraph"/>
      </w:pPr>
    </w:p>
    <w:sectPr w:rsidR="00A82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56F7B"/>
    <w:multiLevelType w:val="hybridMultilevel"/>
    <w:tmpl w:val="07AA5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64006A"/>
    <w:multiLevelType w:val="hybridMultilevel"/>
    <w:tmpl w:val="6610F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D1199"/>
    <w:multiLevelType w:val="hybridMultilevel"/>
    <w:tmpl w:val="FAD4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EA"/>
    <w:rsid w:val="008860E7"/>
    <w:rsid w:val="00A827F9"/>
    <w:rsid w:val="00C05AC8"/>
    <w:rsid w:val="00F16E5C"/>
    <w:rsid w:val="00F30E2A"/>
    <w:rsid w:val="00F4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4045D-E4B2-496E-B50E-EF485E92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2017-10-31T20:51:00Z</dcterms:created>
  <dcterms:modified xsi:type="dcterms:W3CDTF">2017-10-31T21:33:00Z</dcterms:modified>
</cp:coreProperties>
</file>