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9" w:rsidRDefault="00B64577" w:rsidP="003E4AC3">
      <w:pPr>
        <w:spacing w:line="240" w:lineRule="auto"/>
      </w:pPr>
      <w:bookmarkStart w:id="0" w:name="_GoBack"/>
      <w:bookmarkEnd w:id="0"/>
      <w:r>
        <w:t>N</w:t>
      </w:r>
      <w:r w:rsidR="00FF2420">
        <w:t>AME: SOKEI NWAMAKA MARYJANE</w:t>
      </w:r>
    </w:p>
    <w:p w:rsidR="00B64577" w:rsidRDefault="00D33E79" w:rsidP="00B64577">
      <w:pPr>
        <w:spacing w:line="240" w:lineRule="auto"/>
      </w:pPr>
      <w:r>
        <w:t>DEPARTMENT</w:t>
      </w:r>
      <w:r w:rsidR="00FF2420">
        <w:t>: Medical</w:t>
      </w:r>
      <w:r w:rsidR="00B64577">
        <w:t xml:space="preserve"> Laboratory Science</w:t>
      </w:r>
    </w:p>
    <w:p w:rsidR="00D33E79" w:rsidRDefault="00B64577" w:rsidP="00B64577">
      <w:pPr>
        <w:spacing w:line="240" w:lineRule="auto"/>
      </w:pPr>
      <w:r>
        <w:t>COURSE: MLS 201</w:t>
      </w:r>
    </w:p>
    <w:p w:rsidR="00D33E79" w:rsidRDefault="00D33E79" w:rsidP="003E4AC3">
      <w:pPr>
        <w:spacing w:line="240" w:lineRule="auto"/>
      </w:pPr>
      <w:r>
        <w:t>MATRIC NO</w:t>
      </w:r>
      <w:r w:rsidR="00FF2420">
        <w:t>: 16/MHS06/064</w:t>
      </w:r>
    </w:p>
    <w:p w:rsidR="00B64577" w:rsidRPr="00B64577" w:rsidRDefault="00B64577" w:rsidP="00B64577">
      <w:pPr>
        <w:spacing w:line="240" w:lineRule="auto"/>
        <w:jc w:val="center"/>
        <w:rPr>
          <w:b/>
          <w:sz w:val="32"/>
          <w:u w:val="single"/>
        </w:rPr>
      </w:pPr>
      <w:r w:rsidRPr="00B64577">
        <w:rPr>
          <w:b/>
          <w:sz w:val="32"/>
          <w:u w:val="single"/>
        </w:rPr>
        <w:t>Assignment</w:t>
      </w:r>
    </w:p>
    <w:p w:rsidR="003E4AC3" w:rsidRDefault="003E4AC3" w:rsidP="003E4AC3">
      <w:pPr>
        <w:spacing w:line="240" w:lineRule="auto"/>
      </w:pPr>
      <w:r>
        <w:t>Glassware cleaning is dependent on the type of glass and the agent to be cleaned off the glass.</w:t>
      </w:r>
    </w:p>
    <w:p w:rsidR="00312619" w:rsidRDefault="003E4AC3" w:rsidP="003E4AC3">
      <w:pPr>
        <w:spacing w:line="240" w:lineRule="auto"/>
      </w:pPr>
      <w:r>
        <w:t>In lieu of this, there are different methods of glassware cleaning.</w:t>
      </w:r>
    </w:p>
    <w:p w:rsidR="003E4AC3" w:rsidRDefault="003E4AC3" w:rsidP="003E4AC3">
      <w:pPr>
        <w:spacing w:line="240" w:lineRule="auto"/>
      </w:pPr>
      <w:r>
        <w:t>These are the cleaning methods of 4 laboratory glassware:</w:t>
      </w:r>
    </w:p>
    <w:p w:rsidR="003E4AC3" w:rsidRPr="00C52654" w:rsidRDefault="003E4AC3" w:rsidP="003E4AC3">
      <w:pPr>
        <w:pStyle w:val="ListParagraph"/>
        <w:numPr>
          <w:ilvl w:val="0"/>
          <w:numId w:val="1"/>
        </w:numPr>
        <w:rPr>
          <w:sz w:val="28"/>
        </w:rPr>
      </w:pPr>
      <w:r w:rsidRPr="00C52654">
        <w:rPr>
          <w:b/>
          <w:bCs/>
          <w:sz w:val="28"/>
        </w:rPr>
        <w:t xml:space="preserve">Initial Glass Cleaning </w:t>
      </w:r>
    </w:p>
    <w:p w:rsidR="007D6B53" w:rsidRPr="003E4AC3" w:rsidRDefault="00D33E79" w:rsidP="003E4AC3">
      <w:pPr>
        <w:pStyle w:val="ListParagraph"/>
      </w:pPr>
      <w:r w:rsidRPr="003E4AC3">
        <w:t xml:space="preserve">This is the first step in glassware </w:t>
      </w:r>
      <w:r w:rsidR="00C52654" w:rsidRPr="003E4AC3">
        <w:t>cleaning. If</w:t>
      </w:r>
      <w:r w:rsidRPr="003E4AC3">
        <w:t xml:space="preserve"> the glassware isn’t clean after these initial steps you can go on to more aggressive cleaning protocols. </w:t>
      </w:r>
    </w:p>
    <w:p w:rsidR="007D6B53" w:rsidRPr="003E4AC3" w:rsidRDefault="00D33E79" w:rsidP="003E4AC3">
      <w:pPr>
        <w:pStyle w:val="ListParagraph"/>
      </w:pPr>
      <w:r w:rsidRPr="003E4AC3">
        <w:rPr>
          <w:b/>
          <w:bCs/>
        </w:rPr>
        <w:t>Method</w:t>
      </w:r>
    </w:p>
    <w:p w:rsidR="007D6B5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Scrape away any thick solid material from the glass if possible.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Wipe away any grease from the glass joints with a solvent like acetone which can be used to help remove the grease.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Put the glassware in a warm cleaning solution of detergent and water.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Use a brush or cleaning pad to clean any residue or contamination.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Rinse with tap water first, followed by deionized water and allow to dry. </w:t>
      </w:r>
    </w:p>
    <w:p w:rsidR="003E4AC3" w:rsidRDefault="00D33E79" w:rsidP="003E4AC3">
      <w:pPr>
        <w:pStyle w:val="ListParagraph"/>
        <w:numPr>
          <w:ilvl w:val="0"/>
          <w:numId w:val="3"/>
        </w:numPr>
      </w:pPr>
      <w:r w:rsidRPr="003E4AC3">
        <w:t>Most new glass is slightly alkaline and should be washed upon receipt and generally can be soaked in a 1% HCL or HNO3 solution before wash , rinse in tap followed by DI water and allow to dry.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 w:rsidRPr="00C52654">
        <w:rPr>
          <w:b/>
          <w:bCs/>
          <w:sz w:val="28"/>
        </w:rPr>
        <w:t xml:space="preserve"> Using Organic Solvents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Organic solvents are often used to remove contaminants from glass.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Basically, if it can be readily dissolved in an organic solvent it can be removed by these means.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>The use of organic solvents is complicated due to their flammability and toxicity.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When working with solvents proper ventilation and appropriate PPE (suitable glove compatibility with the solvent) are necessary.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Moistening a cloth with solvent is good for easily accessed surfaces. </w:t>
      </w:r>
    </w:p>
    <w:p w:rsid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Agitating solvent inside of a glass container is another method. </w:t>
      </w:r>
    </w:p>
    <w:p w:rsidR="005534E4" w:rsidRPr="00C52654" w:rsidRDefault="005534E4" w:rsidP="005534E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Oxidizing Contaminants from Glassware </w:t>
      </w:r>
    </w:p>
    <w:p w:rsidR="005534E4" w:rsidRPr="00C5265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Often the residue on glass is insoluble to organic solvents, surfactant solutions, or mildly acidic solutions. </w:t>
      </w:r>
    </w:p>
    <w:p w:rsidR="005534E4" w:rsidRPr="00C5265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At this point one of the common ways to clean glass is to oxidize the contaminant in order to render it soluble. </w:t>
      </w:r>
    </w:p>
    <w:p w:rsidR="005534E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lastRenderedPageBreak/>
        <w:t>Oxidizing agents include aqua regia (nitric acid and HCl); Chromic acid which is a sulfuric acid based agent; Piranha solution (hydrogen peroxide based agent), fuming sulfuric acid which contains pyro sulfuric acid.</w:t>
      </w:r>
    </w:p>
    <w:p w:rsidR="00C52654" w:rsidRPr="005534E4" w:rsidRDefault="005534E4" w:rsidP="005534E4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  <w:sz w:val="28"/>
        </w:rPr>
        <w:t>.</w:t>
      </w:r>
      <w:r w:rsidR="00C52654" w:rsidRPr="005534E4">
        <w:rPr>
          <w:b/>
          <w:bCs/>
          <w:sz w:val="28"/>
        </w:rPr>
        <w:t xml:space="preserve">Aggressive Cleaning Methods 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If the </w:t>
      </w:r>
      <w:r w:rsidR="00C52654" w:rsidRPr="00C52654">
        <w:rPr>
          <w:bCs/>
        </w:rPr>
        <w:t>mild, aqueous</w:t>
      </w:r>
      <w:r w:rsidRPr="00C52654">
        <w:rPr>
          <w:bCs/>
        </w:rPr>
        <w:t xml:space="preserve"> and organic solvent methods described above are not effective then aggressive cleaning method is adopted.</w:t>
      </w:r>
    </w:p>
    <w:p w:rsidR="007D6B53" w:rsidRPr="00C52654" w:rsidRDefault="00C52654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This method involves</w:t>
      </w:r>
      <w:r w:rsidR="00D33E79" w:rsidRPr="00C52654">
        <w:rPr>
          <w:bCs/>
        </w:rPr>
        <w:t xml:space="preserve"> releasing the adhered material/contaminant by removing the top layer of silicon oxide of the glass.</w:t>
      </w:r>
    </w:p>
    <w:p w:rsid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It can also be done by </w:t>
      </w:r>
      <w:proofErr w:type="spellStart"/>
      <w:r w:rsidRPr="00C52654">
        <w:rPr>
          <w:bCs/>
        </w:rPr>
        <w:t>oxiding</w:t>
      </w:r>
      <w:proofErr w:type="spellEnd"/>
      <w:r w:rsidRPr="00C52654">
        <w:rPr>
          <w:bCs/>
        </w:rPr>
        <w:t xml:space="preserve"> the material itself from the glass surface. 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t>This can be achieved by soaking the glass in 2% hydrofluoric acid or a base bath (sodium or potassium hydroxide in either ethanol or isopropanol) before rinsing and cleaning in detergent.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The aggressive method is achievable due to the borosilicate nature of laboratory glassware as the acid will attach to the silica layer of the glass.</w:t>
      </w:r>
    </w:p>
    <w:p w:rsidR="00C52654" w:rsidRPr="00C52654" w:rsidRDefault="00C52654" w:rsidP="00C52654">
      <w:pPr>
        <w:pStyle w:val="ListParagraph"/>
        <w:rPr>
          <w:bCs/>
        </w:rPr>
      </w:pPr>
    </w:p>
    <w:p w:rsidR="003E4AC3" w:rsidRDefault="003E4AC3" w:rsidP="00C52654">
      <w:pPr>
        <w:pStyle w:val="ListParagraph"/>
      </w:pPr>
    </w:p>
    <w:p w:rsidR="003E4AC3" w:rsidRPr="003E4AC3" w:rsidRDefault="003E4AC3" w:rsidP="003E4AC3">
      <w:pPr>
        <w:ind w:left="1185"/>
      </w:pPr>
    </w:p>
    <w:p w:rsidR="003E4AC3" w:rsidRDefault="003E4AC3" w:rsidP="003E4AC3">
      <w:pPr>
        <w:pStyle w:val="ListParagraph"/>
        <w:spacing w:line="240" w:lineRule="auto"/>
      </w:pPr>
    </w:p>
    <w:p w:rsidR="003E4AC3" w:rsidRDefault="003E4AC3" w:rsidP="003E4AC3"/>
    <w:sectPr w:rsidR="003E4AC3" w:rsidSect="0059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70"/>
    <w:multiLevelType w:val="hybridMultilevel"/>
    <w:tmpl w:val="F98C3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D92"/>
    <w:multiLevelType w:val="hybridMultilevel"/>
    <w:tmpl w:val="CABA00B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43009E"/>
    <w:multiLevelType w:val="hybridMultilevel"/>
    <w:tmpl w:val="9BEC5B30"/>
    <w:lvl w:ilvl="0" w:tplc="C540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A2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1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9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AF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17C6C"/>
    <w:multiLevelType w:val="hybridMultilevel"/>
    <w:tmpl w:val="31CE2BB6"/>
    <w:lvl w:ilvl="0" w:tplc="513CE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2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2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64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68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3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A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7E311B"/>
    <w:multiLevelType w:val="hybridMultilevel"/>
    <w:tmpl w:val="4ED82046"/>
    <w:lvl w:ilvl="0" w:tplc="7FF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4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01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2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E5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3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A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82B71"/>
    <w:multiLevelType w:val="hybridMultilevel"/>
    <w:tmpl w:val="9BEAF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6F07"/>
    <w:multiLevelType w:val="hybridMultilevel"/>
    <w:tmpl w:val="6284F300"/>
    <w:lvl w:ilvl="0" w:tplc="0C10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7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F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0B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6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28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656DBC"/>
    <w:multiLevelType w:val="hybridMultilevel"/>
    <w:tmpl w:val="124AF148"/>
    <w:lvl w:ilvl="0" w:tplc="1B503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C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05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3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0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0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A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9A580D"/>
    <w:multiLevelType w:val="hybridMultilevel"/>
    <w:tmpl w:val="52201EA2"/>
    <w:lvl w:ilvl="0" w:tplc="AE360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4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E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0D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9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E57E75"/>
    <w:multiLevelType w:val="hybridMultilevel"/>
    <w:tmpl w:val="31C4A6A2"/>
    <w:lvl w:ilvl="0" w:tplc="FE1AB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7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0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2A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5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8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4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5723C"/>
    <w:multiLevelType w:val="hybridMultilevel"/>
    <w:tmpl w:val="780C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A83"/>
    <w:multiLevelType w:val="hybridMultilevel"/>
    <w:tmpl w:val="A94EB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AC3"/>
    <w:rsid w:val="00312619"/>
    <w:rsid w:val="003E4AC3"/>
    <w:rsid w:val="005534E4"/>
    <w:rsid w:val="005965F3"/>
    <w:rsid w:val="00784441"/>
    <w:rsid w:val="007D6B53"/>
    <w:rsid w:val="00B64577"/>
    <w:rsid w:val="00BE5E98"/>
    <w:rsid w:val="00C52654"/>
    <w:rsid w:val="00CB1943"/>
    <w:rsid w:val="00D33E79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6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</dc:creator>
  <cp:lastModifiedBy>Windows User</cp:lastModifiedBy>
  <cp:revision>3</cp:revision>
  <dcterms:created xsi:type="dcterms:W3CDTF">2017-10-31T21:32:00Z</dcterms:created>
  <dcterms:modified xsi:type="dcterms:W3CDTF">2017-10-31T21:32:00Z</dcterms:modified>
</cp:coreProperties>
</file>