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F6" w:rsidRPr="00306D08" w:rsidRDefault="00761DF6" w:rsidP="0083156E">
      <w:pPr>
        <w:jc w:val="right"/>
        <w:rPr>
          <w:b/>
          <w:sz w:val="30"/>
          <w:szCs w:val="30"/>
        </w:rPr>
      </w:pPr>
      <w:r w:rsidRPr="00306D08">
        <w:rPr>
          <w:b/>
          <w:sz w:val="30"/>
          <w:szCs w:val="30"/>
        </w:rPr>
        <w:t xml:space="preserve">IBRAHEEM </w:t>
      </w:r>
      <w:proofErr w:type="spellStart"/>
      <w:r w:rsidRPr="00306D08">
        <w:rPr>
          <w:b/>
          <w:sz w:val="30"/>
          <w:szCs w:val="30"/>
        </w:rPr>
        <w:t>Azeezah</w:t>
      </w:r>
      <w:proofErr w:type="spellEnd"/>
      <w:r w:rsidRPr="00306D08">
        <w:rPr>
          <w:b/>
          <w:sz w:val="30"/>
          <w:szCs w:val="30"/>
        </w:rPr>
        <w:t xml:space="preserve"> </w:t>
      </w:r>
      <w:proofErr w:type="spellStart"/>
      <w:r w:rsidRPr="00306D08">
        <w:rPr>
          <w:b/>
          <w:sz w:val="30"/>
          <w:szCs w:val="30"/>
        </w:rPr>
        <w:t>Fehintade</w:t>
      </w:r>
      <w:proofErr w:type="spellEnd"/>
      <w:r w:rsidRPr="00306D08">
        <w:rPr>
          <w:b/>
          <w:sz w:val="30"/>
          <w:szCs w:val="30"/>
        </w:rPr>
        <w:t xml:space="preserve"> </w:t>
      </w:r>
    </w:p>
    <w:p w:rsidR="00761DF6" w:rsidRPr="00306D08" w:rsidRDefault="00761DF6" w:rsidP="00761DF6">
      <w:pPr>
        <w:jc w:val="right"/>
        <w:rPr>
          <w:b/>
          <w:sz w:val="30"/>
          <w:szCs w:val="30"/>
        </w:rPr>
      </w:pPr>
      <w:r w:rsidRPr="00306D08">
        <w:rPr>
          <w:b/>
          <w:sz w:val="30"/>
          <w:szCs w:val="30"/>
        </w:rPr>
        <w:t>Department of Anatomy</w:t>
      </w:r>
    </w:p>
    <w:p w:rsidR="00761DF6" w:rsidRPr="00306D08" w:rsidRDefault="00761DF6" w:rsidP="00761DF6">
      <w:pPr>
        <w:jc w:val="right"/>
        <w:rPr>
          <w:b/>
          <w:sz w:val="30"/>
          <w:szCs w:val="30"/>
        </w:rPr>
      </w:pPr>
      <w:r w:rsidRPr="00306D08">
        <w:rPr>
          <w:b/>
          <w:sz w:val="30"/>
          <w:szCs w:val="30"/>
        </w:rPr>
        <w:t>16/MHS03/035</w:t>
      </w:r>
    </w:p>
    <w:p w:rsidR="00761DF6" w:rsidRPr="00306D08" w:rsidRDefault="00761DF6" w:rsidP="00761DF6">
      <w:pPr>
        <w:jc w:val="right"/>
        <w:rPr>
          <w:b/>
          <w:sz w:val="30"/>
          <w:szCs w:val="30"/>
        </w:rPr>
      </w:pPr>
      <w:r w:rsidRPr="00306D08">
        <w:rPr>
          <w:b/>
          <w:sz w:val="30"/>
          <w:szCs w:val="30"/>
        </w:rPr>
        <w:t>300L (DIRECT ENTRY)</w:t>
      </w:r>
    </w:p>
    <w:p w:rsidR="00761DF6" w:rsidRPr="00306D08" w:rsidRDefault="00306D08" w:rsidP="00761DF6">
      <w:pPr>
        <w:jc w:val="center"/>
        <w:rPr>
          <w:b/>
          <w:sz w:val="30"/>
          <w:szCs w:val="30"/>
        </w:rPr>
      </w:pPr>
      <w:r>
        <w:rPr>
          <w:b/>
          <w:sz w:val="30"/>
          <w:szCs w:val="30"/>
        </w:rPr>
        <w:t>GST 113</w:t>
      </w:r>
      <w:r w:rsidR="00BA11A5">
        <w:rPr>
          <w:b/>
          <w:sz w:val="30"/>
          <w:szCs w:val="30"/>
        </w:rPr>
        <w:t xml:space="preserve"> (LOGIC, PHILOSOPHY AND HUMAN EXISTENCE)</w:t>
      </w:r>
      <w:r>
        <w:rPr>
          <w:b/>
          <w:sz w:val="30"/>
          <w:szCs w:val="30"/>
        </w:rPr>
        <w:t xml:space="preserve"> </w:t>
      </w:r>
      <w:r w:rsidR="00761DF6" w:rsidRPr="00306D08">
        <w:rPr>
          <w:b/>
          <w:sz w:val="30"/>
          <w:szCs w:val="30"/>
        </w:rPr>
        <w:t>ONLINE TEST 2</w:t>
      </w:r>
    </w:p>
    <w:p w:rsidR="001D54D6" w:rsidRPr="00306D08" w:rsidRDefault="003127C8" w:rsidP="003127C8">
      <w:pPr>
        <w:pStyle w:val="ListParagraph"/>
        <w:numPr>
          <w:ilvl w:val="0"/>
          <w:numId w:val="2"/>
        </w:numPr>
        <w:rPr>
          <w:b/>
          <w:sz w:val="30"/>
          <w:szCs w:val="30"/>
        </w:rPr>
      </w:pPr>
      <w:r w:rsidRPr="00306D08">
        <w:rPr>
          <w:sz w:val="30"/>
          <w:szCs w:val="30"/>
        </w:rPr>
        <w:t xml:space="preserve">Aristotle in his book, </w:t>
      </w:r>
      <w:r w:rsidRPr="00306D08">
        <w:rPr>
          <w:b/>
          <w:sz w:val="30"/>
          <w:szCs w:val="30"/>
        </w:rPr>
        <w:t>Politics</w:t>
      </w:r>
      <w:r w:rsidRPr="00306D08">
        <w:rPr>
          <w:sz w:val="30"/>
          <w:szCs w:val="30"/>
        </w:rPr>
        <w:t xml:space="preserve">, referred to man as </w:t>
      </w:r>
      <w:r w:rsidRPr="00306D08">
        <w:rPr>
          <w:b/>
          <w:sz w:val="30"/>
          <w:szCs w:val="30"/>
        </w:rPr>
        <w:t xml:space="preserve">zoos </w:t>
      </w:r>
      <w:proofErr w:type="spellStart"/>
      <w:r w:rsidRPr="00306D08">
        <w:rPr>
          <w:b/>
          <w:sz w:val="30"/>
          <w:szCs w:val="30"/>
        </w:rPr>
        <w:t>politikon</w:t>
      </w:r>
      <w:proofErr w:type="spellEnd"/>
      <w:r w:rsidRPr="00306D08">
        <w:rPr>
          <w:sz w:val="30"/>
          <w:szCs w:val="30"/>
        </w:rPr>
        <w:t xml:space="preserve">, which means </w:t>
      </w:r>
      <w:r w:rsidRPr="00306D08">
        <w:rPr>
          <w:b/>
          <w:sz w:val="30"/>
          <w:szCs w:val="30"/>
        </w:rPr>
        <w:t xml:space="preserve">political </w:t>
      </w:r>
      <w:bookmarkStart w:id="0" w:name="_GoBack"/>
      <w:bookmarkEnd w:id="0"/>
      <w:r w:rsidRPr="00306D08">
        <w:rPr>
          <w:b/>
          <w:sz w:val="30"/>
          <w:szCs w:val="30"/>
        </w:rPr>
        <w:t>animal.</w:t>
      </w:r>
    </w:p>
    <w:p w:rsidR="003127C8" w:rsidRPr="00306D08" w:rsidRDefault="003127C8" w:rsidP="003127C8">
      <w:pPr>
        <w:pStyle w:val="ListParagraph"/>
        <w:numPr>
          <w:ilvl w:val="0"/>
          <w:numId w:val="2"/>
        </w:numPr>
        <w:rPr>
          <w:sz w:val="30"/>
          <w:szCs w:val="30"/>
        </w:rPr>
      </w:pPr>
      <w:r w:rsidRPr="00306D08">
        <w:rPr>
          <w:b/>
          <w:sz w:val="30"/>
          <w:szCs w:val="30"/>
        </w:rPr>
        <w:t>The challenge relates to having a code of conduct that will guide everyone in relating with other persons</w:t>
      </w:r>
      <w:r w:rsidRPr="00306D08">
        <w:rPr>
          <w:sz w:val="30"/>
          <w:szCs w:val="30"/>
        </w:rPr>
        <w:t>.</w:t>
      </w:r>
    </w:p>
    <w:p w:rsidR="003127C8" w:rsidRPr="00306D08" w:rsidRDefault="003127C8" w:rsidP="003127C8">
      <w:pPr>
        <w:pStyle w:val="ListParagraph"/>
        <w:numPr>
          <w:ilvl w:val="0"/>
          <w:numId w:val="2"/>
        </w:numPr>
        <w:rPr>
          <w:sz w:val="30"/>
          <w:szCs w:val="30"/>
        </w:rPr>
      </w:pPr>
      <w:r w:rsidRPr="00306D08">
        <w:rPr>
          <w:sz w:val="30"/>
          <w:szCs w:val="30"/>
        </w:rPr>
        <w:t xml:space="preserve">In Thomas Hobbes’ state of nature, life was </w:t>
      </w:r>
      <w:r w:rsidRPr="00306D08">
        <w:rPr>
          <w:b/>
          <w:sz w:val="30"/>
          <w:szCs w:val="30"/>
        </w:rPr>
        <w:t>nasty</w:t>
      </w:r>
      <w:r w:rsidRPr="00306D08">
        <w:rPr>
          <w:sz w:val="30"/>
          <w:szCs w:val="30"/>
        </w:rPr>
        <w:t xml:space="preserve">, </w:t>
      </w:r>
      <w:r w:rsidRPr="00306D08">
        <w:rPr>
          <w:b/>
          <w:sz w:val="30"/>
          <w:szCs w:val="30"/>
        </w:rPr>
        <w:t>brutish</w:t>
      </w:r>
      <w:r w:rsidRPr="00306D08">
        <w:rPr>
          <w:sz w:val="30"/>
          <w:szCs w:val="30"/>
        </w:rPr>
        <w:t xml:space="preserve"> and </w:t>
      </w:r>
      <w:r w:rsidRPr="00306D08">
        <w:rPr>
          <w:b/>
          <w:sz w:val="30"/>
          <w:szCs w:val="30"/>
        </w:rPr>
        <w:t>short.</w:t>
      </w:r>
    </w:p>
    <w:p w:rsidR="003127C8" w:rsidRPr="00306D08" w:rsidRDefault="003127C8" w:rsidP="003127C8">
      <w:pPr>
        <w:pStyle w:val="ListParagraph"/>
        <w:numPr>
          <w:ilvl w:val="0"/>
          <w:numId w:val="2"/>
        </w:numPr>
        <w:rPr>
          <w:sz w:val="30"/>
          <w:szCs w:val="30"/>
        </w:rPr>
      </w:pPr>
      <w:r w:rsidRPr="00306D08">
        <w:rPr>
          <w:sz w:val="30"/>
          <w:szCs w:val="30"/>
        </w:rPr>
        <w:t xml:space="preserve">The rules in a society do not have to do with how people should relate to other people but also how people should relate to </w:t>
      </w:r>
      <w:r w:rsidRPr="00306D08">
        <w:rPr>
          <w:b/>
          <w:sz w:val="30"/>
          <w:szCs w:val="30"/>
        </w:rPr>
        <w:t>one another</w:t>
      </w:r>
      <w:r w:rsidRPr="00306D08">
        <w:rPr>
          <w:sz w:val="30"/>
          <w:szCs w:val="30"/>
        </w:rPr>
        <w:t>.</w:t>
      </w:r>
    </w:p>
    <w:p w:rsidR="00C10E79" w:rsidRPr="00306D08" w:rsidRDefault="003127C8" w:rsidP="00C10E79">
      <w:pPr>
        <w:pStyle w:val="ListParagraph"/>
        <w:numPr>
          <w:ilvl w:val="0"/>
          <w:numId w:val="2"/>
        </w:numPr>
        <w:rPr>
          <w:b/>
          <w:sz w:val="30"/>
          <w:szCs w:val="30"/>
        </w:rPr>
      </w:pPr>
      <w:r w:rsidRPr="00306D08">
        <w:rPr>
          <w:sz w:val="30"/>
          <w:szCs w:val="30"/>
        </w:rPr>
        <w:t xml:space="preserve">The realisation of the importance of moral rules to the society led to </w:t>
      </w:r>
      <w:r w:rsidRPr="00306D08">
        <w:rPr>
          <w:b/>
          <w:sz w:val="30"/>
          <w:szCs w:val="30"/>
        </w:rPr>
        <w:t>the systematic study</w:t>
      </w:r>
      <w:r w:rsidR="00C10E79" w:rsidRPr="00306D08">
        <w:rPr>
          <w:b/>
          <w:sz w:val="30"/>
          <w:szCs w:val="30"/>
        </w:rPr>
        <w:t xml:space="preserve"> of what</w:t>
      </w:r>
      <w:r w:rsidR="00761DF6" w:rsidRPr="00306D08">
        <w:rPr>
          <w:b/>
          <w:sz w:val="30"/>
          <w:szCs w:val="30"/>
        </w:rPr>
        <w:t xml:space="preserve"> is right or wrong, good or bad, j</w:t>
      </w:r>
      <w:r w:rsidR="00C10E79" w:rsidRPr="00306D08">
        <w:rPr>
          <w:b/>
          <w:sz w:val="30"/>
          <w:szCs w:val="30"/>
        </w:rPr>
        <w:t>ust or unjust, called ethics</w:t>
      </w:r>
    </w:p>
    <w:p w:rsidR="00C10E79" w:rsidRPr="00306D08" w:rsidRDefault="00C10E79" w:rsidP="00C10E79">
      <w:pPr>
        <w:pStyle w:val="ListParagraph"/>
        <w:numPr>
          <w:ilvl w:val="0"/>
          <w:numId w:val="2"/>
        </w:numPr>
        <w:rPr>
          <w:sz w:val="30"/>
          <w:szCs w:val="30"/>
        </w:rPr>
      </w:pPr>
      <w:r w:rsidRPr="00306D08">
        <w:rPr>
          <w:b/>
          <w:sz w:val="30"/>
          <w:szCs w:val="30"/>
        </w:rPr>
        <w:t>Ethics is a field of philosophy where the analytical and critical tools of philosophy a</w:t>
      </w:r>
      <w:r w:rsidR="00761DF6" w:rsidRPr="00306D08">
        <w:rPr>
          <w:b/>
          <w:sz w:val="30"/>
          <w:szCs w:val="30"/>
        </w:rPr>
        <w:t>r</w:t>
      </w:r>
      <w:r w:rsidRPr="00306D08">
        <w:rPr>
          <w:b/>
          <w:sz w:val="30"/>
          <w:szCs w:val="30"/>
        </w:rPr>
        <w:t>e focused on human actions</w:t>
      </w:r>
      <w:r w:rsidRPr="00306D08">
        <w:rPr>
          <w:sz w:val="30"/>
          <w:szCs w:val="30"/>
        </w:rPr>
        <w:t>.</w:t>
      </w:r>
    </w:p>
    <w:p w:rsidR="00C10E79" w:rsidRPr="00306D08" w:rsidRDefault="00C10E79" w:rsidP="00C10E79">
      <w:pPr>
        <w:pStyle w:val="ListParagraph"/>
        <w:numPr>
          <w:ilvl w:val="0"/>
          <w:numId w:val="2"/>
        </w:numPr>
        <w:rPr>
          <w:sz w:val="30"/>
          <w:szCs w:val="30"/>
        </w:rPr>
      </w:pPr>
      <w:r w:rsidRPr="00306D08">
        <w:rPr>
          <w:b/>
          <w:sz w:val="30"/>
          <w:szCs w:val="30"/>
        </w:rPr>
        <w:t>Medical Ethics</w:t>
      </w:r>
      <w:r w:rsidRPr="00306D08">
        <w:rPr>
          <w:sz w:val="30"/>
          <w:szCs w:val="30"/>
        </w:rPr>
        <w:t xml:space="preserve"> and </w:t>
      </w:r>
      <w:r w:rsidRPr="00306D08">
        <w:rPr>
          <w:b/>
          <w:sz w:val="30"/>
          <w:szCs w:val="30"/>
        </w:rPr>
        <w:t>Work Et</w:t>
      </w:r>
      <w:r w:rsidR="00E31A4A" w:rsidRPr="00306D08">
        <w:rPr>
          <w:b/>
          <w:sz w:val="30"/>
          <w:szCs w:val="30"/>
        </w:rPr>
        <w:t>h</w:t>
      </w:r>
      <w:r w:rsidRPr="00306D08">
        <w:rPr>
          <w:b/>
          <w:sz w:val="30"/>
          <w:szCs w:val="30"/>
        </w:rPr>
        <w:t>ics</w:t>
      </w:r>
      <w:r w:rsidR="00761DF6" w:rsidRPr="00306D08">
        <w:rPr>
          <w:b/>
          <w:sz w:val="30"/>
          <w:szCs w:val="30"/>
        </w:rPr>
        <w:t>.</w:t>
      </w:r>
    </w:p>
    <w:p w:rsidR="00C10E79" w:rsidRPr="00306D08" w:rsidRDefault="00761DF6" w:rsidP="00C10E79">
      <w:pPr>
        <w:pStyle w:val="ListParagraph"/>
        <w:numPr>
          <w:ilvl w:val="0"/>
          <w:numId w:val="2"/>
        </w:numPr>
        <w:rPr>
          <w:b/>
          <w:sz w:val="30"/>
          <w:szCs w:val="30"/>
        </w:rPr>
      </w:pPr>
      <w:r w:rsidRPr="00306D08">
        <w:rPr>
          <w:sz w:val="30"/>
          <w:szCs w:val="30"/>
        </w:rPr>
        <w:t xml:space="preserve">The different variation of ethics recognise that </w:t>
      </w:r>
      <w:r w:rsidRPr="00306D08">
        <w:rPr>
          <w:b/>
          <w:sz w:val="30"/>
          <w:szCs w:val="30"/>
        </w:rPr>
        <w:t>t</w:t>
      </w:r>
      <w:r w:rsidR="00C10E79" w:rsidRPr="00306D08">
        <w:rPr>
          <w:b/>
          <w:sz w:val="30"/>
          <w:szCs w:val="30"/>
        </w:rPr>
        <w:t>here are diverse ethical challenges that lurk around in different disciplines and facets of life that require effective response that is able to ensure that moral principles are sustained in the various areas of human operations</w:t>
      </w:r>
    </w:p>
    <w:p w:rsidR="00C10E79" w:rsidRPr="00306D08" w:rsidRDefault="00C10E79" w:rsidP="00C10E79">
      <w:pPr>
        <w:pStyle w:val="ListParagraph"/>
        <w:numPr>
          <w:ilvl w:val="0"/>
          <w:numId w:val="2"/>
        </w:numPr>
        <w:rPr>
          <w:b/>
          <w:sz w:val="30"/>
          <w:szCs w:val="30"/>
        </w:rPr>
      </w:pPr>
      <w:r w:rsidRPr="00306D08">
        <w:rPr>
          <w:sz w:val="30"/>
          <w:szCs w:val="30"/>
        </w:rPr>
        <w:t xml:space="preserve">Ethics is a </w:t>
      </w:r>
      <w:r w:rsidRPr="00306D08">
        <w:rPr>
          <w:b/>
          <w:sz w:val="30"/>
          <w:szCs w:val="30"/>
        </w:rPr>
        <w:t>rational inquiry</w:t>
      </w:r>
      <w:r w:rsidR="00761DF6" w:rsidRPr="00306D08">
        <w:rPr>
          <w:b/>
          <w:sz w:val="30"/>
          <w:szCs w:val="30"/>
        </w:rPr>
        <w:t>.</w:t>
      </w:r>
    </w:p>
    <w:p w:rsidR="00C10E79" w:rsidRPr="00306D08" w:rsidRDefault="00C10E79" w:rsidP="00C10E79">
      <w:pPr>
        <w:pStyle w:val="ListParagraph"/>
        <w:numPr>
          <w:ilvl w:val="0"/>
          <w:numId w:val="2"/>
        </w:numPr>
        <w:rPr>
          <w:b/>
          <w:sz w:val="30"/>
          <w:szCs w:val="30"/>
        </w:rPr>
      </w:pPr>
      <w:r w:rsidRPr="00306D08">
        <w:rPr>
          <w:sz w:val="30"/>
          <w:szCs w:val="30"/>
        </w:rPr>
        <w:t>The ultimate aim of ethi</w:t>
      </w:r>
      <w:r w:rsidR="00E31A4A" w:rsidRPr="00306D08">
        <w:rPr>
          <w:sz w:val="30"/>
          <w:szCs w:val="30"/>
        </w:rPr>
        <w:t xml:space="preserve">cs is </w:t>
      </w:r>
      <w:r w:rsidR="00E31A4A" w:rsidRPr="00306D08">
        <w:rPr>
          <w:b/>
          <w:sz w:val="30"/>
          <w:szCs w:val="30"/>
        </w:rPr>
        <w:t>to furnish human beings</w:t>
      </w:r>
      <w:r w:rsidRPr="00306D08">
        <w:rPr>
          <w:b/>
          <w:sz w:val="30"/>
          <w:szCs w:val="30"/>
        </w:rPr>
        <w:t xml:space="preserve"> with</w:t>
      </w:r>
      <w:r w:rsidR="00E31A4A" w:rsidRPr="00306D08">
        <w:rPr>
          <w:b/>
          <w:sz w:val="30"/>
          <w:szCs w:val="30"/>
        </w:rPr>
        <w:t xml:space="preserve"> standards with which they </w:t>
      </w:r>
      <w:r w:rsidR="00761DF6" w:rsidRPr="00306D08">
        <w:rPr>
          <w:b/>
          <w:sz w:val="30"/>
          <w:szCs w:val="30"/>
        </w:rPr>
        <w:t>can make</w:t>
      </w:r>
      <w:r w:rsidR="00E31A4A" w:rsidRPr="00306D08">
        <w:rPr>
          <w:b/>
          <w:sz w:val="30"/>
          <w:szCs w:val="30"/>
        </w:rPr>
        <w:t xml:space="preserve"> </w:t>
      </w:r>
      <w:r w:rsidR="005E70E8" w:rsidRPr="00306D08">
        <w:rPr>
          <w:b/>
          <w:sz w:val="30"/>
          <w:szCs w:val="30"/>
        </w:rPr>
        <w:t xml:space="preserve">distinction between those that are good and those that are bad, between those that are </w:t>
      </w:r>
      <w:r w:rsidR="005E70E8" w:rsidRPr="00306D08">
        <w:rPr>
          <w:b/>
          <w:sz w:val="30"/>
          <w:szCs w:val="30"/>
        </w:rPr>
        <w:lastRenderedPageBreak/>
        <w:t>acceptable and those that are not acceptable and between those that are commendable and this that are not commendable.</w:t>
      </w:r>
    </w:p>
    <w:p w:rsidR="005E70E8" w:rsidRPr="00306D08" w:rsidRDefault="00761DF6" w:rsidP="00C10E79">
      <w:pPr>
        <w:pStyle w:val="ListParagraph"/>
        <w:numPr>
          <w:ilvl w:val="0"/>
          <w:numId w:val="2"/>
        </w:numPr>
        <w:rPr>
          <w:sz w:val="30"/>
          <w:szCs w:val="30"/>
        </w:rPr>
      </w:pPr>
      <w:r w:rsidRPr="00306D08">
        <w:rPr>
          <w:sz w:val="30"/>
          <w:szCs w:val="30"/>
        </w:rPr>
        <w:t xml:space="preserve">The divide that ethics draws between actions categorises them into two, which are </w:t>
      </w:r>
      <w:r w:rsidRPr="00306D08">
        <w:rPr>
          <w:b/>
          <w:sz w:val="30"/>
          <w:szCs w:val="30"/>
        </w:rPr>
        <w:t>t</w:t>
      </w:r>
      <w:r w:rsidR="005E70E8" w:rsidRPr="00306D08">
        <w:rPr>
          <w:b/>
          <w:sz w:val="30"/>
          <w:szCs w:val="30"/>
        </w:rPr>
        <w:t>he good or the bad</w:t>
      </w:r>
      <w:r w:rsidR="005E70E8" w:rsidRPr="00306D08">
        <w:rPr>
          <w:sz w:val="30"/>
          <w:szCs w:val="30"/>
        </w:rPr>
        <w:t xml:space="preserve"> and </w:t>
      </w:r>
      <w:r w:rsidR="005E70E8" w:rsidRPr="00306D08">
        <w:rPr>
          <w:b/>
          <w:sz w:val="30"/>
          <w:szCs w:val="30"/>
        </w:rPr>
        <w:t>the right or the wrong</w:t>
      </w:r>
      <w:r w:rsidRPr="00306D08">
        <w:rPr>
          <w:b/>
          <w:sz w:val="30"/>
          <w:szCs w:val="30"/>
        </w:rPr>
        <w:t>.</w:t>
      </w:r>
    </w:p>
    <w:p w:rsidR="005E70E8" w:rsidRPr="00306D08" w:rsidRDefault="005E70E8" w:rsidP="005E70E8">
      <w:pPr>
        <w:pStyle w:val="ListParagraph"/>
        <w:numPr>
          <w:ilvl w:val="0"/>
          <w:numId w:val="2"/>
        </w:numPr>
        <w:rPr>
          <w:b/>
          <w:sz w:val="30"/>
          <w:szCs w:val="30"/>
        </w:rPr>
      </w:pPr>
      <w:r w:rsidRPr="00306D08">
        <w:rPr>
          <w:b/>
          <w:sz w:val="30"/>
          <w:szCs w:val="30"/>
        </w:rPr>
        <w:t>Ethics is highlighting whose actions are valuable and thus worthy of pursuit and which acts are ignoble and should be avoided.</w:t>
      </w:r>
    </w:p>
    <w:p w:rsidR="005E70E8" w:rsidRPr="00306D08" w:rsidRDefault="00761DF6" w:rsidP="005E70E8">
      <w:pPr>
        <w:pStyle w:val="ListParagraph"/>
        <w:numPr>
          <w:ilvl w:val="0"/>
          <w:numId w:val="2"/>
        </w:numPr>
        <w:rPr>
          <w:sz w:val="30"/>
          <w:szCs w:val="30"/>
        </w:rPr>
      </w:pPr>
      <w:r w:rsidRPr="00306D08">
        <w:rPr>
          <w:sz w:val="30"/>
          <w:szCs w:val="30"/>
        </w:rPr>
        <w:t xml:space="preserve">The first step in philosophical </w:t>
      </w:r>
      <w:proofErr w:type="gramStart"/>
      <w:r w:rsidRPr="00306D08">
        <w:rPr>
          <w:sz w:val="30"/>
          <w:szCs w:val="30"/>
        </w:rPr>
        <w:t>reasoning  is</w:t>
      </w:r>
      <w:proofErr w:type="gramEnd"/>
      <w:r w:rsidRPr="00306D08">
        <w:rPr>
          <w:sz w:val="30"/>
          <w:szCs w:val="30"/>
        </w:rPr>
        <w:t xml:space="preserve"> </w:t>
      </w:r>
      <w:r w:rsidRPr="00306D08">
        <w:rPr>
          <w:b/>
          <w:sz w:val="30"/>
          <w:szCs w:val="30"/>
        </w:rPr>
        <w:t>c</w:t>
      </w:r>
      <w:r w:rsidR="005E70E8" w:rsidRPr="00306D08">
        <w:rPr>
          <w:b/>
          <w:sz w:val="30"/>
          <w:szCs w:val="30"/>
        </w:rPr>
        <w:t>onceptual analysis</w:t>
      </w:r>
      <w:r w:rsidRPr="00306D08">
        <w:rPr>
          <w:b/>
          <w:sz w:val="30"/>
          <w:szCs w:val="30"/>
        </w:rPr>
        <w:t>.</w:t>
      </w:r>
    </w:p>
    <w:p w:rsidR="00C92F73" w:rsidRPr="00306D08" w:rsidRDefault="005E70E8" w:rsidP="005E70E8">
      <w:pPr>
        <w:pStyle w:val="ListParagraph"/>
        <w:numPr>
          <w:ilvl w:val="0"/>
          <w:numId w:val="2"/>
        </w:numPr>
        <w:rPr>
          <w:b/>
          <w:sz w:val="30"/>
          <w:szCs w:val="30"/>
        </w:rPr>
      </w:pPr>
      <w:r w:rsidRPr="00306D08">
        <w:rPr>
          <w:b/>
          <w:sz w:val="30"/>
          <w:szCs w:val="30"/>
        </w:rPr>
        <w:t>The</w:t>
      </w:r>
      <w:r w:rsidR="00761DF6" w:rsidRPr="00306D08">
        <w:rPr>
          <w:b/>
          <w:sz w:val="30"/>
          <w:szCs w:val="30"/>
        </w:rPr>
        <w:t xml:space="preserve"> modern </w:t>
      </w:r>
      <w:r w:rsidRPr="00306D08">
        <w:rPr>
          <w:b/>
          <w:sz w:val="30"/>
          <w:szCs w:val="30"/>
        </w:rPr>
        <w:t>philosopher explicates the concept or idea discussed, thereby allowing the philosopher t</w:t>
      </w:r>
      <w:r w:rsidR="00761DF6" w:rsidRPr="00306D08">
        <w:rPr>
          <w:b/>
          <w:sz w:val="30"/>
          <w:szCs w:val="30"/>
        </w:rPr>
        <w:t>o</w:t>
      </w:r>
      <w:r w:rsidRPr="00306D08">
        <w:rPr>
          <w:b/>
          <w:sz w:val="30"/>
          <w:szCs w:val="30"/>
        </w:rPr>
        <w:t xml:space="preserve"> unearth the meanings of his terms and avoid linguistic muddle</w:t>
      </w:r>
    </w:p>
    <w:p w:rsidR="00C92F73" w:rsidRPr="00306D08" w:rsidRDefault="00C92F73" w:rsidP="005E70E8">
      <w:pPr>
        <w:pStyle w:val="ListParagraph"/>
        <w:numPr>
          <w:ilvl w:val="0"/>
          <w:numId w:val="2"/>
        </w:numPr>
        <w:rPr>
          <w:b/>
          <w:sz w:val="30"/>
          <w:szCs w:val="30"/>
        </w:rPr>
      </w:pPr>
      <w:proofErr w:type="spellStart"/>
      <w:r w:rsidRPr="00306D08">
        <w:rPr>
          <w:sz w:val="30"/>
          <w:szCs w:val="30"/>
        </w:rPr>
        <w:t>Antinatur</w:t>
      </w:r>
      <w:r w:rsidR="00761DF6" w:rsidRPr="00306D08">
        <w:rPr>
          <w:sz w:val="30"/>
          <w:szCs w:val="30"/>
        </w:rPr>
        <w:t>a</w:t>
      </w:r>
      <w:r w:rsidRPr="00306D08">
        <w:rPr>
          <w:sz w:val="30"/>
          <w:szCs w:val="30"/>
        </w:rPr>
        <w:t>lism</w:t>
      </w:r>
      <w:proofErr w:type="spellEnd"/>
      <w:r w:rsidRPr="00306D08">
        <w:rPr>
          <w:sz w:val="30"/>
          <w:szCs w:val="30"/>
        </w:rPr>
        <w:t xml:space="preserve"> is the </w:t>
      </w:r>
      <w:proofErr w:type="spellStart"/>
      <w:r w:rsidRPr="00306D08">
        <w:rPr>
          <w:sz w:val="30"/>
          <w:szCs w:val="30"/>
        </w:rPr>
        <w:t>metaethical</w:t>
      </w:r>
      <w:proofErr w:type="spellEnd"/>
      <w:r w:rsidRPr="00306D08">
        <w:rPr>
          <w:sz w:val="30"/>
          <w:szCs w:val="30"/>
        </w:rPr>
        <w:t xml:space="preserve"> theory that holds that goodness </w:t>
      </w:r>
      <w:r w:rsidRPr="00306D08">
        <w:rPr>
          <w:b/>
          <w:sz w:val="30"/>
          <w:szCs w:val="30"/>
        </w:rPr>
        <w:t xml:space="preserve">is a simple, </w:t>
      </w:r>
      <w:r w:rsidR="00761DF6" w:rsidRPr="00306D08">
        <w:rPr>
          <w:b/>
          <w:sz w:val="30"/>
          <w:szCs w:val="30"/>
        </w:rPr>
        <w:t>non-natural</w:t>
      </w:r>
      <w:r w:rsidRPr="00306D08">
        <w:rPr>
          <w:b/>
          <w:sz w:val="30"/>
          <w:szCs w:val="30"/>
        </w:rPr>
        <w:t xml:space="preserve"> and indefinable property.</w:t>
      </w:r>
    </w:p>
    <w:p w:rsidR="00C92F73" w:rsidRPr="00306D08" w:rsidRDefault="00761DF6" w:rsidP="005E70E8">
      <w:pPr>
        <w:pStyle w:val="ListParagraph"/>
        <w:numPr>
          <w:ilvl w:val="0"/>
          <w:numId w:val="2"/>
        </w:numPr>
        <w:rPr>
          <w:b/>
          <w:sz w:val="30"/>
          <w:szCs w:val="30"/>
        </w:rPr>
      </w:pPr>
      <w:r w:rsidRPr="00306D08">
        <w:rPr>
          <w:sz w:val="30"/>
          <w:szCs w:val="30"/>
        </w:rPr>
        <w:t xml:space="preserve">Someone in support of emotivism will have us interpret the statement “stealing is wrong” as </w:t>
      </w:r>
      <w:r w:rsidRPr="00306D08">
        <w:rPr>
          <w:b/>
          <w:sz w:val="30"/>
          <w:szCs w:val="30"/>
        </w:rPr>
        <w:t>r</w:t>
      </w:r>
      <w:r w:rsidR="00C92F73" w:rsidRPr="00306D08">
        <w:rPr>
          <w:b/>
          <w:sz w:val="30"/>
          <w:szCs w:val="30"/>
        </w:rPr>
        <w:t>evealing the emotion of the speaker and at the same time, a call to sharing the same sentiment towards the idea of stealing and the person making the claim.</w:t>
      </w:r>
    </w:p>
    <w:p w:rsidR="00C92F73" w:rsidRPr="00306D08" w:rsidRDefault="00761DF6" w:rsidP="005E70E8">
      <w:pPr>
        <w:pStyle w:val="ListParagraph"/>
        <w:numPr>
          <w:ilvl w:val="0"/>
          <w:numId w:val="2"/>
        </w:numPr>
        <w:rPr>
          <w:b/>
          <w:sz w:val="30"/>
          <w:szCs w:val="30"/>
        </w:rPr>
      </w:pPr>
      <w:r w:rsidRPr="00306D08">
        <w:rPr>
          <w:sz w:val="30"/>
          <w:szCs w:val="30"/>
        </w:rPr>
        <w:t xml:space="preserve">According to the divine command theory, </w:t>
      </w:r>
      <w:r w:rsidRPr="00306D08">
        <w:rPr>
          <w:b/>
          <w:sz w:val="30"/>
          <w:szCs w:val="30"/>
        </w:rPr>
        <w:t>d</w:t>
      </w:r>
      <w:r w:rsidR="00C92F73" w:rsidRPr="00306D08">
        <w:rPr>
          <w:b/>
          <w:sz w:val="30"/>
          <w:szCs w:val="30"/>
        </w:rPr>
        <w:t>etermining whether an action is right or wrong depends on what God says</w:t>
      </w:r>
      <w:r w:rsidRPr="00306D08">
        <w:rPr>
          <w:b/>
          <w:sz w:val="30"/>
          <w:szCs w:val="30"/>
        </w:rPr>
        <w:t>.</w:t>
      </w:r>
    </w:p>
    <w:p w:rsidR="00C92F73" w:rsidRPr="00306D08" w:rsidRDefault="00C92F73" w:rsidP="005E70E8">
      <w:pPr>
        <w:pStyle w:val="ListParagraph"/>
        <w:numPr>
          <w:ilvl w:val="0"/>
          <w:numId w:val="2"/>
        </w:numPr>
        <w:rPr>
          <w:b/>
          <w:sz w:val="30"/>
          <w:szCs w:val="30"/>
        </w:rPr>
      </w:pPr>
      <w:r w:rsidRPr="00306D08">
        <w:rPr>
          <w:b/>
          <w:sz w:val="30"/>
          <w:szCs w:val="30"/>
        </w:rPr>
        <w:t>Normative ethics aims to determine “principles that ought to guide human conduct”</w:t>
      </w:r>
    </w:p>
    <w:p w:rsidR="00C92F73" w:rsidRPr="00306D08" w:rsidRDefault="00C92F73" w:rsidP="005E70E8">
      <w:pPr>
        <w:pStyle w:val="ListParagraph"/>
        <w:numPr>
          <w:ilvl w:val="0"/>
          <w:numId w:val="2"/>
        </w:numPr>
        <w:rPr>
          <w:b/>
          <w:sz w:val="30"/>
          <w:szCs w:val="30"/>
        </w:rPr>
      </w:pPr>
      <w:r w:rsidRPr="00306D08">
        <w:rPr>
          <w:b/>
          <w:sz w:val="30"/>
          <w:szCs w:val="30"/>
        </w:rPr>
        <w:t>The emphasis placed on the consequence(s) of an action in det</w:t>
      </w:r>
      <w:r w:rsidR="00761DF6" w:rsidRPr="00306D08">
        <w:rPr>
          <w:b/>
          <w:sz w:val="30"/>
          <w:szCs w:val="30"/>
        </w:rPr>
        <w:t>e</w:t>
      </w:r>
      <w:r w:rsidRPr="00306D08">
        <w:rPr>
          <w:b/>
          <w:sz w:val="30"/>
          <w:szCs w:val="30"/>
        </w:rPr>
        <w:t>rmining its rightness or wrongness</w:t>
      </w:r>
    </w:p>
    <w:p w:rsidR="003127C8" w:rsidRPr="00306D08" w:rsidRDefault="00761DF6" w:rsidP="00761DF6">
      <w:pPr>
        <w:pStyle w:val="ListParagraph"/>
        <w:numPr>
          <w:ilvl w:val="0"/>
          <w:numId w:val="2"/>
        </w:numPr>
        <w:rPr>
          <w:b/>
          <w:sz w:val="30"/>
          <w:szCs w:val="30"/>
        </w:rPr>
      </w:pPr>
      <w:r w:rsidRPr="00306D08">
        <w:rPr>
          <w:sz w:val="30"/>
          <w:szCs w:val="30"/>
        </w:rPr>
        <w:t xml:space="preserve">One shortcoming of teleological ethical theories is </w:t>
      </w:r>
      <w:r w:rsidRPr="00306D08">
        <w:rPr>
          <w:b/>
          <w:sz w:val="30"/>
          <w:szCs w:val="30"/>
        </w:rPr>
        <w:t>t</w:t>
      </w:r>
      <w:r w:rsidR="00C92F73" w:rsidRPr="00306D08">
        <w:rPr>
          <w:b/>
          <w:sz w:val="30"/>
          <w:szCs w:val="30"/>
        </w:rPr>
        <w:t>hat it makes it appear that the end justifies the means.</w:t>
      </w:r>
      <w:r w:rsidR="005E70E8" w:rsidRPr="00306D08">
        <w:rPr>
          <w:b/>
          <w:sz w:val="30"/>
          <w:szCs w:val="30"/>
        </w:rPr>
        <w:t xml:space="preserve"> </w:t>
      </w:r>
    </w:p>
    <w:sectPr w:rsidR="003127C8" w:rsidRPr="00306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ECC"/>
    <w:multiLevelType w:val="hybridMultilevel"/>
    <w:tmpl w:val="23BEB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916C9C"/>
    <w:multiLevelType w:val="hybridMultilevel"/>
    <w:tmpl w:val="23BEB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AB39FD"/>
    <w:multiLevelType w:val="hybridMultilevel"/>
    <w:tmpl w:val="64EC15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3NjM3NjW3MDO0MDVS0lEKTi0uzszPAykwrAUAr/+M6iwAAAA="/>
  </w:docVars>
  <w:rsids>
    <w:rsidRoot w:val="003127C8"/>
    <w:rsid w:val="002213A1"/>
    <w:rsid w:val="00306D08"/>
    <w:rsid w:val="003127C8"/>
    <w:rsid w:val="005E70E8"/>
    <w:rsid w:val="00761DF6"/>
    <w:rsid w:val="0083156E"/>
    <w:rsid w:val="00BA11A5"/>
    <w:rsid w:val="00C10E79"/>
    <w:rsid w:val="00C90AEF"/>
    <w:rsid w:val="00C92F73"/>
    <w:rsid w:val="00E31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7C8"/>
    <w:pPr>
      <w:ind w:left="720"/>
      <w:contextualSpacing/>
    </w:pPr>
  </w:style>
  <w:style w:type="paragraph" w:styleId="NoSpacing">
    <w:name w:val="No Spacing"/>
    <w:uiPriority w:val="1"/>
    <w:qFormat/>
    <w:rsid w:val="003127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7C8"/>
    <w:pPr>
      <w:ind w:left="720"/>
      <w:contextualSpacing/>
    </w:pPr>
  </w:style>
  <w:style w:type="paragraph" w:styleId="NoSpacing">
    <w:name w:val="No Spacing"/>
    <w:uiPriority w:val="1"/>
    <w:qFormat/>
    <w:rsid w:val="00312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Skittles</dc:creator>
  <cp:lastModifiedBy>Skittles</cp:lastModifiedBy>
  <cp:revision>3</cp:revision>
  <dcterms:created xsi:type="dcterms:W3CDTF">2017-11-09T20:19:00Z</dcterms:created>
  <dcterms:modified xsi:type="dcterms:W3CDTF">2017-11-09T21:33:00Z</dcterms:modified>
</cp:coreProperties>
</file>