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C75" w:rsidRPr="00BB05A0" w:rsidRDefault="00BC1C75" w:rsidP="00BC1C75">
      <w:pPr>
        <w:pStyle w:val="COVERPAGETEXT"/>
      </w:pPr>
      <w:bookmarkStart w:id="0" w:name="_Toc290554218"/>
      <w:bookmarkStart w:id="1" w:name="_Toc299621183"/>
      <w:bookmarkStart w:id="2" w:name="_Toc299631411"/>
      <w:bookmarkStart w:id="3" w:name="_Toc299631471"/>
      <w:bookmarkStart w:id="4" w:name="_Toc299631561"/>
      <w:bookmarkStart w:id="5" w:name="_Toc299631638"/>
      <w:bookmarkStart w:id="6" w:name="_Toc373481325"/>
      <w:bookmarkStart w:id="7" w:name="_Toc498298292"/>
      <w:r>
        <w:t>AFE BABALOLA UNIVERSITY ADO-EKITI</w:t>
      </w: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r>
        <w:t>IDAKWOJI ABDULHAMEED ABENELO</w:t>
      </w: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r>
        <w:t>ASSIGNMENT</w:t>
      </w: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r>
        <w:t>AFE BABALOLA UNIVERSITY</w:t>
      </w:r>
    </w:p>
    <w:p w:rsidR="00BC1C75" w:rsidRPr="00BB05A0" w:rsidRDefault="00BC1C75" w:rsidP="00BC1C75">
      <w:pPr>
        <w:pStyle w:val="COVERPAGETEXT"/>
      </w:pPr>
      <w:r>
        <w:t>TECHNICAL REPORT WRITING</w:t>
      </w: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r>
        <w:fldChar w:fldCharType="begin">
          <w:ffData>
            <w:name w:val=""/>
            <w:enabled/>
            <w:calcOnExit w:val="0"/>
            <w:statusText w:type="text" w:val="Click in the shaded area and type in the award for which the thesis is submitted (i.e MSc, PhD)"/>
            <w:textInput>
              <w:default w:val="ENTER THE AWARD FOR WHICH THE THESIS IS SUBMITTED (eg MSc, PhD)"/>
            </w:textInput>
          </w:ffData>
        </w:fldChar>
      </w:r>
      <w:r>
        <w:instrText xml:space="preserve"> FORMTEXT </w:instrText>
      </w:r>
      <w:r>
        <w:fldChar w:fldCharType="separate"/>
      </w:r>
      <w:r>
        <w:rPr>
          <w:noProof/>
        </w:rPr>
        <w:t>ENTER THE AWARD FOR WHICH THE THESIS IS SUBMITTED (eg MSc, PhD)</w:t>
      </w:r>
      <w:r>
        <w:fldChar w:fldCharType="end"/>
      </w:r>
    </w:p>
    <w:p w:rsidR="00BC1C75" w:rsidRPr="00BB05A0" w:rsidRDefault="00BC1C75" w:rsidP="00BC1C75">
      <w:pPr>
        <w:pStyle w:val="COVERPAGETEXT"/>
      </w:pPr>
      <w:r>
        <w:t>Academic Year: 2014 -</w:t>
      </w:r>
      <w:r w:rsidRPr="00931620">
        <w:t xml:space="preserve"> </w:t>
      </w:r>
      <w:r>
        <w:t>2019</w:t>
      </w: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p>
    <w:p w:rsidR="00BC1C75" w:rsidRPr="00BB05A0" w:rsidRDefault="00BC1C75" w:rsidP="00BC1C75">
      <w:pPr>
        <w:pStyle w:val="COVERPAGETEXT"/>
      </w:pPr>
      <w:r w:rsidRPr="00BB05A0">
        <w:t>Supervisor:</w:t>
      </w:r>
      <w:r w:rsidRPr="00BB05A0">
        <w:tab/>
      </w:r>
      <w:r>
        <w:t xml:space="preserve"> Dr. Danjuma Yahya</w:t>
      </w:r>
    </w:p>
    <w:p w:rsidR="00BC1C75" w:rsidRDefault="00BC1C75" w:rsidP="00BC1C75">
      <w:pPr>
        <w:pStyle w:val="COVERPAGETEXT"/>
      </w:pPr>
      <w:r>
        <w:t>NOVEMBER, 2017</w:t>
      </w:r>
      <w:r w:rsidRPr="00BB05A0">
        <w:t xml:space="preserve"> </w:t>
      </w:r>
    </w:p>
    <w:p w:rsidR="00BC1C75" w:rsidRPr="00BB05A0" w:rsidRDefault="00BC1C75" w:rsidP="00BC1C75">
      <w:pPr>
        <w:pStyle w:val="COVERPAGETEXT"/>
      </w:pPr>
    </w:p>
    <w:p w:rsidR="00BC1C75" w:rsidRDefault="00BC1C75" w:rsidP="00BC1C75">
      <w:pPr>
        <w:pStyle w:val="COVERPAGETEXT"/>
      </w:pPr>
    </w:p>
    <w:p w:rsidR="003E539C" w:rsidRPr="00931620" w:rsidRDefault="003E539C" w:rsidP="003E539C">
      <w:pPr>
        <w:pStyle w:val="COVERPAGETEXT"/>
      </w:pPr>
      <w:r w:rsidRPr="00931620">
        <w:t>CRANFIELD UNIVERSITY</w:t>
      </w:r>
    </w:p>
    <w:p w:rsidR="003E539C"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lastRenderedPageBreak/>
        <w:t>AFE BABALOLA UNIVERSITY ADO-EKITI</w:t>
      </w:r>
    </w:p>
    <w:p w:rsidR="003E539C" w:rsidRPr="00931620" w:rsidRDefault="003E539C" w:rsidP="003E539C">
      <w:pPr>
        <w:pStyle w:val="COVERPAGETEXT"/>
      </w:pPr>
      <w:r>
        <w:t>TECHNICAL REPORT WRITING</w:t>
      </w:r>
    </w:p>
    <w:p w:rsidR="003E539C"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t>B. ENG CHEMICAL ENGINEERING</w:t>
      </w:r>
    </w:p>
    <w:p w:rsidR="003E539C" w:rsidRPr="00931620"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t xml:space="preserve">Academic Year </w:t>
      </w:r>
      <w:r>
        <w:t>2014</w:t>
      </w:r>
      <w:r>
        <w:t xml:space="preserve"> -</w:t>
      </w:r>
      <w:r w:rsidRPr="00931620">
        <w:t xml:space="preserve"> </w:t>
      </w:r>
      <w:r>
        <w:t>2019</w:t>
      </w:r>
    </w:p>
    <w:p w:rsidR="003E539C"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t>IDAKWOJI ABDULHAMEED ABENELO</w:t>
      </w:r>
    </w:p>
    <w:p w:rsidR="003E539C" w:rsidRPr="00931620"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t>ASSIGNMENT</w:t>
      </w:r>
    </w:p>
    <w:p w:rsidR="003E539C" w:rsidRPr="00931620" w:rsidRDefault="003E539C" w:rsidP="003E539C">
      <w:pPr>
        <w:pStyle w:val="COVERPAGETEXT"/>
      </w:pPr>
    </w:p>
    <w:p w:rsidR="003E539C" w:rsidRPr="00931620" w:rsidRDefault="003E539C" w:rsidP="003E539C">
      <w:pPr>
        <w:pStyle w:val="COVERPAGETEXT"/>
      </w:pPr>
    </w:p>
    <w:p w:rsidR="003E539C" w:rsidRPr="00931620" w:rsidRDefault="003E539C" w:rsidP="003E539C">
      <w:pPr>
        <w:pStyle w:val="COVERPAGETEXT"/>
      </w:pPr>
      <w:r w:rsidRPr="00931620">
        <w:t>Supervisor:</w:t>
      </w:r>
      <w:r>
        <w:tab/>
      </w:r>
      <w:bookmarkStart w:id="8" w:name="Text1"/>
      <w:r>
        <w:t xml:space="preserve"> </w:t>
      </w:r>
      <w:bookmarkEnd w:id="8"/>
      <w:r>
        <w:t xml:space="preserve">Dr. Danjuma Yahya </w:t>
      </w:r>
    </w:p>
    <w:p w:rsidR="003E539C" w:rsidRPr="00931620" w:rsidRDefault="003E539C" w:rsidP="003E539C">
      <w:pPr>
        <w:pStyle w:val="COVERPAGETEXT"/>
      </w:pPr>
      <w:r>
        <w:t>NOVEMBER, 2017</w:t>
      </w:r>
    </w:p>
    <w:p w:rsidR="003E539C" w:rsidRDefault="003E539C" w:rsidP="003E539C">
      <w:pPr>
        <w:pStyle w:val="COVERPAGETEXT"/>
      </w:pPr>
    </w:p>
    <w:p w:rsidR="003E539C" w:rsidRPr="00931620" w:rsidRDefault="003E539C" w:rsidP="003E539C">
      <w:pPr>
        <w:pStyle w:val="COVERPAGETEXT"/>
      </w:pPr>
    </w:p>
    <w:p w:rsidR="003E539C" w:rsidRDefault="003E539C" w:rsidP="003E539C">
      <w:pPr>
        <w:pStyle w:val="COVERPAGETEXT"/>
      </w:pPr>
    </w:p>
    <w:p w:rsidR="003E539C" w:rsidRDefault="003E539C" w:rsidP="003E539C">
      <w:pPr>
        <w:pStyle w:val="COVERPAGETEXT"/>
      </w:pPr>
      <w:r w:rsidRPr="00931620">
        <w:t xml:space="preserve">© </w:t>
      </w:r>
      <w:r>
        <w:t>Afe Babalola</w:t>
      </w:r>
      <w:r w:rsidRPr="00931620">
        <w:t xml:space="preserve"> University </w:t>
      </w:r>
      <w:r>
        <w:t>2017</w:t>
      </w:r>
      <w:r w:rsidRPr="00931620">
        <w:t>. All rights reserved. No part of this publication may be reproduced without the written permission of the copyright owner.</w:t>
      </w:r>
    </w:p>
    <w:p w:rsidR="003E539C" w:rsidRDefault="003E539C" w:rsidP="003E539C">
      <w:pPr>
        <w:pStyle w:val="Heading1nonumber"/>
        <w:sectPr w:rsidR="003E539C" w:rsidSect="00623A81">
          <w:footerReference w:type="default" r:id="rId8"/>
          <w:pgSz w:w="11906" w:h="16838" w:code="9"/>
          <w:pgMar w:top="1701" w:right="1701" w:bottom="1701" w:left="1701" w:header="709" w:footer="851" w:gutter="0"/>
          <w:pgNumType w:fmt="lowerRoman" w:start="1"/>
          <w:cols w:space="708"/>
          <w:docGrid w:linePitch="360"/>
        </w:sectPr>
      </w:pPr>
    </w:p>
    <w:p w:rsidR="00BC1C75" w:rsidRDefault="00BC1C75" w:rsidP="00A66D28">
      <w:pPr>
        <w:pStyle w:val="Heading1nonumber"/>
        <w:jc w:val="center"/>
        <w:rPr>
          <w:rFonts w:ascii="Times New Roman" w:hAnsi="Times New Roman" w:cs="Times New Roman"/>
          <w:sz w:val="22"/>
          <w:szCs w:val="22"/>
        </w:rPr>
      </w:pPr>
    </w:p>
    <w:p w:rsidR="00A66D28" w:rsidRPr="00ED0E25" w:rsidRDefault="00A66D28" w:rsidP="003E539C">
      <w:pPr>
        <w:pStyle w:val="Heading1nonumber"/>
        <w:tabs>
          <w:tab w:val="center" w:pos="4680"/>
          <w:tab w:val="left" w:pos="6407"/>
        </w:tabs>
        <w:rPr>
          <w:rFonts w:ascii="Times New Roman" w:hAnsi="Times New Roman" w:cs="Times New Roman"/>
          <w:sz w:val="22"/>
          <w:szCs w:val="22"/>
        </w:rPr>
      </w:pPr>
      <w:r w:rsidRPr="00ED0E25">
        <w:rPr>
          <w:rFonts w:ascii="Times New Roman" w:hAnsi="Times New Roman" w:cs="Times New Roman"/>
          <w:sz w:val="22"/>
          <w:szCs w:val="22"/>
        </w:rPr>
        <w:t>ABSTRACT</w:t>
      </w:r>
      <w:bookmarkEnd w:id="0"/>
      <w:bookmarkEnd w:id="1"/>
      <w:bookmarkEnd w:id="2"/>
      <w:bookmarkEnd w:id="3"/>
      <w:bookmarkEnd w:id="4"/>
      <w:bookmarkEnd w:id="5"/>
      <w:bookmarkEnd w:id="6"/>
      <w:bookmarkEnd w:id="7"/>
      <w:r w:rsidR="003E539C">
        <w:rPr>
          <w:rFonts w:ascii="Times New Roman" w:hAnsi="Times New Roman" w:cs="Times New Roman"/>
          <w:sz w:val="22"/>
          <w:szCs w:val="22"/>
        </w:rPr>
        <w:tab/>
      </w:r>
    </w:p>
    <w:p w:rsidR="003C13B1" w:rsidRPr="00ED0E25" w:rsidRDefault="009F671A" w:rsidP="00743A65">
      <w:pPr>
        <w:pStyle w:val="TOCHeading"/>
        <w:jc w:val="both"/>
        <w:rPr>
          <w:rFonts w:ascii="Times New Roman" w:eastAsiaTheme="minorHAnsi" w:hAnsi="Times New Roman" w:cs="Times New Roman"/>
          <w:color w:val="auto"/>
          <w:sz w:val="22"/>
          <w:szCs w:val="22"/>
        </w:rPr>
      </w:pPr>
      <w:r w:rsidRPr="00ED0E25">
        <w:rPr>
          <w:rFonts w:ascii="Times New Roman" w:hAnsi="Times New Roman" w:cs="Times New Roman"/>
          <w:color w:val="auto"/>
          <w:sz w:val="22"/>
          <w:szCs w:val="22"/>
        </w:rPr>
        <w:t>In this experiment our goal is to determine the void fraction nearly autonomous of the characteristics of the flow using various detectors and low energy gamma ray source.</w:t>
      </w:r>
      <w:r w:rsidR="003C13B1" w:rsidRPr="00ED0E25">
        <w:rPr>
          <w:rFonts w:ascii="Times New Roman" w:hAnsi="Times New Roman" w:cs="Times New Roman"/>
          <w:color w:val="auto"/>
          <w:sz w:val="22"/>
          <w:szCs w:val="22"/>
        </w:rPr>
        <w:t xml:space="preserve"> It further expanciates t</w:t>
      </w:r>
      <w:r w:rsidR="004B0035" w:rsidRPr="00ED0E25">
        <w:rPr>
          <w:rFonts w:ascii="Times New Roman" w:hAnsi="Times New Roman" w:cs="Times New Roman"/>
          <w:color w:val="auto"/>
          <w:sz w:val="22"/>
          <w:szCs w:val="22"/>
        </w:rPr>
        <w:t>he need for accurate measurements of the oil and gas fractio</w:t>
      </w:r>
      <w:r w:rsidR="003C13B1" w:rsidRPr="00ED0E25">
        <w:rPr>
          <w:rFonts w:ascii="Times New Roman" w:hAnsi="Times New Roman" w:cs="Times New Roman"/>
          <w:color w:val="auto"/>
          <w:sz w:val="22"/>
          <w:szCs w:val="22"/>
        </w:rPr>
        <w:t>ns in</w:t>
      </w:r>
      <w:r w:rsidR="00A36CA0" w:rsidRPr="00ED0E25">
        <w:rPr>
          <w:rFonts w:ascii="Times New Roman" w:hAnsi="Times New Roman" w:cs="Times New Roman"/>
          <w:color w:val="auto"/>
          <w:sz w:val="22"/>
          <w:szCs w:val="22"/>
        </w:rPr>
        <w:t xml:space="preserve"> pipelines in</w:t>
      </w:r>
      <w:r w:rsidR="003C13B1" w:rsidRPr="00ED0E25">
        <w:rPr>
          <w:rFonts w:ascii="Times New Roman" w:hAnsi="Times New Roman" w:cs="Times New Roman"/>
          <w:color w:val="auto"/>
          <w:sz w:val="22"/>
          <w:szCs w:val="22"/>
        </w:rPr>
        <w:t xml:space="preserve"> the oil</w:t>
      </w:r>
      <w:r w:rsidR="00A36CA0" w:rsidRPr="00ED0E25">
        <w:rPr>
          <w:rFonts w:ascii="Times New Roman" w:hAnsi="Times New Roman" w:cs="Times New Roman"/>
          <w:color w:val="auto"/>
          <w:sz w:val="22"/>
          <w:szCs w:val="22"/>
        </w:rPr>
        <w:t xml:space="preserve"> and gas</w:t>
      </w:r>
      <w:r w:rsidR="003C13B1" w:rsidRPr="00ED0E25">
        <w:rPr>
          <w:rFonts w:ascii="Times New Roman" w:hAnsi="Times New Roman" w:cs="Times New Roman"/>
          <w:color w:val="auto"/>
          <w:sz w:val="22"/>
          <w:szCs w:val="22"/>
        </w:rPr>
        <w:t xml:space="preserve"> industries.</w:t>
      </w:r>
      <w:r w:rsidR="00743A65" w:rsidRPr="00ED0E25">
        <w:rPr>
          <w:rFonts w:ascii="Times New Roman" w:hAnsi="Times New Roman" w:cs="Times New Roman"/>
          <w:color w:val="auto"/>
          <w:sz w:val="22"/>
          <w:szCs w:val="22"/>
        </w:rPr>
        <w:t xml:space="preserve"> </w:t>
      </w:r>
      <w:r w:rsidR="003C13B1" w:rsidRPr="00ED0E25">
        <w:rPr>
          <w:rFonts w:ascii="Times New Roman" w:hAnsi="Times New Roman" w:cs="Times New Roman"/>
          <w:color w:val="auto"/>
          <w:sz w:val="22"/>
          <w:szCs w:val="22"/>
        </w:rPr>
        <w:t xml:space="preserve">In this experiment, an </w:t>
      </w:r>
      <w:r w:rsidR="0035161A" w:rsidRPr="00ED0E25">
        <w:rPr>
          <w:rFonts w:ascii="Times New Roman" w:hAnsi="Times New Roman" w:cs="Times New Roman"/>
          <w:color w:val="auto"/>
          <w:sz w:val="22"/>
          <w:szCs w:val="22"/>
        </w:rPr>
        <w:t>aluminum</w:t>
      </w:r>
      <w:r w:rsidR="003C13B1" w:rsidRPr="00ED0E25">
        <w:rPr>
          <w:rFonts w:ascii="Times New Roman" w:hAnsi="Times New Roman" w:cs="Times New Roman"/>
          <w:color w:val="auto"/>
          <w:sz w:val="22"/>
          <w:szCs w:val="22"/>
        </w:rPr>
        <w:t xml:space="preserve"> pipe was made to test the multi-beam</w:t>
      </w:r>
      <w:r w:rsidR="005C571C" w:rsidRPr="00ED0E25">
        <w:rPr>
          <w:rFonts w:ascii="Times New Roman" w:hAnsi="Times New Roman" w:cs="Times New Roman"/>
          <w:color w:val="auto"/>
          <w:sz w:val="22"/>
          <w:szCs w:val="22"/>
        </w:rPr>
        <w:t xml:space="preserve"> gamma-ray measurement principle</w:t>
      </w:r>
      <w:r w:rsidR="003A275D" w:rsidRPr="00ED0E25">
        <w:rPr>
          <w:rFonts w:ascii="Times New Roman" w:hAnsi="Times New Roman" w:cs="Times New Roman"/>
          <w:color w:val="auto"/>
          <w:sz w:val="22"/>
          <w:szCs w:val="22"/>
        </w:rPr>
        <w:t xml:space="preserve"> in order that the void fraction may be determined.</w:t>
      </w:r>
      <w:r w:rsidR="00A36CA0" w:rsidRPr="00ED0E25">
        <w:rPr>
          <w:rFonts w:ascii="Times New Roman" w:hAnsi="Times New Roman" w:cs="Times New Roman"/>
          <w:color w:val="auto"/>
          <w:sz w:val="22"/>
          <w:szCs w:val="22"/>
        </w:rPr>
        <w:t xml:space="preserve"> Here, instead of oil, the principle was illustrated using phantoms of polypropylene. Thou, the density (0.91g/cm^3) of the phantoms is higher than that of most oils but close enough to verify the principle.</w:t>
      </w:r>
      <w:r w:rsidR="00743A65" w:rsidRPr="00ED0E25">
        <w:rPr>
          <w:rFonts w:ascii="Times New Roman" w:hAnsi="Times New Roman" w:cs="Times New Roman"/>
          <w:color w:val="auto"/>
          <w:sz w:val="22"/>
          <w:szCs w:val="22"/>
        </w:rPr>
        <w:t xml:space="preserve"> Finally, the responses of the detector to various void fractions and flow regimes was measured with the use of the multi-beam gamma ray densitometer.</w:t>
      </w:r>
    </w:p>
    <w:p w:rsidR="00A66D28" w:rsidRPr="00ED0E25" w:rsidRDefault="00A66D28" w:rsidP="00743A65">
      <w:pPr>
        <w:pStyle w:val="TOCHeading"/>
        <w:jc w:val="both"/>
        <w:rPr>
          <w:rFonts w:ascii="Times New Roman" w:eastAsiaTheme="minorHAnsi" w:hAnsi="Times New Roman" w:cs="Times New Roman"/>
          <w:color w:val="auto"/>
          <w:sz w:val="22"/>
          <w:szCs w:val="22"/>
        </w:rPr>
      </w:pPr>
    </w:p>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ED0E25" w:rsidRPr="00ED0E25" w:rsidRDefault="00743A65" w:rsidP="00ED0E25">
      <w:pPr>
        <w:pStyle w:val="Heading1nonumber"/>
        <w:rPr>
          <w:sz w:val="24"/>
          <w:szCs w:val="24"/>
        </w:rPr>
      </w:pPr>
      <w:bookmarkStart w:id="9" w:name="_Toc373481326"/>
      <w:bookmarkStart w:id="10" w:name="_Toc498298293"/>
      <w:r w:rsidRPr="00743A65">
        <w:rPr>
          <w:sz w:val="24"/>
          <w:szCs w:val="24"/>
        </w:rPr>
        <w:lastRenderedPageBreak/>
        <w:t>ACKNOWLEDGEMENTS</w:t>
      </w:r>
      <w:bookmarkEnd w:id="9"/>
      <w:bookmarkEnd w:id="10"/>
    </w:p>
    <w:p w:rsidR="00ED0E25" w:rsidRPr="00522EF3" w:rsidRDefault="00ED0E25" w:rsidP="00ED0E25">
      <w:pPr>
        <w:jc w:val="both"/>
      </w:pPr>
      <w:r w:rsidRPr="00ED0E25">
        <w:rPr>
          <w:rFonts w:ascii="Times New Roman" w:hAnsi="Times New Roman" w:cs="Times New Roman"/>
          <w:color w:val="363435"/>
        </w:rPr>
        <w:t>We appreciate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support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provided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mechanical workshop</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Department 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Physics,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University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 Bergen</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design</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advice</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supply</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equipment for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these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experiments.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work</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been funded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 Research</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Council</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Norway</w:t>
      </w:r>
      <w:r>
        <w:rPr>
          <w:color w:val="363435"/>
          <w:sz w:val="21"/>
          <w:szCs w:val="21"/>
        </w:rPr>
        <w:t>.</w:t>
      </w:r>
    </w:p>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743A65" w:rsidRDefault="00743A65" w:rsidP="00743A65"/>
    <w:p w:rsidR="00ED0E25" w:rsidRDefault="00ED0E25" w:rsidP="00743A65"/>
    <w:p w:rsidR="00ED0E25" w:rsidRDefault="00ED0E25" w:rsidP="00743A65"/>
    <w:p w:rsidR="00ED0E25" w:rsidRDefault="00ED0E25" w:rsidP="00743A65"/>
    <w:p w:rsidR="00ED0E25" w:rsidRDefault="00ED0E25" w:rsidP="00743A65"/>
    <w:p w:rsidR="00ED0E25" w:rsidRPr="00743A65" w:rsidRDefault="00ED0E25" w:rsidP="00743A65"/>
    <w:sdt>
      <w:sdtPr>
        <w:rPr>
          <w:rFonts w:asciiTheme="minorHAnsi" w:eastAsiaTheme="minorHAnsi" w:hAnsiTheme="minorHAnsi" w:cstheme="minorBidi"/>
          <w:color w:val="auto"/>
          <w:sz w:val="22"/>
          <w:szCs w:val="22"/>
        </w:rPr>
        <w:id w:val="1071306784"/>
        <w:docPartObj>
          <w:docPartGallery w:val="Table of Contents"/>
          <w:docPartUnique/>
        </w:docPartObj>
      </w:sdtPr>
      <w:sdtEndPr>
        <w:rPr>
          <w:b/>
          <w:bCs/>
          <w:noProof/>
        </w:rPr>
      </w:sdtEndPr>
      <w:sdtContent>
        <w:p w:rsidR="008751D3" w:rsidRPr="0004092E" w:rsidRDefault="008751D3">
          <w:pPr>
            <w:pStyle w:val="TOCHeading"/>
            <w:rPr>
              <w:color w:val="auto"/>
            </w:rPr>
          </w:pPr>
          <w:r w:rsidRPr="0004092E">
            <w:rPr>
              <w:color w:val="auto"/>
            </w:rPr>
            <w:t>Contents</w:t>
          </w:r>
        </w:p>
        <w:p w:rsidR="004B2AE9" w:rsidRDefault="008751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8298292" w:history="1">
            <w:r w:rsidR="004B2AE9" w:rsidRPr="00E63B2A">
              <w:rPr>
                <w:rStyle w:val="Hyperlink"/>
                <w:rFonts w:ascii="Times New Roman" w:hAnsi="Times New Roman" w:cs="Times New Roman"/>
                <w:noProof/>
              </w:rPr>
              <w:t>ABSTRACT</w:t>
            </w:r>
            <w:r w:rsidR="004B2AE9">
              <w:rPr>
                <w:noProof/>
                <w:webHidden/>
              </w:rPr>
              <w:tab/>
            </w:r>
            <w:r w:rsidR="004B2AE9">
              <w:rPr>
                <w:noProof/>
                <w:webHidden/>
              </w:rPr>
              <w:fldChar w:fldCharType="begin"/>
            </w:r>
            <w:r w:rsidR="004B2AE9">
              <w:rPr>
                <w:noProof/>
                <w:webHidden/>
              </w:rPr>
              <w:instrText xml:space="preserve"> PAGEREF _Toc498298292 \h </w:instrText>
            </w:r>
            <w:r w:rsidR="004B2AE9">
              <w:rPr>
                <w:noProof/>
                <w:webHidden/>
              </w:rPr>
            </w:r>
            <w:r w:rsidR="004B2AE9">
              <w:rPr>
                <w:noProof/>
                <w:webHidden/>
              </w:rPr>
              <w:fldChar w:fldCharType="separate"/>
            </w:r>
            <w:r w:rsidR="004B2AE9">
              <w:rPr>
                <w:noProof/>
                <w:webHidden/>
              </w:rPr>
              <w:t>ii</w:t>
            </w:r>
            <w:r w:rsidR="004B2AE9">
              <w:rPr>
                <w:noProof/>
                <w:webHidden/>
              </w:rPr>
              <w:fldChar w:fldCharType="end"/>
            </w:r>
          </w:hyperlink>
        </w:p>
        <w:p w:rsidR="004B2AE9" w:rsidRDefault="00BC1C75">
          <w:pPr>
            <w:pStyle w:val="TOC1"/>
            <w:tabs>
              <w:tab w:val="right" w:leader="dot" w:pos="9350"/>
            </w:tabs>
            <w:rPr>
              <w:rFonts w:eastAsiaTheme="minorEastAsia"/>
              <w:noProof/>
            </w:rPr>
          </w:pPr>
          <w:hyperlink w:anchor="_Toc498298293" w:history="1">
            <w:r w:rsidR="004B2AE9" w:rsidRPr="00E63B2A">
              <w:rPr>
                <w:rStyle w:val="Hyperlink"/>
                <w:noProof/>
              </w:rPr>
              <w:t>ACKNOWLEDGEMENTS</w:t>
            </w:r>
            <w:r w:rsidR="004B2AE9">
              <w:rPr>
                <w:noProof/>
                <w:webHidden/>
              </w:rPr>
              <w:tab/>
            </w:r>
            <w:r w:rsidR="004B2AE9">
              <w:rPr>
                <w:noProof/>
                <w:webHidden/>
              </w:rPr>
              <w:fldChar w:fldCharType="begin"/>
            </w:r>
            <w:r w:rsidR="004B2AE9">
              <w:rPr>
                <w:noProof/>
                <w:webHidden/>
              </w:rPr>
              <w:instrText xml:space="preserve"> PAGEREF _Toc498298293 \h </w:instrText>
            </w:r>
            <w:r w:rsidR="004B2AE9">
              <w:rPr>
                <w:noProof/>
                <w:webHidden/>
              </w:rPr>
            </w:r>
            <w:r w:rsidR="004B2AE9">
              <w:rPr>
                <w:noProof/>
                <w:webHidden/>
              </w:rPr>
              <w:fldChar w:fldCharType="separate"/>
            </w:r>
            <w:r w:rsidR="004B2AE9">
              <w:rPr>
                <w:noProof/>
                <w:webHidden/>
              </w:rPr>
              <w:t>iii</w:t>
            </w:r>
            <w:r w:rsidR="004B2AE9">
              <w:rPr>
                <w:noProof/>
                <w:webHidden/>
              </w:rPr>
              <w:fldChar w:fldCharType="end"/>
            </w:r>
          </w:hyperlink>
        </w:p>
        <w:p w:rsidR="004B2AE9" w:rsidRDefault="00BC1C75">
          <w:pPr>
            <w:pStyle w:val="TOC1"/>
            <w:tabs>
              <w:tab w:val="left" w:pos="440"/>
              <w:tab w:val="right" w:leader="dot" w:pos="9350"/>
            </w:tabs>
            <w:rPr>
              <w:rFonts w:eastAsiaTheme="minorEastAsia"/>
              <w:noProof/>
            </w:rPr>
          </w:pPr>
          <w:hyperlink w:anchor="_Toc498298294" w:history="1">
            <w:r w:rsidR="004B2AE9" w:rsidRPr="00E63B2A">
              <w:rPr>
                <w:rStyle w:val="Hyperlink"/>
                <w:rFonts w:ascii="Times New Roman" w:hAnsi="Times New Roman" w:cs="Times New Roman"/>
                <w:noProof/>
              </w:rPr>
              <w:t>1</w:t>
            </w:r>
            <w:r w:rsidR="004B2AE9">
              <w:rPr>
                <w:rFonts w:eastAsiaTheme="minorEastAsia"/>
                <w:noProof/>
              </w:rPr>
              <w:tab/>
            </w:r>
            <w:r w:rsidR="004B2AE9" w:rsidRPr="00E63B2A">
              <w:rPr>
                <w:rStyle w:val="Hyperlink"/>
                <w:rFonts w:ascii="Times New Roman" w:hAnsi="Times New Roman" w:cs="Times New Roman"/>
                <w:noProof/>
              </w:rPr>
              <w:t>Measurement of Gas Void</w:t>
            </w:r>
            <w:r w:rsidR="004B2AE9" w:rsidRPr="00E63B2A">
              <w:rPr>
                <w:rStyle w:val="Hyperlink"/>
                <w:rFonts w:ascii="Times New Roman" w:hAnsi="Times New Roman" w:cs="Times New Roman"/>
                <w:noProof/>
                <w:spacing w:val="33"/>
              </w:rPr>
              <w:t xml:space="preserve"> </w:t>
            </w:r>
            <w:r w:rsidR="004B2AE9" w:rsidRPr="00E63B2A">
              <w:rPr>
                <w:rStyle w:val="Hyperlink"/>
                <w:rFonts w:ascii="Times New Roman" w:hAnsi="Times New Roman" w:cs="Times New Roman"/>
                <w:noProof/>
              </w:rPr>
              <w:t>fraction</w:t>
            </w:r>
            <w:r w:rsidR="004B2AE9" w:rsidRPr="00E63B2A">
              <w:rPr>
                <w:rStyle w:val="Hyperlink"/>
                <w:rFonts w:ascii="Times New Roman" w:hAnsi="Times New Roman" w:cs="Times New Roman"/>
                <w:noProof/>
                <w:spacing w:val="28"/>
              </w:rPr>
              <w:t xml:space="preserve"> in Horizontal Pipe</w:t>
            </w:r>
            <w:r w:rsidR="004B2AE9">
              <w:rPr>
                <w:noProof/>
                <w:webHidden/>
              </w:rPr>
              <w:tab/>
            </w:r>
            <w:r w:rsidR="004B2AE9">
              <w:rPr>
                <w:noProof/>
                <w:webHidden/>
              </w:rPr>
              <w:fldChar w:fldCharType="begin"/>
            </w:r>
            <w:r w:rsidR="004B2AE9">
              <w:rPr>
                <w:noProof/>
                <w:webHidden/>
              </w:rPr>
              <w:instrText xml:space="preserve"> PAGEREF _Toc498298294 \h </w:instrText>
            </w:r>
            <w:r w:rsidR="004B2AE9">
              <w:rPr>
                <w:noProof/>
                <w:webHidden/>
              </w:rPr>
            </w:r>
            <w:r w:rsidR="004B2AE9">
              <w:rPr>
                <w:noProof/>
                <w:webHidden/>
              </w:rPr>
              <w:fldChar w:fldCharType="separate"/>
            </w:r>
            <w:r w:rsidR="004B2AE9">
              <w:rPr>
                <w:noProof/>
                <w:webHidden/>
              </w:rPr>
              <w:t>1</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295" w:history="1">
            <w:r w:rsidR="004B2AE9" w:rsidRPr="00E63B2A">
              <w:rPr>
                <w:rStyle w:val="Hyperlink"/>
                <w:rFonts w:ascii="Times New Roman" w:hAnsi="Times New Roman" w:cs="Times New Roman"/>
                <w:noProof/>
              </w:rPr>
              <w:t>1.1</w:t>
            </w:r>
            <w:r w:rsidR="004B2AE9">
              <w:rPr>
                <w:rFonts w:eastAsiaTheme="minorEastAsia"/>
                <w:noProof/>
              </w:rPr>
              <w:tab/>
            </w:r>
            <w:r w:rsidR="004B2AE9" w:rsidRPr="00E63B2A">
              <w:rPr>
                <w:rStyle w:val="Hyperlink"/>
                <w:rFonts w:ascii="Times New Roman" w:hAnsi="Times New Roman" w:cs="Times New Roman"/>
                <w:noProof/>
              </w:rPr>
              <w:t>Introduction</w:t>
            </w:r>
            <w:r w:rsidR="004B2AE9">
              <w:rPr>
                <w:noProof/>
                <w:webHidden/>
              </w:rPr>
              <w:tab/>
            </w:r>
            <w:r w:rsidR="004B2AE9">
              <w:rPr>
                <w:noProof/>
                <w:webHidden/>
              </w:rPr>
              <w:fldChar w:fldCharType="begin"/>
            </w:r>
            <w:r w:rsidR="004B2AE9">
              <w:rPr>
                <w:noProof/>
                <w:webHidden/>
              </w:rPr>
              <w:instrText xml:space="preserve"> PAGEREF _Toc498298295 \h </w:instrText>
            </w:r>
            <w:r w:rsidR="004B2AE9">
              <w:rPr>
                <w:noProof/>
                <w:webHidden/>
              </w:rPr>
            </w:r>
            <w:r w:rsidR="004B2AE9">
              <w:rPr>
                <w:noProof/>
                <w:webHidden/>
              </w:rPr>
              <w:fldChar w:fldCharType="separate"/>
            </w:r>
            <w:r w:rsidR="004B2AE9">
              <w:rPr>
                <w:noProof/>
                <w:webHidden/>
              </w:rPr>
              <w:t>1</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296" w:history="1">
            <w:r w:rsidR="004B2AE9" w:rsidRPr="00E63B2A">
              <w:rPr>
                <w:rStyle w:val="Hyperlink"/>
                <w:rFonts w:ascii="Times New Roman" w:hAnsi="Times New Roman" w:cs="Times New Roman"/>
                <w:noProof/>
              </w:rPr>
              <w:t>1.2</w:t>
            </w:r>
            <w:r w:rsidR="004B2AE9">
              <w:rPr>
                <w:rFonts w:eastAsiaTheme="minorEastAsia"/>
                <w:noProof/>
              </w:rPr>
              <w:tab/>
            </w:r>
            <w:r w:rsidR="004B2AE9" w:rsidRPr="00E63B2A">
              <w:rPr>
                <w:rStyle w:val="Hyperlink"/>
                <w:rFonts w:ascii="Times New Roman" w:hAnsi="Times New Roman" w:cs="Times New Roman"/>
                <w:noProof/>
              </w:rPr>
              <w:t>Gamma-ray</w:t>
            </w:r>
            <w:r w:rsidR="004B2AE9" w:rsidRPr="00E63B2A">
              <w:rPr>
                <w:rStyle w:val="Hyperlink"/>
                <w:rFonts w:ascii="Times New Roman" w:hAnsi="Times New Roman" w:cs="Times New Roman"/>
                <w:noProof/>
                <w:spacing w:val="12"/>
              </w:rPr>
              <w:t xml:space="preserve"> </w:t>
            </w:r>
            <w:r w:rsidR="004B2AE9" w:rsidRPr="00E63B2A">
              <w:rPr>
                <w:rStyle w:val="Hyperlink"/>
                <w:rFonts w:ascii="Times New Roman" w:hAnsi="Times New Roman" w:cs="Times New Roman"/>
                <w:noProof/>
              </w:rPr>
              <w:t>densitometers</w:t>
            </w:r>
            <w:r w:rsidR="004B2AE9">
              <w:rPr>
                <w:noProof/>
                <w:webHidden/>
              </w:rPr>
              <w:tab/>
            </w:r>
            <w:r w:rsidR="004B2AE9">
              <w:rPr>
                <w:noProof/>
                <w:webHidden/>
              </w:rPr>
              <w:fldChar w:fldCharType="begin"/>
            </w:r>
            <w:r w:rsidR="004B2AE9">
              <w:rPr>
                <w:noProof/>
                <w:webHidden/>
              </w:rPr>
              <w:instrText xml:space="preserve"> PAGEREF _Toc498298296 \h </w:instrText>
            </w:r>
            <w:r w:rsidR="004B2AE9">
              <w:rPr>
                <w:noProof/>
                <w:webHidden/>
              </w:rPr>
            </w:r>
            <w:r w:rsidR="004B2AE9">
              <w:rPr>
                <w:noProof/>
                <w:webHidden/>
              </w:rPr>
              <w:fldChar w:fldCharType="separate"/>
            </w:r>
            <w:r w:rsidR="004B2AE9">
              <w:rPr>
                <w:noProof/>
                <w:webHidden/>
              </w:rPr>
              <w:t>1</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297" w:history="1">
            <w:r w:rsidR="004B2AE9" w:rsidRPr="00E63B2A">
              <w:rPr>
                <w:rStyle w:val="Hyperlink"/>
                <w:rFonts w:ascii="Times New Roman" w:hAnsi="Times New Roman" w:cs="Times New Roman"/>
                <w:noProof/>
              </w:rPr>
              <w:t>1.3</w:t>
            </w:r>
            <w:r w:rsidR="004B2AE9">
              <w:rPr>
                <w:rFonts w:eastAsiaTheme="minorEastAsia"/>
                <w:noProof/>
              </w:rPr>
              <w:tab/>
            </w:r>
            <w:r w:rsidR="004B2AE9" w:rsidRPr="00E63B2A">
              <w:rPr>
                <w:rStyle w:val="Hyperlink"/>
                <w:rFonts w:ascii="Times New Roman" w:hAnsi="Times New Roman" w:cs="Times New Roman"/>
                <w:noProof/>
              </w:rPr>
              <w:t>Flow</w:t>
            </w:r>
            <w:r w:rsidR="004B2AE9" w:rsidRPr="00E63B2A">
              <w:rPr>
                <w:rStyle w:val="Hyperlink"/>
                <w:rFonts w:ascii="Times New Roman" w:hAnsi="Times New Roman" w:cs="Times New Roman"/>
                <w:noProof/>
                <w:spacing w:val="18"/>
              </w:rPr>
              <w:t xml:space="preserve"> </w:t>
            </w:r>
            <w:r w:rsidR="004B2AE9" w:rsidRPr="00E63B2A">
              <w:rPr>
                <w:rStyle w:val="Hyperlink"/>
                <w:rFonts w:ascii="Times New Roman" w:hAnsi="Times New Roman" w:cs="Times New Roman"/>
                <w:noProof/>
              </w:rPr>
              <w:t>regime</w:t>
            </w:r>
            <w:r w:rsidR="004B2AE9" w:rsidRPr="00E63B2A">
              <w:rPr>
                <w:rStyle w:val="Hyperlink"/>
                <w:rFonts w:ascii="Times New Roman" w:hAnsi="Times New Roman" w:cs="Times New Roman"/>
                <w:noProof/>
                <w:spacing w:val="18"/>
              </w:rPr>
              <w:t xml:space="preserve"> </w:t>
            </w:r>
            <w:r w:rsidR="004B2AE9" w:rsidRPr="00E63B2A">
              <w:rPr>
                <w:rStyle w:val="Hyperlink"/>
                <w:rFonts w:ascii="Times New Roman" w:hAnsi="Times New Roman" w:cs="Times New Roman"/>
                <w:noProof/>
              </w:rPr>
              <w:t>dependence</w:t>
            </w:r>
            <w:r w:rsidR="004B2AE9" w:rsidRPr="00E63B2A">
              <w:rPr>
                <w:rStyle w:val="Hyperlink"/>
                <w:rFonts w:ascii="Times New Roman" w:hAnsi="Times New Roman" w:cs="Times New Roman"/>
                <w:noProof/>
                <w:spacing w:val="13"/>
              </w:rPr>
              <w:t xml:space="preserve"> </w:t>
            </w:r>
            <w:r w:rsidR="004B2AE9" w:rsidRPr="00E63B2A">
              <w:rPr>
                <w:rStyle w:val="Hyperlink"/>
                <w:rFonts w:ascii="Times New Roman" w:hAnsi="Times New Roman" w:cs="Times New Roman"/>
                <w:noProof/>
              </w:rPr>
              <w:t>of</w:t>
            </w:r>
            <w:r w:rsidR="004B2AE9" w:rsidRPr="00E63B2A">
              <w:rPr>
                <w:rStyle w:val="Hyperlink"/>
                <w:rFonts w:ascii="Times New Roman" w:hAnsi="Times New Roman" w:cs="Times New Roman"/>
                <w:noProof/>
                <w:spacing w:val="21"/>
              </w:rPr>
              <w:t xml:space="preserve"> </w:t>
            </w:r>
            <w:r w:rsidR="004B2AE9" w:rsidRPr="00E63B2A">
              <w:rPr>
                <w:rStyle w:val="Hyperlink"/>
                <w:rFonts w:ascii="Times New Roman" w:hAnsi="Times New Roman" w:cs="Times New Roman"/>
                <w:noProof/>
              </w:rPr>
              <w:t>single-beam</w:t>
            </w:r>
            <w:r w:rsidR="004B2AE9" w:rsidRPr="00E63B2A">
              <w:rPr>
                <w:rStyle w:val="Hyperlink"/>
                <w:rFonts w:ascii="Times New Roman" w:hAnsi="Times New Roman" w:cs="Times New Roman"/>
                <w:noProof/>
                <w:spacing w:val="11"/>
              </w:rPr>
              <w:t xml:space="preserve"> </w:t>
            </w:r>
            <w:r w:rsidR="004B2AE9" w:rsidRPr="00E63B2A">
              <w:rPr>
                <w:rStyle w:val="Hyperlink"/>
                <w:rFonts w:ascii="Times New Roman" w:hAnsi="Times New Roman" w:cs="Times New Roman"/>
                <w:noProof/>
              </w:rPr>
              <w:t>gamma densitometers</w:t>
            </w:r>
            <w:r w:rsidR="004B2AE9">
              <w:rPr>
                <w:noProof/>
                <w:webHidden/>
              </w:rPr>
              <w:tab/>
            </w:r>
            <w:r w:rsidR="004B2AE9">
              <w:rPr>
                <w:noProof/>
                <w:webHidden/>
              </w:rPr>
              <w:fldChar w:fldCharType="begin"/>
            </w:r>
            <w:r w:rsidR="004B2AE9">
              <w:rPr>
                <w:noProof/>
                <w:webHidden/>
              </w:rPr>
              <w:instrText xml:space="preserve"> PAGEREF _Toc498298297 \h </w:instrText>
            </w:r>
            <w:r w:rsidR="004B2AE9">
              <w:rPr>
                <w:noProof/>
                <w:webHidden/>
              </w:rPr>
            </w:r>
            <w:r w:rsidR="004B2AE9">
              <w:rPr>
                <w:noProof/>
                <w:webHidden/>
              </w:rPr>
              <w:fldChar w:fldCharType="separate"/>
            </w:r>
            <w:r w:rsidR="004B2AE9">
              <w:rPr>
                <w:noProof/>
                <w:webHidden/>
              </w:rPr>
              <w:t>3</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298" w:history="1">
            <w:r w:rsidR="004B2AE9" w:rsidRPr="00E63B2A">
              <w:rPr>
                <w:rStyle w:val="Hyperlink"/>
                <w:rFonts w:ascii="Times New Roman" w:hAnsi="Times New Roman" w:cs="Times New Roman"/>
                <w:noProof/>
              </w:rPr>
              <w:t>1.4</w:t>
            </w:r>
            <w:r w:rsidR="004B2AE9">
              <w:rPr>
                <w:rFonts w:eastAsiaTheme="minorEastAsia"/>
                <w:noProof/>
              </w:rPr>
              <w:tab/>
            </w:r>
            <w:r w:rsidR="004B2AE9" w:rsidRPr="00E63B2A">
              <w:rPr>
                <w:rStyle w:val="Hyperlink"/>
                <w:rFonts w:ascii="Times New Roman" w:hAnsi="Times New Roman" w:cs="Times New Roman"/>
                <w:noProof/>
              </w:rPr>
              <w:t>Multi-beam</w:t>
            </w:r>
            <w:r w:rsidR="004B2AE9" w:rsidRPr="00E63B2A">
              <w:rPr>
                <w:rStyle w:val="Hyperlink"/>
                <w:rFonts w:ascii="Times New Roman" w:hAnsi="Times New Roman" w:cs="Times New Roman"/>
                <w:noProof/>
                <w:spacing w:val="11"/>
              </w:rPr>
              <w:t xml:space="preserve"> </w:t>
            </w:r>
            <w:r w:rsidR="004B2AE9" w:rsidRPr="00E63B2A">
              <w:rPr>
                <w:rStyle w:val="Hyperlink"/>
                <w:rFonts w:ascii="Times New Roman" w:hAnsi="Times New Roman" w:cs="Times New Roman"/>
                <w:noProof/>
              </w:rPr>
              <w:t>gamma-ray</w:t>
            </w:r>
            <w:r w:rsidR="004B2AE9" w:rsidRPr="00E63B2A">
              <w:rPr>
                <w:rStyle w:val="Hyperlink"/>
                <w:rFonts w:ascii="Times New Roman" w:hAnsi="Times New Roman" w:cs="Times New Roman"/>
                <w:noProof/>
                <w:spacing w:val="14"/>
              </w:rPr>
              <w:t xml:space="preserve"> </w:t>
            </w:r>
            <w:r w:rsidR="004B2AE9" w:rsidRPr="00E63B2A">
              <w:rPr>
                <w:rStyle w:val="Hyperlink"/>
                <w:rFonts w:ascii="Times New Roman" w:hAnsi="Times New Roman" w:cs="Times New Roman"/>
                <w:noProof/>
              </w:rPr>
              <w:t>measurement</w:t>
            </w:r>
            <w:r w:rsidR="004B2AE9" w:rsidRPr="00E63B2A">
              <w:rPr>
                <w:rStyle w:val="Hyperlink"/>
                <w:rFonts w:ascii="Times New Roman" w:hAnsi="Times New Roman" w:cs="Times New Roman"/>
                <w:noProof/>
                <w:spacing w:val="10"/>
              </w:rPr>
              <w:t xml:space="preserve"> </w:t>
            </w:r>
            <w:r w:rsidR="004B2AE9" w:rsidRPr="00E63B2A">
              <w:rPr>
                <w:rStyle w:val="Hyperlink"/>
                <w:rFonts w:ascii="Times New Roman" w:hAnsi="Times New Roman" w:cs="Times New Roman"/>
                <w:noProof/>
              </w:rPr>
              <w:t>principles</w:t>
            </w:r>
            <w:r w:rsidR="004B2AE9">
              <w:rPr>
                <w:noProof/>
                <w:webHidden/>
              </w:rPr>
              <w:tab/>
            </w:r>
            <w:r w:rsidR="004B2AE9">
              <w:rPr>
                <w:noProof/>
                <w:webHidden/>
              </w:rPr>
              <w:fldChar w:fldCharType="begin"/>
            </w:r>
            <w:r w:rsidR="004B2AE9">
              <w:rPr>
                <w:noProof/>
                <w:webHidden/>
              </w:rPr>
              <w:instrText xml:space="preserve"> PAGEREF _Toc498298298 \h </w:instrText>
            </w:r>
            <w:r w:rsidR="004B2AE9">
              <w:rPr>
                <w:noProof/>
                <w:webHidden/>
              </w:rPr>
            </w:r>
            <w:r w:rsidR="004B2AE9">
              <w:rPr>
                <w:noProof/>
                <w:webHidden/>
              </w:rPr>
              <w:fldChar w:fldCharType="separate"/>
            </w:r>
            <w:r w:rsidR="004B2AE9">
              <w:rPr>
                <w:noProof/>
                <w:webHidden/>
              </w:rPr>
              <w:t>7</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299" w:history="1">
            <w:r w:rsidR="004B2AE9" w:rsidRPr="00E63B2A">
              <w:rPr>
                <w:rStyle w:val="Hyperlink"/>
                <w:rFonts w:ascii="Times New Roman" w:hAnsi="Times New Roman" w:cs="Times New Roman"/>
                <w:noProof/>
              </w:rPr>
              <w:t>1.5</w:t>
            </w:r>
            <w:r w:rsidR="004B2AE9">
              <w:rPr>
                <w:rFonts w:eastAsiaTheme="minorEastAsia"/>
                <w:noProof/>
              </w:rPr>
              <w:tab/>
            </w:r>
            <w:r w:rsidR="004B2AE9" w:rsidRPr="00E63B2A">
              <w:rPr>
                <w:rStyle w:val="Hyperlink"/>
                <w:rFonts w:ascii="Times New Roman" w:hAnsi="Times New Roman" w:cs="Times New Roman"/>
                <w:noProof/>
              </w:rPr>
              <w:t>Experimental</w:t>
            </w:r>
            <w:r w:rsidR="004B2AE9" w:rsidRPr="00E63B2A">
              <w:rPr>
                <w:rStyle w:val="Hyperlink"/>
                <w:rFonts w:ascii="Times New Roman" w:hAnsi="Times New Roman" w:cs="Times New Roman"/>
                <w:noProof/>
                <w:spacing w:val="10"/>
              </w:rPr>
              <w:t xml:space="preserve"> </w:t>
            </w:r>
            <w:r w:rsidR="004B2AE9" w:rsidRPr="00E63B2A">
              <w:rPr>
                <w:rStyle w:val="Hyperlink"/>
                <w:rFonts w:ascii="Times New Roman" w:hAnsi="Times New Roman" w:cs="Times New Roman"/>
                <w:noProof/>
              </w:rPr>
              <w:t>setup</w:t>
            </w:r>
            <w:r w:rsidR="004B2AE9" w:rsidRPr="00E63B2A">
              <w:rPr>
                <w:rStyle w:val="Hyperlink"/>
                <w:rFonts w:ascii="Times New Roman" w:hAnsi="Times New Roman" w:cs="Times New Roman"/>
                <w:noProof/>
                <w:spacing w:val="19"/>
              </w:rPr>
              <w:t xml:space="preserve"> </w:t>
            </w:r>
            <w:r w:rsidR="004B2AE9" w:rsidRPr="00E63B2A">
              <w:rPr>
                <w:rStyle w:val="Hyperlink"/>
                <w:rFonts w:ascii="Times New Roman" w:hAnsi="Times New Roman" w:cs="Times New Roman"/>
                <w:noProof/>
              </w:rPr>
              <w:t>and</w:t>
            </w:r>
            <w:r w:rsidR="004B2AE9" w:rsidRPr="00E63B2A">
              <w:rPr>
                <w:rStyle w:val="Hyperlink"/>
                <w:rFonts w:ascii="Times New Roman" w:hAnsi="Times New Roman" w:cs="Times New Roman"/>
                <w:noProof/>
                <w:spacing w:val="21"/>
              </w:rPr>
              <w:t xml:space="preserve"> </w:t>
            </w:r>
            <w:r w:rsidR="004B2AE9" w:rsidRPr="00E63B2A">
              <w:rPr>
                <w:rStyle w:val="Hyperlink"/>
                <w:rFonts w:ascii="Times New Roman" w:hAnsi="Times New Roman" w:cs="Times New Roman"/>
                <w:noProof/>
              </w:rPr>
              <w:t>results</w:t>
            </w:r>
            <w:r w:rsidR="004B2AE9">
              <w:rPr>
                <w:noProof/>
                <w:webHidden/>
              </w:rPr>
              <w:tab/>
            </w:r>
            <w:r w:rsidR="004B2AE9">
              <w:rPr>
                <w:noProof/>
                <w:webHidden/>
              </w:rPr>
              <w:fldChar w:fldCharType="begin"/>
            </w:r>
            <w:r w:rsidR="004B2AE9">
              <w:rPr>
                <w:noProof/>
                <w:webHidden/>
              </w:rPr>
              <w:instrText xml:space="preserve"> PAGEREF _Toc498298299 \h </w:instrText>
            </w:r>
            <w:r w:rsidR="004B2AE9">
              <w:rPr>
                <w:noProof/>
                <w:webHidden/>
              </w:rPr>
            </w:r>
            <w:r w:rsidR="004B2AE9">
              <w:rPr>
                <w:noProof/>
                <w:webHidden/>
              </w:rPr>
              <w:fldChar w:fldCharType="separate"/>
            </w:r>
            <w:r w:rsidR="004B2AE9">
              <w:rPr>
                <w:noProof/>
                <w:webHidden/>
              </w:rPr>
              <w:t>8</w:t>
            </w:r>
            <w:r w:rsidR="004B2AE9">
              <w:rPr>
                <w:noProof/>
                <w:webHidden/>
              </w:rPr>
              <w:fldChar w:fldCharType="end"/>
            </w:r>
          </w:hyperlink>
        </w:p>
        <w:p w:rsidR="004B2AE9" w:rsidRDefault="00BC1C75">
          <w:pPr>
            <w:pStyle w:val="TOC2"/>
            <w:tabs>
              <w:tab w:val="left" w:pos="880"/>
              <w:tab w:val="right" w:leader="dot" w:pos="9350"/>
            </w:tabs>
            <w:rPr>
              <w:rFonts w:eastAsiaTheme="minorEastAsia"/>
              <w:noProof/>
            </w:rPr>
          </w:pPr>
          <w:hyperlink w:anchor="_Toc498298300" w:history="1">
            <w:r w:rsidR="004B2AE9" w:rsidRPr="00E63B2A">
              <w:rPr>
                <w:rStyle w:val="Hyperlink"/>
                <w:rFonts w:ascii="Times New Roman" w:hAnsi="Times New Roman" w:cs="Times New Roman"/>
                <w:noProof/>
              </w:rPr>
              <w:t>1.6</w:t>
            </w:r>
            <w:r w:rsidR="004B2AE9">
              <w:rPr>
                <w:rFonts w:eastAsiaTheme="minorEastAsia"/>
                <w:noProof/>
              </w:rPr>
              <w:tab/>
            </w:r>
            <w:r w:rsidR="004B2AE9" w:rsidRPr="00E63B2A">
              <w:rPr>
                <w:rStyle w:val="Hyperlink"/>
                <w:rFonts w:ascii="Times New Roman" w:hAnsi="Times New Roman" w:cs="Times New Roman"/>
                <w:noProof/>
              </w:rPr>
              <w:t>Conclusions</w:t>
            </w:r>
            <w:r w:rsidR="004B2AE9">
              <w:rPr>
                <w:noProof/>
                <w:webHidden/>
              </w:rPr>
              <w:tab/>
            </w:r>
            <w:r w:rsidR="004B2AE9">
              <w:rPr>
                <w:noProof/>
                <w:webHidden/>
              </w:rPr>
              <w:fldChar w:fldCharType="begin"/>
            </w:r>
            <w:r w:rsidR="004B2AE9">
              <w:rPr>
                <w:noProof/>
                <w:webHidden/>
              </w:rPr>
              <w:instrText xml:space="preserve"> PAGEREF _Toc498298300 \h </w:instrText>
            </w:r>
            <w:r w:rsidR="004B2AE9">
              <w:rPr>
                <w:noProof/>
                <w:webHidden/>
              </w:rPr>
            </w:r>
            <w:r w:rsidR="004B2AE9">
              <w:rPr>
                <w:noProof/>
                <w:webHidden/>
              </w:rPr>
              <w:fldChar w:fldCharType="separate"/>
            </w:r>
            <w:r w:rsidR="004B2AE9">
              <w:rPr>
                <w:noProof/>
                <w:webHidden/>
              </w:rPr>
              <w:t>14</w:t>
            </w:r>
            <w:r w:rsidR="004B2AE9">
              <w:rPr>
                <w:noProof/>
                <w:webHidden/>
              </w:rPr>
              <w:fldChar w:fldCharType="end"/>
            </w:r>
          </w:hyperlink>
        </w:p>
        <w:p w:rsidR="004B2AE9" w:rsidRDefault="00BC1C75">
          <w:pPr>
            <w:pStyle w:val="TOC1"/>
            <w:tabs>
              <w:tab w:val="right" w:leader="dot" w:pos="9350"/>
            </w:tabs>
            <w:rPr>
              <w:rFonts w:eastAsiaTheme="minorEastAsia"/>
              <w:noProof/>
            </w:rPr>
          </w:pPr>
          <w:hyperlink w:anchor="_Toc498298301" w:history="1">
            <w:r w:rsidR="004B2AE9" w:rsidRPr="00E63B2A">
              <w:rPr>
                <w:rStyle w:val="Hyperlink"/>
                <w:rFonts w:ascii="Times New Roman" w:hAnsi="Times New Roman" w:cs="Times New Roman"/>
                <w:noProof/>
              </w:rPr>
              <w:t>REFERENCE</w:t>
            </w:r>
            <w:r w:rsidR="004B2AE9">
              <w:rPr>
                <w:noProof/>
                <w:webHidden/>
              </w:rPr>
              <w:tab/>
            </w:r>
            <w:r w:rsidR="004B2AE9">
              <w:rPr>
                <w:noProof/>
                <w:webHidden/>
              </w:rPr>
              <w:fldChar w:fldCharType="begin"/>
            </w:r>
            <w:r w:rsidR="004B2AE9">
              <w:rPr>
                <w:noProof/>
                <w:webHidden/>
              </w:rPr>
              <w:instrText xml:space="preserve"> PAGEREF _Toc498298301 \h </w:instrText>
            </w:r>
            <w:r w:rsidR="004B2AE9">
              <w:rPr>
                <w:noProof/>
                <w:webHidden/>
              </w:rPr>
            </w:r>
            <w:r w:rsidR="004B2AE9">
              <w:rPr>
                <w:noProof/>
                <w:webHidden/>
              </w:rPr>
              <w:fldChar w:fldCharType="separate"/>
            </w:r>
            <w:r w:rsidR="004B2AE9">
              <w:rPr>
                <w:noProof/>
                <w:webHidden/>
              </w:rPr>
              <w:t>15</w:t>
            </w:r>
            <w:r w:rsidR="004B2AE9">
              <w:rPr>
                <w:noProof/>
                <w:webHidden/>
              </w:rPr>
              <w:fldChar w:fldCharType="end"/>
            </w:r>
          </w:hyperlink>
        </w:p>
        <w:p w:rsidR="008751D3" w:rsidRDefault="008751D3">
          <w:r>
            <w:rPr>
              <w:b/>
              <w:bCs/>
              <w:noProof/>
            </w:rPr>
            <w:fldChar w:fldCharType="end"/>
          </w:r>
        </w:p>
      </w:sdtContent>
    </w:sdt>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ED0E25" w:rsidRDefault="00ED0E25">
      <w:pPr>
        <w:pStyle w:val="TableofFigures"/>
        <w:tabs>
          <w:tab w:val="right" w:leader="dot" w:pos="9350"/>
        </w:tabs>
        <w:rPr>
          <w:sz w:val="28"/>
          <w:szCs w:val="28"/>
        </w:rPr>
      </w:pPr>
    </w:p>
    <w:p w:rsidR="00686893" w:rsidRDefault="00686893">
      <w:pPr>
        <w:pStyle w:val="TableofFigures"/>
        <w:tabs>
          <w:tab w:val="right" w:leader="dot" w:pos="9350"/>
        </w:tabs>
        <w:rPr>
          <w:sz w:val="28"/>
          <w:szCs w:val="28"/>
        </w:rPr>
      </w:pPr>
      <w:r>
        <w:rPr>
          <w:sz w:val="28"/>
          <w:szCs w:val="28"/>
        </w:rPr>
        <w:t>LIST OF TABLES</w:t>
      </w:r>
    </w:p>
    <w:p w:rsidR="00686893" w:rsidRDefault="00686893">
      <w:pPr>
        <w:pStyle w:val="TableofFigures"/>
        <w:tabs>
          <w:tab w:val="right" w:leader="dot" w:pos="9350"/>
        </w:tabs>
        <w:rPr>
          <w:noProof/>
        </w:rPr>
      </w:pPr>
      <w:r>
        <w:rPr>
          <w:sz w:val="28"/>
          <w:szCs w:val="28"/>
        </w:rPr>
        <w:fldChar w:fldCharType="begin"/>
      </w:r>
      <w:r>
        <w:rPr>
          <w:sz w:val="28"/>
          <w:szCs w:val="28"/>
        </w:rPr>
        <w:instrText xml:space="preserve"> TOC \h \z \c "Table" </w:instrText>
      </w:r>
      <w:r>
        <w:rPr>
          <w:sz w:val="28"/>
          <w:szCs w:val="28"/>
        </w:rPr>
        <w:fldChar w:fldCharType="separate"/>
      </w:r>
      <w:hyperlink w:anchor="_Toc498283379" w:history="1">
        <w:r w:rsidRPr="00983A77">
          <w:rPr>
            <w:rStyle w:val="Hyperlink"/>
            <w:noProof/>
          </w:rPr>
          <w:t>Table 1</w:t>
        </w:r>
        <w:r w:rsidRPr="00983A77">
          <w:rPr>
            <w:rStyle w:val="Hyperlink"/>
            <w:noProof/>
          </w:rPr>
          <w:noBreakHyphen/>
          <w:t>1:Void fraction and flow regime phantoms  made for the experiment</w:t>
        </w:r>
        <w:r>
          <w:rPr>
            <w:noProof/>
            <w:webHidden/>
          </w:rPr>
          <w:tab/>
        </w:r>
        <w:r>
          <w:rPr>
            <w:noProof/>
            <w:webHidden/>
          </w:rPr>
          <w:fldChar w:fldCharType="begin"/>
        </w:r>
        <w:r>
          <w:rPr>
            <w:noProof/>
            <w:webHidden/>
          </w:rPr>
          <w:instrText xml:space="preserve"> PAGEREF _Toc498283379 \h </w:instrText>
        </w:r>
        <w:r>
          <w:rPr>
            <w:noProof/>
            <w:webHidden/>
          </w:rPr>
        </w:r>
        <w:r>
          <w:rPr>
            <w:noProof/>
            <w:webHidden/>
          </w:rPr>
          <w:fldChar w:fldCharType="separate"/>
        </w:r>
        <w:r>
          <w:rPr>
            <w:noProof/>
            <w:webHidden/>
          </w:rPr>
          <w:t>10</w:t>
        </w:r>
        <w:r>
          <w:rPr>
            <w:noProof/>
            <w:webHidden/>
          </w:rPr>
          <w:fldChar w:fldCharType="end"/>
        </w:r>
      </w:hyperlink>
    </w:p>
    <w:p w:rsidR="0004092E" w:rsidRDefault="0004092E"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Default="00ED0E25" w:rsidP="0004092E"/>
    <w:p w:rsidR="00ED0E25" w:rsidRPr="0004092E" w:rsidRDefault="00ED0E25" w:rsidP="0004092E"/>
    <w:p w:rsidR="0004092E" w:rsidRDefault="00686893" w:rsidP="0004092E">
      <w:pPr>
        <w:rPr>
          <w:noProof/>
        </w:rPr>
      </w:pPr>
      <w:r>
        <w:rPr>
          <w:sz w:val="28"/>
          <w:szCs w:val="28"/>
        </w:rPr>
        <w:lastRenderedPageBreak/>
        <w:fldChar w:fldCharType="end"/>
      </w:r>
      <w:r w:rsidR="0004092E">
        <w:rPr>
          <w:sz w:val="28"/>
          <w:szCs w:val="28"/>
        </w:rPr>
        <w:t>LIST OF EQUATIONS</w:t>
      </w:r>
      <w:r w:rsidR="0004092E">
        <w:rPr>
          <w:sz w:val="28"/>
          <w:szCs w:val="28"/>
        </w:rPr>
        <w:fldChar w:fldCharType="begin"/>
      </w:r>
      <w:r w:rsidR="0004092E">
        <w:rPr>
          <w:sz w:val="28"/>
          <w:szCs w:val="28"/>
        </w:rPr>
        <w:instrText xml:space="preserve"> TOC \h \z \c "Equation" </w:instrText>
      </w:r>
      <w:r w:rsidR="0004092E">
        <w:rPr>
          <w:sz w:val="28"/>
          <w:szCs w:val="28"/>
        </w:rPr>
        <w:fldChar w:fldCharType="separate"/>
      </w:r>
    </w:p>
    <w:p w:rsidR="0004092E" w:rsidRDefault="00BC1C75">
      <w:pPr>
        <w:pStyle w:val="TableofFigures"/>
        <w:tabs>
          <w:tab w:val="right" w:leader="dot" w:pos="9350"/>
        </w:tabs>
        <w:rPr>
          <w:rFonts w:eastAsiaTheme="minorEastAsia"/>
          <w:noProof/>
        </w:rPr>
      </w:pPr>
      <w:hyperlink w:anchor="_Toc498290916" w:history="1">
        <w:r w:rsidR="0004092E" w:rsidRPr="0018383E">
          <w:rPr>
            <w:rStyle w:val="Hyperlink"/>
            <w:noProof/>
          </w:rPr>
          <w:t>(1</w:t>
        </w:r>
        <w:r w:rsidR="0004092E" w:rsidRPr="0018383E">
          <w:rPr>
            <w:rStyle w:val="Hyperlink"/>
            <w:noProof/>
          </w:rPr>
          <w:noBreakHyphen/>
          <w:t>1)</w:t>
        </w:r>
        <w:r w:rsidR="0004092E">
          <w:rPr>
            <w:noProof/>
            <w:webHidden/>
          </w:rPr>
          <w:tab/>
        </w:r>
        <w:r w:rsidR="0004092E">
          <w:rPr>
            <w:noProof/>
            <w:webHidden/>
          </w:rPr>
          <w:fldChar w:fldCharType="begin"/>
        </w:r>
        <w:r w:rsidR="0004092E">
          <w:rPr>
            <w:noProof/>
            <w:webHidden/>
          </w:rPr>
          <w:instrText xml:space="preserve"> PAGEREF _Toc498290916 \h </w:instrText>
        </w:r>
        <w:r w:rsidR="0004092E">
          <w:rPr>
            <w:noProof/>
            <w:webHidden/>
          </w:rPr>
        </w:r>
        <w:r w:rsidR="0004092E">
          <w:rPr>
            <w:noProof/>
            <w:webHidden/>
          </w:rPr>
          <w:fldChar w:fldCharType="separate"/>
        </w:r>
        <w:r w:rsidR="0004092E">
          <w:rPr>
            <w:noProof/>
            <w:webHidden/>
          </w:rPr>
          <w:t>4</w:t>
        </w:r>
        <w:r w:rsidR="0004092E">
          <w:rPr>
            <w:noProof/>
            <w:webHidden/>
          </w:rPr>
          <w:fldChar w:fldCharType="end"/>
        </w:r>
      </w:hyperlink>
    </w:p>
    <w:p w:rsidR="0004092E" w:rsidRDefault="00BC1C75">
      <w:pPr>
        <w:pStyle w:val="TableofFigures"/>
        <w:tabs>
          <w:tab w:val="right" w:leader="dot" w:pos="9350"/>
        </w:tabs>
        <w:rPr>
          <w:rFonts w:eastAsiaTheme="minorEastAsia"/>
          <w:noProof/>
        </w:rPr>
      </w:pPr>
      <w:hyperlink w:anchor="_Toc498290917" w:history="1">
        <w:r w:rsidR="0004092E" w:rsidRPr="0018383E">
          <w:rPr>
            <w:rStyle w:val="Hyperlink"/>
            <w:noProof/>
          </w:rPr>
          <w:t>(1</w:t>
        </w:r>
        <w:r w:rsidR="0004092E" w:rsidRPr="0018383E">
          <w:rPr>
            <w:rStyle w:val="Hyperlink"/>
            <w:noProof/>
          </w:rPr>
          <w:noBreakHyphen/>
          <w:t>2)</w:t>
        </w:r>
        <w:r w:rsidR="0004092E">
          <w:rPr>
            <w:noProof/>
            <w:webHidden/>
          </w:rPr>
          <w:tab/>
        </w:r>
        <w:r w:rsidR="0004092E">
          <w:rPr>
            <w:noProof/>
            <w:webHidden/>
          </w:rPr>
          <w:fldChar w:fldCharType="begin"/>
        </w:r>
        <w:r w:rsidR="0004092E">
          <w:rPr>
            <w:noProof/>
            <w:webHidden/>
          </w:rPr>
          <w:instrText xml:space="preserve"> PAGEREF _Toc498290917 \h </w:instrText>
        </w:r>
        <w:r w:rsidR="0004092E">
          <w:rPr>
            <w:noProof/>
            <w:webHidden/>
          </w:rPr>
        </w:r>
        <w:r w:rsidR="0004092E">
          <w:rPr>
            <w:noProof/>
            <w:webHidden/>
          </w:rPr>
          <w:fldChar w:fldCharType="separate"/>
        </w:r>
        <w:r w:rsidR="0004092E">
          <w:rPr>
            <w:noProof/>
            <w:webHidden/>
          </w:rPr>
          <w:t>4</w:t>
        </w:r>
        <w:r w:rsidR="0004092E">
          <w:rPr>
            <w:noProof/>
            <w:webHidden/>
          </w:rPr>
          <w:fldChar w:fldCharType="end"/>
        </w:r>
      </w:hyperlink>
    </w:p>
    <w:p w:rsidR="0004092E" w:rsidRDefault="00BC1C75">
      <w:pPr>
        <w:pStyle w:val="TableofFigures"/>
        <w:tabs>
          <w:tab w:val="right" w:leader="dot" w:pos="9350"/>
        </w:tabs>
        <w:rPr>
          <w:rFonts w:eastAsiaTheme="minorEastAsia"/>
          <w:noProof/>
        </w:rPr>
      </w:pPr>
      <w:hyperlink w:anchor="_Toc498290918" w:history="1">
        <w:r w:rsidR="0004092E" w:rsidRPr="0018383E">
          <w:rPr>
            <w:rStyle w:val="Hyperlink"/>
            <w:noProof/>
          </w:rPr>
          <w:t>(1</w:t>
        </w:r>
        <w:r w:rsidR="0004092E" w:rsidRPr="0018383E">
          <w:rPr>
            <w:rStyle w:val="Hyperlink"/>
            <w:noProof/>
          </w:rPr>
          <w:noBreakHyphen/>
          <w:t>3)</w:t>
        </w:r>
        <w:r w:rsidR="0004092E">
          <w:rPr>
            <w:noProof/>
            <w:webHidden/>
          </w:rPr>
          <w:tab/>
        </w:r>
        <w:r w:rsidR="0004092E">
          <w:rPr>
            <w:noProof/>
            <w:webHidden/>
          </w:rPr>
          <w:fldChar w:fldCharType="begin"/>
        </w:r>
        <w:r w:rsidR="0004092E">
          <w:rPr>
            <w:noProof/>
            <w:webHidden/>
          </w:rPr>
          <w:instrText xml:space="preserve"> PAGEREF _Toc498290918 \h </w:instrText>
        </w:r>
        <w:r w:rsidR="0004092E">
          <w:rPr>
            <w:noProof/>
            <w:webHidden/>
          </w:rPr>
        </w:r>
        <w:r w:rsidR="0004092E">
          <w:rPr>
            <w:noProof/>
            <w:webHidden/>
          </w:rPr>
          <w:fldChar w:fldCharType="separate"/>
        </w:r>
        <w:r w:rsidR="0004092E">
          <w:rPr>
            <w:noProof/>
            <w:webHidden/>
          </w:rPr>
          <w:t>4</w:t>
        </w:r>
        <w:r w:rsidR="0004092E">
          <w:rPr>
            <w:noProof/>
            <w:webHidden/>
          </w:rPr>
          <w:fldChar w:fldCharType="end"/>
        </w:r>
      </w:hyperlink>
    </w:p>
    <w:p w:rsidR="0004092E" w:rsidRDefault="00BC1C75">
      <w:pPr>
        <w:pStyle w:val="TableofFigures"/>
        <w:tabs>
          <w:tab w:val="right" w:leader="dot" w:pos="9350"/>
        </w:tabs>
        <w:rPr>
          <w:rFonts w:eastAsiaTheme="minorEastAsia"/>
          <w:noProof/>
        </w:rPr>
      </w:pPr>
      <w:hyperlink w:anchor="_Toc498290920" w:history="1">
        <w:r w:rsidR="0004092E" w:rsidRPr="0018383E">
          <w:rPr>
            <w:rStyle w:val="Hyperlink"/>
            <w:noProof/>
          </w:rPr>
          <w:t>(1</w:t>
        </w:r>
        <w:r w:rsidR="0004092E" w:rsidRPr="0018383E">
          <w:rPr>
            <w:rStyle w:val="Hyperlink"/>
            <w:noProof/>
          </w:rPr>
          <w:noBreakHyphen/>
        </w:r>
        <w:r w:rsidR="0004092E">
          <w:rPr>
            <w:rStyle w:val="Hyperlink"/>
            <w:noProof/>
          </w:rPr>
          <w:t>4</w:t>
        </w:r>
        <w:r w:rsidR="0004092E" w:rsidRPr="0018383E">
          <w:rPr>
            <w:rStyle w:val="Hyperlink"/>
            <w:noProof/>
          </w:rPr>
          <w:t>)</w:t>
        </w:r>
        <w:r w:rsidR="0004092E">
          <w:rPr>
            <w:noProof/>
            <w:webHidden/>
          </w:rPr>
          <w:tab/>
        </w:r>
        <w:r w:rsidR="0004092E">
          <w:rPr>
            <w:noProof/>
            <w:webHidden/>
          </w:rPr>
          <w:fldChar w:fldCharType="begin"/>
        </w:r>
        <w:r w:rsidR="0004092E">
          <w:rPr>
            <w:noProof/>
            <w:webHidden/>
          </w:rPr>
          <w:instrText xml:space="preserve"> PAGEREF _Toc498290920 \h </w:instrText>
        </w:r>
        <w:r w:rsidR="0004092E">
          <w:rPr>
            <w:noProof/>
            <w:webHidden/>
          </w:rPr>
        </w:r>
        <w:r w:rsidR="0004092E">
          <w:rPr>
            <w:noProof/>
            <w:webHidden/>
          </w:rPr>
          <w:fldChar w:fldCharType="separate"/>
        </w:r>
        <w:r w:rsidR="0004092E">
          <w:rPr>
            <w:noProof/>
            <w:webHidden/>
          </w:rPr>
          <w:t>5</w:t>
        </w:r>
        <w:r w:rsidR="0004092E">
          <w:rPr>
            <w:noProof/>
            <w:webHidden/>
          </w:rPr>
          <w:fldChar w:fldCharType="end"/>
        </w:r>
      </w:hyperlink>
    </w:p>
    <w:p w:rsidR="0004092E" w:rsidRDefault="00BC1C75">
      <w:pPr>
        <w:pStyle w:val="TableofFigures"/>
        <w:tabs>
          <w:tab w:val="right" w:leader="dot" w:pos="9350"/>
        </w:tabs>
        <w:rPr>
          <w:rFonts w:eastAsiaTheme="minorEastAsia"/>
          <w:noProof/>
        </w:rPr>
      </w:pPr>
      <w:hyperlink w:anchor="_Toc498290921" w:history="1">
        <w:r w:rsidR="0004092E" w:rsidRPr="0018383E">
          <w:rPr>
            <w:rStyle w:val="Hyperlink"/>
            <w:noProof/>
          </w:rPr>
          <w:t>(1</w:t>
        </w:r>
        <w:r w:rsidR="0004092E" w:rsidRPr="0018383E">
          <w:rPr>
            <w:rStyle w:val="Hyperlink"/>
            <w:noProof/>
          </w:rPr>
          <w:noBreakHyphen/>
        </w:r>
        <w:r w:rsidR="0004092E">
          <w:rPr>
            <w:rStyle w:val="Hyperlink"/>
            <w:noProof/>
          </w:rPr>
          <w:t>5</w:t>
        </w:r>
        <w:r w:rsidR="0004092E" w:rsidRPr="0018383E">
          <w:rPr>
            <w:rStyle w:val="Hyperlink"/>
            <w:noProof/>
          </w:rPr>
          <w:t>)</w:t>
        </w:r>
        <w:r w:rsidR="0004092E">
          <w:rPr>
            <w:noProof/>
            <w:webHidden/>
          </w:rPr>
          <w:tab/>
        </w:r>
        <w:r w:rsidR="0004092E">
          <w:rPr>
            <w:noProof/>
            <w:webHidden/>
          </w:rPr>
          <w:fldChar w:fldCharType="begin"/>
        </w:r>
        <w:r w:rsidR="0004092E">
          <w:rPr>
            <w:noProof/>
            <w:webHidden/>
          </w:rPr>
          <w:instrText xml:space="preserve"> PAGEREF _Toc498290921 \h </w:instrText>
        </w:r>
        <w:r w:rsidR="0004092E">
          <w:rPr>
            <w:noProof/>
            <w:webHidden/>
          </w:rPr>
        </w:r>
        <w:r w:rsidR="0004092E">
          <w:rPr>
            <w:noProof/>
            <w:webHidden/>
          </w:rPr>
          <w:fldChar w:fldCharType="separate"/>
        </w:r>
        <w:r w:rsidR="0004092E">
          <w:rPr>
            <w:noProof/>
            <w:webHidden/>
          </w:rPr>
          <w:t>5</w:t>
        </w:r>
        <w:r w:rsidR="0004092E">
          <w:rPr>
            <w:noProof/>
            <w:webHidden/>
          </w:rPr>
          <w:fldChar w:fldCharType="end"/>
        </w:r>
      </w:hyperlink>
    </w:p>
    <w:p w:rsidR="0004092E" w:rsidRDefault="00BC1C75">
      <w:pPr>
        <w:pStyle w:val="TableofFigures"/>
        <w:tabs>
          <w:tab w:val="left" w:pos="2380"/>
          <w:tab w:val="right" w:leader="dot" w:pos="9350"/>
        </w:tabs>
        <w:rPr>
          <w:rFonts w:eastAsiaTheme="minorEastAsia"/>
          <w:noProof/>
        </w:rPr>
      </w:pPr>
      <w:hyperlink w:anchor="_Toc498290922" w:history="1">
        <w:r w:rsidR="0004092E" w:rsidRPr="0018383E">
          <w:rPr>
            <w:rStyle w:val="Hyperlink"/>
            <w:noProof/>
          </w:rPr>
          <w:t>(1</w:t>
        </w:r>
        <w:r w:rsidR="0004092E" w:rsidRPr="0018383E">
          <w:rPr>
            <w:rStyle w:val="Hyperlink"/>
            <w:noProof/>
          </w:rPr>
          <w:noBreakHyphen/>
        </w:r>
        <w:r w:rsidR="0004092E">
          <w:rPr>
            <w:rStyle w:val="Hyperlink"/>
            <w:noProof/>
          </w:rPr>
          <w:t>6</w:t>
        </w:r>
        <w:r w:rsidR="0004092E" w:rsidRPr="0018383E">
          <w:rPr>
            <w:rStyle w:val="Hyperlink"/>
            <w:noProof/>
          </w:rPr>
          <w:t>)</w:t>
        </w:r>
        <w:r w:rsidR="0004092E">
          <w:rPr>
            <w:rStyle w:val="Hyperlink"/>
            <w:noProof/>
          </w:rPr>
          <w:t>…………………………………</w:t>
        </w:r>
        <w:r w:rsidR="0004092E">
          <w:rPr>
            <w:noProof/>
            <w:webHidden/>
          </w:rPr>
          <w:tab/>
          <w:t>………………………………………………………………………………………………………………………</w:t>
        </w:r>
        <w:r w:rsidR="0004092E">
          <w:rPr>
            <w:noProof/>
            <w:webHidden/>
          </w:rPr>
          <w:fldChar w:fldCharType="begin"/>
        </w:r>
        <w:r w:rsidR="0004092E">
          <w:rPr>
            <w:noProof/>
            <w:webHidden/>
          </w:rPr>
          <w:instrText xml:space="preserve"> PAGEREF _Toc498290922 \h </w:instrText>
        </w:r>
        <w:r w:rsidR="0004092E">
          <w:rPr>
            <w:noProof/>
            <w:webHidden/>
          </w:rPr>
        </w:r>
        <w:r w:rsidR="0004092E">
          <w:rPr>
            <w:noProof/>
            <w:webHidden/>
          </w:rPr>
          <w:fldChar w:fldCharType="separate"/>
        </w:r>
        <w:r w:rsidR="0004092E">
          <w:rPr>
            <w:noProof/>
            <w:webHidden/>
          </w:rPr>
          <w:t>6</w:t>
        </w:r>
        <w:r w:rsidR="0004092E">
          <w:rPr>
            <w:noProof/>
            <w:webHidden/>
          </w:rPr>
          <w:fldChar w:fldCharType="end"/>
        </w:r>
      </w:hyperlink>
    </w:p>
    <w:p w:rsidR="0004092E" w:rsidRDefault="00BC1C75">
      <w:pPr>
        <w:pStyle w:val="TableofFigures"/>
        <w:tabs>
          <w:tab w:val="right" w:leader="dot" w:pos="9350"/>
        </w:tabs>
        <w:rPr>
          <w:rFonts w:eastAsiaTheme="minorEastAsia"/>
          <w:noProof/>
        </w:rPr>
      </w:pPr>
      <w:hyperlink w:anchor="_Toc498290923" w:history="1">
        <w:r w:rsidR="0004092E" w:rsidRPr="0018383E">
          <w:rPr>
            <w:rStyle w:val="Hyperlink"/>
            <w:noProof/>
          </w:rPr>
          <w:t>(1</w:t>
        </w:r>
        <w:r w:rsidR="0004092E" w:rsidRPr="0018383E">
          <w:rPr>
            <w:rStyle w:val="Hyperlink"/>
            <w:noProof/>
          </w:rPr>
          <w:noBreakHyphen/>
        </w:r>
        <w:r w:rsidR="0004092E">
          <w:rPr>
            <w:rStyle w:val="Hyperlink"/>
            <w:noProof/>
          </w:rPr>
          <w:t>7</w:t>
        </w:r>
        <w:r w:rsidR="0004092E" w:rsidRPr="0018383E">
          <w:rPr>
            <w:rStyle w:val="Hyperlink"/>
            <w:noProof/>
          </w:rPr>
          <w:t>)</w:t>
        </w:r>
        <w:r w:rsidR="0004092E">
          <w:rPr>
            <w:noProof/>
            <w:webHidden/>
          </w:rPr>
          <w:tab/>
          <w:t>6</w:t>
        </w:r>
      </w:hyperlink>
    </w:p>
    <w:p w:rsidR="0004092E" w:rsidRDefault="00BC1C75">
      <w:pPr>
        <w:pStyle w:val="TableofFigures"/>
        <w:tabs>
          <w:tab w:val="right" w:leader="dot" w:pos="9350"/>
        </w:tabs>
        <w:rPr>
          <w:rFonts w:eastAsiaTheme="minorEastAsia"/>
          <w:noProof/>
        </w:rPr>
      </w:pPr>
      <w:hyperlink w:anchor="_Toc498290924" w:history="1">
        <w:r w:rsidR="0004092E" w:rsidRPr="0018383E">
          <w:rPr>
            <w:rStyle w:val="Hyperlink"/>
            <w:noProof/>
          </w:rPr>
          <w:t>(1</w:t>
        </w:r>
        <w:r w:rsidR="0004092E" w:rsidRPr="0018383E">
          <w:rPr>
            <w:rStyle w:val="Hyperlink"/>
            <w:noProof/>
          </w:rPr>
          <w:noBreakHyphen/>
        </w:r>
        <w:r w:rsidR="0004092E">
          <w:rPr>
            <w:rStyle w:val="Hyperlink"/>
            <w:noProof/>
          </w:rPr>
          <w:t>8</w:t>
        </w:r>
        <w:r w:rsidR="0004092E" w:rsidRPr="0018383E">
          <w:rPr>
            <w:rStyle w:val="Hyperlink"/>
            <w:noProof/>
          </w:rPr>
          <w:t>)</w:t>
        </w:r>
        <w:r w:rsidR="0004092E">
          <w:rPr>
            <w:noProof/>
            <w:webHidden/>
          </w:rPr>
          <w:tab/>
          <w:t>10</w:t>
        </w:r>
      </w:hyperlink>
    </w:p>
    <w:p w:rsidR="00834972" w:rsidRDefault="0004092E" w:rsidP="0004092E">
      <w:pPr>
        <w:rPr>
          <w:sz w:val="28"/>
          <w:szCs w:val="28"/>
        </w:rPr>
      </w:pPr>
      <w:r>
        <w:rPr>
          <w:sz w:val="28"/>
          <w:szCs w:val="28"/>
        </w:rPr>
        <w:fldChar w:fldCharType="end"/>
      </w:r>
    </w:p>
    <w:p w:rsidR="0004092E" w:rsidRDefault="0004092E" w:rsidP="0004092E">
      <w:pPr>
        <w:rPr>
          <w:sz w:val="28"/>
          <w:szCs w:val="28"/>
        </w:rPr>
      </w:pPr>
    </w:p>
    <w:p w:rsidR="0004092E" w:rsidRDefault="0004092E" w:rsidP="0004092E">
      <w:pPr>
        <w:rPr>
          <w:sz w:val="28"/>
          <w:szCs w:val="28"/>
        </w:rPr>
      </w:pPr>
    </w:p>
    <w:p w:rsidR="0004092E" w:rsidRDefault="0004092E" w:rsidP="0004092E">
      <w:pPr>
        <w:rPr>
          <w:sz w:val="28"/>
          <w:szCs w:val="28"/>
        </w:rPr>
      </w:pPr>
    </w:p>
    <w:p w:rsidR="0004092E" w:rsidRDefault="0004092E" w:rsidP="0004092E">
      <w:pPr>
        <w:rPr>
          <w:sz w:val="28"/>
          <w:szCs w:val="28"/>
        </w:rPr>
      </w:pPr>
    </w:p>
    <w:p w:rsidR="00686893" w:rsidRDefault="00686893"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ED0E25" w:rsidRDefault="00ED0E25" w:rsidP="005B31FB">
      <w:pPr>
        <w:rPr>
          <w:sz w:val="28"/>
          <w:szCs w:val="28"/>
        </w:rPr>
      </w:pPr>
    </w:p>
    <w:p w:rsidR="00C23122" w:rsidRDefault="00C23122" w:rsidP="005B31FB">
      <w:pPr>
        <w:rPr>
          <w:sz w:val="28"/>
          <w:szCs w:val="28"/>
        </w:rPr>
        <w:sectPr w:rsidR="00C23122" w:rsidSect="004B2AE9">
          <w:footerReference w:type="default" r:id="rId9"/>
          <w:pgSz w:w="12240" w:h="15840"/>
          <w:pgMar w:top="1440" w:right="1440" w:bottom="1440" w:left="1440" w:header="720" w:footer="720" w:gutter="0"/>
          <w:pgNumType w:fmt="lowerRoman" w:start="2"/>
          <w:cols w:space="720"/>
          <w:docGrid w:linePitch="360"/>
        </w:sectPr>
      </w:pPr>
    </w:p>
    <w:p w:rsidR="00FC7D54" w:rsidRDefault="00FC7D54" w:rsidP="005B31FB">
      <w:pPr>
        <w:rPr>
          <w:sz w:val="28"/>
          <w:szCs w:val="28"/>
        </w:rPr>
      </w:pPr>
    </w:p>
    <w:p w:rsidR="005B31FB" w:rsidRPr="00ED0E25" w:rsidRDefault="005B31FB" w:rsidP="005B31FB">
      <w:pPr>
        <w:pStyle w:val="Heading1"/>
        <w:rPr>
          <w:rFonts w:ascii="Times New Roman" w:hAnsi="Times New Roman" w:cs="Times New Roman"/>
          <w:color w:val="auto"/>
          <w:sz w:val="22"/>
          <w:szCs w:val="22"/>
        </w:rPr>
      </w:pPr>
      <w:bookmarkStart w:id="11" w:name="_Toc498298294"/>
      <w:r w:rsidRPr="00ED0E25">
        <w:rPr>
          <w:rFonts w:ascii="Times New Roman" w:hAnsi="Times New Roman" w:cs="Times New Roman"/>
          <w:color w:val="auto"/>
          <w:sz w:val="22"/>
          <w:szCs w:val="22"/>
        </w:rPr>
        <w:t>Measurement of Gas Void</w:t>
      </w:r>
      <w:r w:rsidRPr="00ED0E25">
        <w:rPr>
          <w:rFonts w:ascii="Times New Roman" w:hAnsi="Times New Roman" w:cs="Times New Roman"/>
          <w:color w:val="auto"/>
          <w:spacing w:val="33"/>
          <w:sz w:val="22"/>
          <w:szCs w:val="22"/>
        </w:rPr>
        <w:t xml:space="preserve"> </w:t>
      </w:r>
      <w:r w:rsidRPr="00ED0E25">
        <w:rPr>
          <w:rFonts w:ascii="Times New Roman" w:hAnsi="Times New Roman" w:cs="Times New Roman"/>
          <w:color w:val="auto"/>
          <w:sz w:val="22"/>
          <w:szCs w:val="22"/>
        </w:rPr>
        <w:t>fraction</w:t>
      </w:r>
      <w:r w:rsidRPr="00ED0E25">
        <w:rPr>
          <w:rFonts w:ascii="Times New Roman" w:hAnsi="Times New Roman" w:cs="Times New Roman"/>
          <w:color w:val="auto"/>
          <w:spacing w:val="28"/>
          <w:sz w:val="22"/>
          <w:szCs w:val="22"/>
        </w:rPr>
        <w:t xml:space="preserve"> in Horizontal Pipe</w:t>
      </w:r>
      <w:bookmarkEnd w:id="11"/>
    </w:p>
    <w:p w:rsidR="00DF59D2" w:rsidRPr="00ED0E25" w:rsidRDefault="009545F9" w:rsidP="005B31FB">
      <w:pPr>
        <w:pStyle w:val="Heading2"/>
        <w:rPr>
          <w:rFonts w:ascii="Times New Roman" w:hAnsi="Times New Roman" w:cs="Times New Roman"/>
          <w:color w:val="auto"/>
          <w:sz w:val="22"/>
          <w:szCs w:val="22"/>
        </w:rPr>
      </w:pPr>
      <w:bookmarkStart w:id="12" w:name="_Toc498298295"/>
      <w:r w:rsidRPr="00ED0E25">
        <w:rPr>
          <w:rFonts w:ascii="Times New Roman" w:hAnsi="Times New Roman" w:cs="Times New Roman"/>
          <w:color w:val="auto"/>
          <w:sz w:val="22"/>
          <w:szCs w:val="22"/>
        </w:rPr>
        <w:t>I</w:t>
      </w:r>
      <w:r w:rsidR="00ED0E25" w:rsidRPr="00ED0E25">
        <w:rPr>
          <w:rFonts w:ascii="Times New Roman" w:hAnsi="Times New Roman" w:cs="Times New Roman"/>
          <w:color w:val="auto"/>
          <w:sz w:val="22"/>
          <w:szCs w:val="22"/>
        </w:rPr>
        <w:t>ntroduction</w:t>
      </w:r>
      <w:bookmarkEnd w:id="12"/>
    </w:p>
    <w:p w:rsidR="00033948" w:rsidRPr="00ED0E25" w:rsidRDefault="009E605E" w:rsidP="005B31FB">
      <w:pPr>
        <w:spacing w:before="34" w:line="237" w:lineRule="auto"/>
        <w:ind w:right="74" w:firstLine="209"/>
        <w:jc w:val="both"/>
        <w:rPr>
          <w:rFonts w:ascii="Times New Roman" w:hAnsi="Times New Roman" w:cs="Times New Roman"/>
          <w:color w:val="363435"/>
          <w:spacing w:val="1"/>
        </w:rPr>
      </w:pP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production industry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need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for accurate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 pipelines.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Improved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techniques have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made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it economically feasible to produce from smaller (marginal) reservoirs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using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subsea</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even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down- hole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units. With</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several</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lines running</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into</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production separator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platform,</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 impossible 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each</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line.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At present,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flow is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separated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then</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are measured. 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test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separator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separate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 and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then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individual</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phases</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each</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line are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intervals.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Usually, turbine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meters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 orifice plates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measure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flows, respectively. One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disadvantage 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technique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that test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separators are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large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units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space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costs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platform</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high. A</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multiphase meter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each</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line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measures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water,</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flows offers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better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control than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test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separators,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online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production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each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unit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necessary 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optimize production.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During 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past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decade, much</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work</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been devoted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development 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three-phase meters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cap- able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measuring oil,</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water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pipelines.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Multi- phase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meters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should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preferably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have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non-intrusive sensors</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 xml:space="preserve">for </w:t>
      </w:r>
      <w:r w:rsidRPr="00ED0E25">
        <w:rPr>
          <w:rFonts w:ascii="Times New Roman" w:hAnsi="Times New Roman" w:cs="Times New Roman"/>
          <w:color w:val="363435"/>
          <w:spacing w:val="3"/>
        </w:rPr>
        <w:t>several</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reasons,</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including</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the elimination</w:t>
      </w:r>
      <w:r w:rsidRPr="00ED0E25">
        <w:rPr>
          <w:rFonts w:ascii="Times New Roman" w:hAnsi="Times New Roman" w:cs="Times New Roman"/>
          <w:color w:val="363435"/>
          <w:spacing w:val="44"/>
        </w:rPr>
        <w:t xml:space="preserve"> </w:t>
      </w:r>
      <w:r w:rsidRPr="00ED0E25">
        <w:rPr>
          <w:rFonts w:ascii="Times New Roman" w:hAnsi="Times New Roman" w:cs="Times New Roman"/>
          <w:color w:val="363435"/>
        </w:rPr>
        <w:t>of pressure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drop</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instrument,</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their</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lack</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impact on</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flow 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elimination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corrosion. Most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multiphase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meters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include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either single-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or</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multi-energy gamma-ray attenuation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measurements</w:t>
      </w:r>
      <w:r w:rsidR="00B9298C" w:rsidRPr="00ED0E25">
        <w:rPr>
          <w:rFonts w:ascii="Times New Roman" w:hAnsi="Times New Roman" w:cs="Times New Roman"/>
          <w:color w:val="363435"/>
        </w:rPr>
        <w:fldChar w:fldCharType="begin" w:fldLock="1"/>
      </w:r>
      <w:r w:rsidR="00B9298C" w:rsidRPr="00ED0E25">
        <w:rPr>
          <w:rFonts w:ascii="Times New Roman" w:hAnsi="Times New Roman" w:cs="Times New Roman"/>
          <w:color w:val="363435"/>
        </w:rPr>
        <w:instrText>ADDIN CSL_CITATION { "citationItems" : [ { "id" : "ITEM-1", "itemData" : { "author" : [ { "dropping-particle" : "", "family" : "R. Thorn, G.A. Johansen", "given" : "E. Hammer", "non-dropping-particle" : "", "parse-names" : false, "suffix" : "" } ], "container-title" : "Recent Development in Three-phase flow measurements, Meas Sci Tech 8", "id" : "ITEM-1", "issued" : { "date-parts" : [ [ "1997" ] ] }, "page" : "691-701", "title" : "No Title", "type" : "article-journal" }, "uris" : [ "http://www.mendeley.com/documents/?uuid=85cd65e1-6e37-4205-9d82-6921ff7d771f" ] } ], "mendeley" : { "formattedCitation" : "(1)", "plainTextFormattedCitation" : "(1)", "previouslyFormattedCitation" : "(1)" }, "properties" : { "noteIndex" : 1 }, "schema" : "https://github.com/citation-style-language/schema/raw/master/csl-citation.json" }</w:instrText>
      </w:r>
      <w:r w:rsidR="00B9298C" w:rsidRPr="00ED0E25">
        <w:rPr>
          <w:rFonts w:ascii="Times New Roman" w:hAnsi="Times New Roman" w:cs="Times New Roman"/>
          <w:color w:val="363435"/>
        </w:rPr>
        <w:fldChar w:fldCharType="separate"/>
      </w:r>
      <w:r w:rsidR="00B9298C" w:rsidRPr="00ED0E25">
        <w:rPr>
          <w:rFonts w:ascii="Times New Roman" w:hAnsi="Times New Roman" w:cs="Times New Roman"/>
          <w:noProof/>
          <w:color w:val="363435"/>
        </w:rPr>
        <w:t>(1)</w:t>
      </w:r>
      <w:r w:rsidR="00B9298C" w:rsidRPr="00ED0E25">
        <w:rPr>
          <w:rFonts w:ascii="Times New Roman" w:hAnsi="Times New Roman" w:cs="Times New Roman"/>
          <w:color w:val="363435"/>
        </w:rPr>
        <w:fldChar w:fldCharType="end"/>
      </w:r>
      <w:r w:rsidRPr="00ED0E25">
        <w:rPr>
          <w:rFonts w:ascii="Times New Roman" w:hAnsi="Times New Roman" w:cs="Times New Roman"/>
          <w:color w:val="363435"/>
        </w:rPr>
        <w:t>.  Conventional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gamma-ray densitometers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utilize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 xml:space="preserve">single </w:t>
      </w:r>
      <w:r w:rsidRPr="00ED0E25">
        <w:rPr>
          <w:rFonts w:ascii="Times New Roman" w:hAnsi="Times New Roman" w:cs="Times New Roman"/>
          <w:color w:val="363435"/>
          <w:position w:val="7"/>
        </w:rPr>
        <w:t>13</w:t>
      </w:r>
      <w:r w:rsidRPr="00ED0E25">
        <w:rPr>
          <w:rFonts w:ascii="Times New Roman" w:hAnsi="Times New Roman" w:cs="Times New Roman"/>
          <w:color w:val="363435"/>
          <w:spacing w:val="1"/>
          <w:position w:val="7"/>
        </w:rPr>
        <w:t>7</w:t>
      </w:r>
      <w:r w:rsidRPr="00ED0E25">
        <w:rPr>
          <w:rFonts w:ascii="Times New Roman" w:hAnsi="Times New Roman" w:cs="Times New Roman"/>
          <w:color w:val="363435"/>
        </w:rPr>
        <w:t>Cs (662</w:t>
      </w:r>
      <w:r w:rsidRPr="00ED0E25">
        <w:rPr>
          <w:rFonts w:ascii="Times New Roman" w:hAnsi="Times New Roman" w:cs="Times New Roman"/>
          <w:color w:val="363435"/>
          <w:spacing w:val="-5"/>
        </w:rPr>
        <w:t xml:space="preserve"> </w:t>
      </w:r>
      <w:r w:rsidR="00033948" w:rsidRPr="00ED0E25">
        <w:rPr>
          <w:rFonts w:ascii="Times New Roman" w:hAnsi="Times New Roman" w:cs="Times New Roman"/>
          <w:color w:val="363435"/>
        </w:rPr>
        <w:t>Kev</w:t>
      </w:r>
      <w:r w:rsidRPr="00ED0E25">
        <w:rPr>
          <w:rFonts w:ascii="Times New Roman" w:hAnsi="Times New Roman" w:cs="Times New Roman"/>
          <w:color w:val="363435"/>
        </w:rPr>
        <w:t>)</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w:t>
      </w:r>
      <w:r w:rsidRPr="00ED0E25">
        <w:rPr>
          <w:rFonts w:ascii="Times New Roman" w:hAnsi="Times New Roman" w:cs="Times New Roman"/>
          <w:i/>
          <w:color w:val="363435"/>
        </w:rPr>
        <w:t>P</w:t>
      </w:r>
      <w:r w:rsidRPr="00ED0E25">
        <w:rPr>
          <w:rFonts w:ascii="Times New Roman" w:hAnsi="Times New Roman" w:cs="Times New Roman"/>
          <w:color w:val="363435"/>
        </w:rPr>
        <w:t>hoto</w:t>
      </w:r>
      <w:r w:rsidRPr="00ED0E25">
        <w:rPr>
          <w:rFonts w:ascii="Times New Roman" w:hAnsi="Times New Roman" w:cs="Times New Roman"/>
          <w:color w:val="363435"/>
          <w:spacing w:val="31"/>
        </w:rPr>
        <w:t xml:space="preserve"> </w:t>
      </w:r>
      <w:r w:rsidRPr="00ED0E25">
        <w:rPr>
          <w:rFonts w:ascii="Times New Roman" w:hAnsi="Times New Roman" w:cs="Times New Roman"/>
          <w:i/>
          <w:color w:val="363435"/>
        </w:rPr>
        <w:t>M</w:t>
      </w:r>
      <w:r w:rsidRPr="00ED0E25">
        <w:rPr>
          <w:rFonts w:ascii="Times New Roman" w:hAnsi="Times New Roman" w:cs="Times New Roman"/>
          <w:color w:val="363435"/>
        </w:rPr>
        <w:t>ulti- plier</w:t>
      </w:r>
      <w:r w:rsidRPr="00ED0E25">
        <w:rPr>
          <w:rFonts w:ascii="Times New Roman" w:hAnsi="Times New Roman" w:cs="Times New Roman"/>
          <w:color w:val="363435"/>
          <w:spacing w:val="7"/>
        </w:rPr>
        <w:t xml:space="preserve"> </w:t>
      </w:r>
      <w:r w:rsidRPr="00ED0E25">
        <w:rPr>
          <w:rFonts w:ascii="Times New Roman" w:hAnsi="Times New Roman" w:cs="Times New Roman"/>
          <w:i/>
          <w:color w:val="363435"/>
        </w:rPr>
        <w:t>T</w:t>
      </w:r>
      <w:r w:rsidRPr="00ED0E25">
        <w:rPr>
          <w:rFonts w:ascii="Times New Roman" w:hAnsi="Times New Roman" w:cs="Times New Roman"/>
          <w:color w:val="363435"/>
        </w:rPr>
        <w:t>ube,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PMT)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 xml:space="preserve">located diametrically opposite each other. </w:t>
      </w:r>
      <w:r w:rsidRPr="00ED0E25">
        <w:rPr>
          <w:rFonts w:ascii="Times New Roman" w:hAnsi="Times New Roman" w:cs="Times New Roman"/>
          <w:color w:val="363435"/>
          <w:spacing w:val="4"/>
        </w:rPr>
        <w:t xml:space="preserve"> </w:t>
      </w:r>
      <w:r w:rsidR="00033948" w:rsidRPr="00ED0E25">
        <w:rPr>
          <w:rFonts w:ascii="Times New Roman" w:hAnsi="Times New Roman" w:cs="Times New Roman"/>
          <w:color w:val="363435"/>
        </w:rPr>
        <w:t xml:space="preserve">PMTs </w:t>
      </w:r>
      <w:r w:rsidR="00033948" w:rsidRPr="00ED0E25">
        <w:rPr>
          <w:rFonts w:ascii="Times New Roman" w:hAnsi="Times New Roman" w:cs="Times New Roman"/>
          <w:color w:val="363435"/>
          <w:spacing w:val="3"/>
        </w:rPr>
        <w:t>have</w:t>
      </w:r>
      <w:r w:rsidR="00033948" w:rsidRPr="00ED0E25">
        <w:rPr>
          <w:rFonts w:ascii="Times New Roman" w:hAnsi="Times New Roman" w:cs="Times New Roman"/>
          <w:color w:val="363435"/>
        </w:rPr>
        <w:t xml:space="preserve"> a </w:t>
      </w:r>
      <w:r w:rsidR="00033948" w:rsidRPr="00ED0E25">
        <w:rPr>
          <w:rFonts w:ascii="Times New Roman" w:hAnsi="Times New Roman" w:cs="Times New Roman"/>
          <w:color w:val="363435"/>
          <w:spacing w:val="5"/>
        </w:rPr>
        <w:t>diameter</w:t>
      </w:r>
      <w:r w:rsidRPr="00ED0E25">
        <w:rPr>
          <w:rFonts w:ascii="Times New Roman" w:hAnsi="Times New Roman" w:cs="Times New Roman"/>
          <w:color w:val="363435"/>
          <w:spacing w:val="51"/>
        </w:rPr>
        <w:t xml:space="preserve"> </w:t>
      </w:r>
      <w:r w:rsidR="00033948" w:rsidRPr="00ED0E25">
        <w:rPr>
          <w:rFonts w:ascii="Times New Roman" w:hAnsi="Times New Roman" w:cs="Times New Roman"/>
          <w:color w:val="363435"/>
        </w:rPr>
        <w:t xml:space="preserve">of </w:t>
      </w:r>
      <w:r w:rsidR="00033948" w:rsidRPr="00ED0E25">
        <w:rPr>
          <w:rFonts w:ascii="Times New Roman" w:hAnsi="Times New Roman" w:cs="Times New Roman"/>
          <w:color w:val="363435"/>
          <w:spacing w:val="7"/>
        </w:rPr>
        <w:t>several</w:t>
      </w:r>
      <w:r w:rsidR="00033948" w:rsidRPr="00ED0E25">
        <w:rPr>
          <w:rFonts w:ascii="Times New Roman" w:hAnsi="Times New Roman" w:cs="Times New Roman"/>
          <w:color w:val="363435"/>
        </w:rPr>
        <w:t xml:space="preserve"> </w:t>
      </w:r>
      <w:r w:rsidR="00033948" w:rsidRPr="00ED0E25">
        <w:rPr>
          <w:rFonts w:ascii="Times New Roman" w:hAnsi="Times New Roman" w:cs="Times New Roman"/>
          <w:color w:val="363435"/>
          <w:spacing w:val="1"/>
        </w:rPr>
        <w:t>centimeters</w:t>
      </w:r>
    </w:p>
    <w:p w:rsidR="00160CF4" w:rsidRPr="00ED0E25" w:rsidRDefault="00033948" w:rsidP="005B31FB">
      <w:pPr>
        <w:spacing w:before="34"/>
        <w:ind w:right="-33"/>
        <w:jc w:val="both"/>
        <w:rPr>
          <w:rFonts w:ascii="Times New Roman" w:hAnsi="Times New Roman" w:cs="Times New Roman"/>
          <w:color w:val="363435"/>
        </w:rPr>
      </w:pPr>
      <w:r w:rsidRPr="00ED0E25">
        <w:rPr>
          <w:rFonts w:ascii="Times New Roman" w:hAnsi="Times New Roman" w:cs="Times New Roman"/>
          <w:color w:val="363435"/>
        </w:rPr>
        <w:t>Gamma-ray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densitometers have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clamp-on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capability, which</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say</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these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instruments</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installed and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removed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without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shutting</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down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process.</w:t>
      </w:r>
      <w:r w:rsidR="00160CF4" w:rsidRPr="00ED0E25">
        <w:rPr>
          <w:rFonts w:ascii="Times New Roman" w:hAnsi="Times New Roman" w:cs="Times New Roman"/>
          <w:color w:val="363435"/>
        </w:rPr>
        <w:t xml:space="preserve"> Where low-energy gamma-ray densitometers are</w:t>
      </w:r>
      <w:r w:rsidR="00160CF4" w:rsidRPr="00ED0E25">
        <w:rPr>
          <w:rFonts w:ascii="Times New Roman" w:hAnsi="Times New Roman" w:cs="Times New Roman"/>
          <w:color w:val="363435"/>
          <w:spacing w:val="7"/>
        </w:rPr>
        <w:t xml:space="preserve"> </w:t>
      </w:r>
      <w:r w:rsidR="00160CF4" w:rsidRPr="00ED0E25">
        <w:rPr>
          <w:rFonts w:ascii="Times New Roman" w:hAnsi="Times New Roman" w:cs="Times New Roman"/>
          <w:color w:val="363435"/>
        </w:rPr>
        <w:t>used,</w:t>
      </w:r>
      <w:r w:rsidR="00160CF4" w:rsidRPr="00ED0E25">
        <w:rPr>
          <w:rFonts w:ascii="Times New Roman" w:hAnsi="Times New Roman" w:cs="Times New Roman"/>
          <w:color w:val="363435"/>
          <w:spacing w:val="5"/>
        </w:rPr>
        <w:t xml:space="preserve"> </w:t>
      </w:r>
      <w:r w:rsidR="00160CF4" w:rsidRPr="00ED0E25">
        <w:rPr>
          <w:rFonts w:ascii="Times New Roman" w:hAnsi="Times New Roman" w:cs="Times New Roman"/>
          <w:color w:val="363435"/>
        </w:rPr>
        <w:t>the clamp-on</w:t>
      </w:r>
      <w:r w:rsidR="00160CF4" w:rsidRPr="00ED0E25">
        <w:rPr>
          <w:rFonts w:ascii="Times New Roman" w:hAnsi="Times New Roman" w:cs="Times New Roman"/>
          <w:color w:val="363435"/>
          <w:spacing w:val="2"/>
        </w:rPr>
        <w:t xml:space="preserve"> </w:t>
      </w:r>
      <w:r w:rsidR="00160CF4" w:rsidRPr="00ED0E25">
        <w:rPr>
          <w:rFonts w:ascii="Times New Roman" w:hAnsi="Times New Roman" w:cs="Times New Roman"/>
          <w:color w:val="363435"/>
        </w:rPr>
        <w:t>capability is</w:t>
      </w:r>
      <w:r w:rsidR="00160CF4" w:rsidRPr="00ED0E25">
        <w:rPr>
          <w:rFonts w:ascii="Times New Roman" w:hAnsi="Times New Roman" w:cs="Times New Roman"/>
          <w:color w:val="363435"/>
          <w:spacing w:val="6"/>
        </w:rPr>
        <w:t xml:space="preserve"> </w:t>
      </w:r>
      <w:r w:rsidR="00160CF4" w:rsidRPr="00ED0E25">
        <w:rPr>
          <w:rFonts w:ascii="Times New Roman" w:hAnsi="Times New Roman" w:cs="Times New Roman"/>
          <w:color w:val="363435"/>
        </w:rPr>
        <w:t>lost</w:t>
      </w:r>
      <w:r w:rsidR="00160CF4" w:rsidRPr="00ED0E25">
        <w:rPr>
          <w:rFonts w:ascii="Times New Roman" w:hAnsi="Times New Roman" w:cs="Times New Roman"/>
          <w:color w:val="363435"/>
          <w:spacing w:val="7"/>
        </w:rPr>
        <w:t xml:space="preserve"> </w:t>
      </w:r>
      <w:r w:rsidR="00160CF4" w:rsidRPr="00ED0E25">
        <w:rPr>
          <w:rFonts w:ascii="Times New Roman" w:hAnsi="Times New Roman" w:cs="Times New Roman"/>
          <w:color w:val="363435"/>
        </w:rPr>
        <w:t>due</w:t>
      </w:r>
      <w:r w:rsidR="00160CF4" w:rsidRPr="00ED0E25">
        <w:rPr>
          <w:rFonts w:ascii="Times New Roman" w:hAnsi="Times New Roman" w:cs="Times New Roman"/>
          <w:color w:val="363435"/>
          <w:spacing w:val="7"/>
        </w:rPr>
        <w:t xml:space="preserve"> </w:t>
      </w:r>
      <w:r w:rsidR="00160CF4" w:rsidRPr="00ED0E25">
        <w:rPr>
          <w:rFonts w:ascii="Times New Roman" w:hAnsi="Times New Roman" w:cs="Times New Roman"/>
          <w:color w:val="363435"/>
        </w:rPr>
        <w:t>to</w:t>
      </w:r>
      <w:r w:rsidR="00160CF4" w:rsidRPr="00ED0E25">
        <w:rPr>
          <w:rFonts w:ascii="Times New Roman" w:hAnsi="Times New Roman" w:cs="Times New Roman"/>
          <w:color w:val="363435"/>
          <w:spacing w:val="9"/>
        </w:rPr>
        <w:t xml:space="preserve"> </w:t>
      </w:r>
      <w:r w:rsidR="00160CF4" w:rsidRPr="00ED0E25">
        <w:rPr>
          <w:rFonts w:ascii="Times New Roman" w:hAnsi="Times New Roman" w:cs="Times New Roman"/>
          <w:color w:val="363435"/>
        </w:rPr>
        <w:t>the</w:t>
      </w:r>
      <w:r w:rsidR="00160CF4" w:rsidRPr="00ED0E25">
        <w:rPr>
          <w:rFonts w:ascii="Times New Roman" w:hAnsi="Times New Roman" w:cs="Times New Roman"/>
          <w:color w:val="363435"/>
          <w:spacing w:val="4"/>
        </w:rPr>
        <w:t xml:space="preserve"> </w:t>
      </w:r>
      <w:r w:rsidR="00160CF4" w:rsidRPr="00ED0E25">
        <w:rPr>
          <w:rFonts w:ascii="Times New Roman" w:hAnsi="Times New Roman" w:cs="Times New Roman"/>
          <w:color w:val="363435"/>
        </w:rPr>
        <w:t>need</w:t>
      </w:r>
      <w:r w:rsidR="00160CF4" w:rsidRPr="00ED0E25">
        <w:rPr>
          <w:rFonts w:ascii="Times New Roman" w:hAnsi="Times New Roman" w:cs="Times New Roman"/>
          <w:color w:val="363435"/>
          <w:spacing w:val="4"/>
        </w:rPr>
        <w:t xml:space="preserve"> </w:t>
      </w:r>
      <w:r w:rsidR="00160CF4" w:rsidRPr="00ED0E25">
        <w:rPr>
          <w:rFonts w:ascii="Times New Roman" w:hAnsi="Times New Roman" w:cs="Times New Roman"/>
          <w:color w:val="363435"/>
        </w:rPr>
        <w:t>for</w:t>
      </w:r>
      <w:r w:rsidR="00160CF4" w:rsidRPr="00ED0E25">
        <w:rPr>
          <w:rFonts w:ascii="Times New Roman" w:hAnsi="Times New Roman" w:cs="Times New Roman"/>
          <w:color w:val="363435"/>
          <w:spacing w:val="8"/>
        </w:rPr>
        <w:t xml:space="preserve"> </w:t>
      </w:r>
      <w:r w:rsidR="00160CF4" w:rsidRPr="00ED0E25">
        <w:rPr>
          <w:rFonts w:ascii="Times New Roman" w:hAnsi="Times New Roman" w:cs="Times New Roman"/>
          <w:color w:val="363435"/>
        </w:rPr>
        <w:t>radiation windows</w:t>
      </w:r>
      <w:r w:rsidR="00160CF4" w:rsidRPr="00ED0E25">
        <w:rPr>
          <w:rFonts w:ascii="Times New Roman" w:hAnsi="Times New Roman" w:cs="Times New Roman"/>
          <w:color w:val="363435"/>
          <w:spacing w:val="2"/>
        </w:rPr>
        <w:t xml:space="preserve"> </w:t>
      </w:r>
      <w:r w:rsidR="00160CF4" w:rsidRPr="00ED0E25">
        <w:rPr>
          <w:rFonts w:ascii="Times New Roman" w:hAnsi="Times New Roman" w:cs="Times New Roman"/>
          <w:color w:val="363435"/>
        </w:rPr>
        <w:t>in</w:t>
      </w:r>
      <w:r w:rsidR="00160CF4" w:rsidRPr="00ED0E25">
        <w:rPr>
          <w:rFonts w:ascii="Times New Roman" w:hAnsi="Times New Roman" w:cs="Times New Roman"/>
          <w:color w:val="363435"/>
          <w:spacing w:val="7"/>
        </w:rPr>
        <w:t xml:space="preserve"> </w:t>
      </w:r>
      <w:r w:rsidR="00160CF4" w:rsidRPr="00ED0E25">
        <w:rPr>
          <w:rFonts w:ascii="Times New Roman" w:hAnsi="Times New Roman" w:cs="Times New Roman"/>
          <w:color w:val="363435"/>
        </w:rPr>
        <w:t>the</w:t>
      </w:r>
      <w:r w:rsidR="00160CF4" w:rsidRPr="00ED0E25">
        <w:rPr>
          <w:rFonts w:ascii="Times New Roman" w:hAnsi="Times New Roman" w:cs="Times New Roman"/>
          <w:color w:val="363435"/>
          <w:spacing w:val="9"/>
        </w:rPr>
        <w:t xml:space="preserve"> </w:t>
      </w:r>
      <w:r w:rsidR="00160CF4" w:rsidRPr="00ED0E25">
        <w:rPr>
          <w:rFonts w:ascii="Times New Roman" w:hAnsi="Times New Roman" w:cs="Times New Roman"/>
          <w:color w:val="363435"/>
        </w:rPr>
        <w:t>pipe</w:t>
      </w:r>
      <w:r w:rsidR="00160CF4" w:rsidRPr="00ED0E25">
        <w:rPr>
          <w:rFonts w:ascii="Times New Roman" w:hAnsi="Times New Roman" w:cs="Times New Roman"/>
          <w:color w:val="363435"/>
          <w:spacing w:val="4"/>
        </w:rPr>
        <w:t xml:space="preserve"> </w:t>
      </w:r>
      <w:r w:rsidR="00160CF4" w:rsidRPr="00ED0E25">
        <w:rPr>
          <w:rFonts w:ascii="Times New Roman" w:hAnsi="Times New Roman" w:cs="Times New Roman"/>
          <w:color w:val="363435"/>
        </w:rPr>
        <w:t>walls.</w:t>
      </w:r>
      <w:r w:rsidR="00160CF4" w:rsidRPr="00ED0E25">
        <w:rPr>
          <w:rFonts w:ascii="Times New Roman" w:hAnsi="Times New Roman" w:cs="Times New Roman"/>
          <w:color w:val="363435"/>
          <w:spacing w:val="7"/>
        </w:rPr>
        <w:t xml:space="preserve"> </w:t>
      </w:r>
      <w:r w:rsidR="00160CF4" w:rsidRPr="00ED0E25">
        <w:rPr>
          <w:rFonts w:ascii="Times New Roman" w:hAnsi="Times New Roman" w:cs="Times New Roman"/>
          <w:color w:val="363435"/>
        </w:rPr>
        <w:t>However,</w:t>
      </w:r>
      <w:r w:rsidR="00160CF4" w:rsidRPr="00ED0E25">
        <w:rPr>
          <w:rFonts w:ascii="Times New Roman" w:hAnsi="Times New Roman" w:cs="Times New Roman"/>
          <w:color w:val="363435"/>
          <w:spacing w:val="2"/>
        </w:rPr>
        <w:t xml:space="preserve"> </w:t>
      </w:r>
      <w:r w:rsidR="00160CF4" w:rsidRPr="00ED0E25">
        <w:rPr>
          <w:rFonts w:ascii="Times New Roman" w:hAnsi="Times New Roman" w:cs="Times New Roman"/>
          <w:color w:val="363435"/>
        </w:rPr>
        <w:t>gamma-ray densitometers</w:t>
      </w:r>
      <w:r w:rsidR="00160CF4" w:rsidRPr="00ED0E25">
        <w:rPr>
          <w:rFonts w:ascii="Times New Roman" w:hAnsi="Times New Roman" w:cs="Times New Roman"/>
          <w:color w:val="363435"/>
          <w:spacing w:val="2"/>
        </w:rPr>
        <w:t xml:space="preserve"> </w:t>
      </w:r>
      <w:r w:rsidR="00160CF4" w:rsidRPr="00ED0E25">
        <w:rPr>
          <w:rFonts w:ascii="Times New Roman" w:hAnsi="Times New Roman" w:cs="Times New Roman"/>
          <w:color w:val="363435"/>
        </w:rPr>
        <w:t>used</w:t>
      </w:r>
      <w:r w:rsidR="00160CF4" w:rsidRPr="00ED0E25">
        <w:rPr>
          <w:rFonts w:ascii="Times New Roman" w:hAnsi="Times New Roman" w:cs="Times New Roman"/>
          <w:color w:val="363435"/>
          <w:spacing w:val="6"/>
        </w:rPr>
        <w:t xml:space="preserve"> </w:t>
      </w:r>
      <w:r w:rsidR="00160CF4" w:rsidRPr="00ED0E25">
        <w:rPr>
          <w:rFonts w:ascii="Times New Roman" w:hAnsi="Times New Roman" w:cs="Times New Roman"/>
          <w:color w:val="363435"/>
        </w:rPr>
        <w:t>in</w:t>
      </w:r>
      <w:r w:rsidR="00160CF4" w:rsidRPr="00ED0E25">
        <w:rPr>
          <w:rFonts w:ascii="Times New Roman" w:hAnsi="Times New Roman" w:cs="Times New Roman"/>
          <w:color w:val="363435"/>
          <w:spacing w:val="8"/>
        </w:rPr>
        <w:t xml:space="preserve"> </w:t>
      </w:r>
      <w:r w:rsidR="00160CF4" w:rsidRPr="00ED0E25">
        <w:rPr>
          <w:rFonts w:ascii="Times New Roman" w:hAnsi="Times New Roman" w:cs="Times New Roman"/>
          <w:color w:val="363435"/>
        </w:rPr>
        <w:t>multiphase meters</w:t>
      </w:r>
      <w:r w:rsidR="00160CF4" w:rsidRPr="00ED0E25">
        <w:rPr>
          <w:rFonts w:ascii="Times New Roman" w:hAnsi="Times New Roman" w:cs="Times New Roman"/>
          <w:color w:val="363435"/>
          <w:spacing w:val="6"/>
        </w:rPr>
        <w:t xml:space="preserve"> </w:t>
      </w:r>
      <w:r w:rsidR="00160CF4" w:rsidRPr="00ED0E25">
        <w:rPr>
          <w:rFonts w:ascii="Times New Roman" w:hAnsi="Times New Roman" w:cs="Times New Roman"/>
          <w:color w:val="363435"/>
        </w:rPr>
        <w:t>do</w:t>
      </w:r>
      <w:r w:rsidR="00160CF4" w:rsidRPr="00ED0E25">
        <w:rPr>
          <w:rFonts w:ascii="Times New Roman" w:hAnsi="Times New Roman" w:cs="Times New Roman"/>
          <w:color w:val="363435"/>
          <w:spacing w:val="9"/>
        </w:rPr>
        <w:t xml:space="preserve"> </w:t>
      </w:r>
      <w:r w:rsidR="00160CF4" w:rsidRPr="00ED0E25">
        <w:rPr>
          <w:rFonts w:ascii="Times New Roman" w:hAnsi="Times New Roman" w:cs="Times New Roman"/>
          <w:color w:val="363435"/>
        </w:rPr>
        <w:t>not</w:t>
      </w:r>
      <w:r w:rsidR="00160CF4" w:rsidRPr="00ED0E25">
        <w:rPr>
          <w:rFonts w:ascii="Times New Roman" w:hAnsi="Times New Roman" w:cs="Times New Roman"/>
          <w:color w:val="363435"/>
          <w:spacing w:val="6"/>
        </w:rPr>
        <w:t xml:space="preserve"> </w:t>
      </w:r>
      <w:r w:rsidR="00160CF4" w:rsidRPr="00ED0E25">
        <w:rPr>
          <w:rFonts w:ascii="Times New Roman" w:hAnsi="Times New Roman" w:cs="Times New Roman"/>
          <w:color w:val="363435"/>
        </w:rPr>
        <w:t>need</w:t>
      </w:r>
      <w:r w:rsidR="00160CF4" w:rsidRPr="00ED0E25">
        <w:rPr>
          <w:rFonts w:ascii="Times New Roman" w:hAnsi="Times New Roman" w:cs="Times New Roman"/>
          <w:color w:val="363435"/>
          <w:spacing w:val="6"/>
        </w:rPr>
        <w:t xml:space="preserve"> </w:t>
      </w:r>
      <w:r w:rsidR="00160CF4" w:rsidRPr="00ED0E25">
        <w:rPr>
          <w:rFonts w:ascii="Times New Roman" w:hAnsi="Times New Roman" w:cs="Times New Roman"/>
          <w:color w:val="363435"/>
        </w:rPr>
        <w:t>to</w:t>
      </w:r>
      <w:r w:rsidR="00160CF4" w:rsidRPr="00ED0E25">
        <w:rPr>
          <w:rFonts w:ascii="Times New Roman" w:hAnsi="Times New Roman" w:cs="Times New Roman"/>
          <w:color w:val="363435"/>
          <w:spacing w:val="8"/>
        </w:rPr>
        <w:t xml:space="preserve"> </w:t>
      </w:r>
      <w:r w:rsidR="00160CF4" w:rsidRPr="00ED0E25">
        <w:rPr>
          <w:rFonts w:ascii="Times New Roman" w:hAnsi="Times New Roman" w:cs="Times New Roman"/>
          <w:color w:val="363435"/>
        </w:rPr>
        <w:t>be clamp-on.</w:t>
      </w:r>
    </w:p>
    <w:p w:rsidR="00AF11D4" w:rsidRPr="00ED0E25" w:rsidRDefault="00AF11D4" w:rsidP="005B31FB">
      <w:pPr>
        <w:pStyle w:val="Heading2"/>
        <w:rPr>
          <w:rFonts w:ascii="Times New Roman" w:hAnsi="Times New Roman" w:cs="Times New Roman"/>
          <w:color w:val="auto"/>
          <w:sz w:val="22"/>
          <w:szCs w:val="22"/>
        </w:rPr>
      </w:pPr>
      <w:bookmarkStart w:id="13" w:name="_Toc498298296"/>
      <w:r w:rsidRPr="00ED0E25">
        <w:rPr>
          <w:rFonts w:ascii="Times New Roman" w:hAnsi="Times New Roman" w:cs="Times New Roman"/>
          <w:color w:val="auto"/>
          <w:sz w:val="22"/>
          <w:szCs w:val="22"/>
        </w:rPr>
        <w:t>Gamma-ray</w:t>
      </w:r>
      <w:r w:rsidRPr="00ED0E25">
        <w:rPr>
          <w:rFonts w:ascii="Times New Roman" w:hAnsi="Times New Roman" w:cs="Times New Roman"/>
          <w:color w:val="auto"/>
          <w:spacing w:val="12"/>
          <w:sz w:val="22"/>
          <w:szCs w:val="22"/>
        </w:rPr>
        <w:t xml:space="preserve"> </w:t>
      </w:r>
      <w:r w:rsidRPr="00ED0E25">
        <w:rPr>
          <w:rFonts w:ascii="Times New Roman" w:hAnsi="Times New Roman" w:cs="Times New Roman"/>
          <w:color w:val="auto"/>
          <w:sz w:val="22"/>
          <w:szCs w:val="22"/>
        </w:rPr>
        <w:t>densitometers</w:t>
      </w:r>
      <w:bookmarkEnd w:id="13"/>
    </w:p>
    <w:p w:rsidR="00AF11D4" w:rsidRPr="00ED0E25" w:rsidRDefault="00AF11D4" w:rsidP="00AF11D4">
      <w:pPr>
        <w:ind w:left="117" w:right="-36" w:firstLine="209"/>
        <w:jc w:val="both"/>
        <w:rPr>
          <w:rFonts w:ascii="Times New Roman" w:hAnsi="Times New Roman" w:cs="Times New Roman"/>
          <w:color w:val="363435"/>
        </w:rPr>
      </w:pPr>
      <w:r w:rsidRPr="00ED0E25">
        <w:rPr>
          <w:rFonts w:ascii="Times New Roman" w:hAnsi="Times New Roman" w:cs="Times New Roman"/>
          <w:color w:val="363435"/>
        </w:rPr>
        <w:t xml:space="preserve">In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two-component</w:t>
      </w:r>
      <w:r w:rsidRPr="00ED0E25">
        <w:rPr>
          <w:rFonts w:ascii="Times New Roman" w:hAnsi="Times New Roman" w:cs="Times New Roman"/>
          <w:color w:val="363435"/>
          <w:spacing w:val="42"/>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42"/>
        </w:rPr>
        <w:t xml:space="preserve"> </w:t>
      </w:r>
      <w:r w:rsidRPr="00ED0E25">
        <w:rPr>
          <w:rFonts w:ascii="Times New Roman" w:hAnsi="Times New Roman" w:cs="Times New Roman"/>
          <w:color w:val="363435"/>
        </w:rPr>
        <w:t xml:space="preserve">in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 xml:space="preserve">which  the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components have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sufficiently</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different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densities,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such</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oil-gas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mixtures,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gamma</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densitometers can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measure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 volume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fractions, e.g.</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 of</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flow components. The</w:t>
      </w:r>
      <w:r w:rsidRPr="00ED0E25">
        <w:rPr>
          <w:rFonts w:ascii="Times New Roman" w:hAnsi="Times New Roman" w:cs="Times New Roman"/>
          <w:color w:val="363435"/>
          <w:spacing w:val="6"/>
        </w:rPr>
        <w:t xml:space="preserve"> </w:t>
      </w:r>
      <w:r w:rsidRPr="00ED0E25">
        <w:rPr>
          <w:rFonts w:ascii="Times New Roman" w:hAnsi="Times New Roman" w:cs="Times New Roman"/>
          <w:i/>
          <w:color w:val="363435"/>
        </w:rPr>
        <w:t>void</w:t>
      </w:r>
      <w:r w:rsidRPr="00ED0E25">
        <w:rPr>
          <w:rFonts w:ascii="Times New Roman" w:hAnsi="Times New Roman" w:cs="Times New Roman"/>
          <w:i/>
          <w:color w:val="363435"/>
          <w:spacing w:val="6"/>
        </w:rPr>
        <w:t xml:space="preserve"> </w:t>
      </w:r>
      <w:r w:rsidRPr="00ED0E25">
        <w:rPr>
          <w:rFonts w:ascii="Times New Roman" w:hAnsi="Times New Roman" w:cs="Times New Roman"/>
          <w:i/>
          <w:color w:val="363435"/>
        </w:rPr>
        <w:t>fraction</w:t>
      </w:r>
      <w:r w:rsidRPr="00ED0E25">
        <w:rPr>
          <w:rFonts w:ascii="Times New Roman" w:hAnsi="Times New Roman" w:cs="Times New Roman"/>
          <w:i/>
          <w:color w:val="363435"/>
          <w:spacing w:val="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defined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divided by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total</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volume 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 Only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two-phase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studied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work.</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generally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dependent 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 internal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distribution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components inside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pipe- line,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flow regime.</w:t>
      </w:r>
      <w:r w:rsidRPr="00ED0E25">
        <w:rPr>
          <w:rFonts w:ascii="Times New Roman" w:hAnsi="Times New Roman" w:cs="Times New Roman"/>
          <w:color w:val="363435"/>
          <w:spacing w:val="12"/>
        </w:rPr>
        <w:t xml:space="preserve"> </w:t>
      </w:r>
      <w:r w:rsidR="000E028B"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SEQ Figure \* ARABIC \s 1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0E028B" w:rsidRPr="00ED0E25">
        <w:rPr>
          <w:rFonts w:ascii="Times New Roman" w:hAnsi="Times New Roman" w:cs="Times New Roman"/>
        </w:rPr>
        <w:t xml:space="preserve"> </w:t>
      </w:r>
      <w:r w:rsidRPr="00ED0E25">
        <w:rPr>
          <w:rFonts w:ascii="Times New Roman" w:hAnsi="Times New Roman" w:cs="Times New Roman"/>
          <w:color w:val="363435"/>
        </w:rPr>
        <w:t>shows</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typical</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two- phase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vertical</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horizontal</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 xml:space="preserve">flows. </w:t>
      </w:r>
      <w:r w:rsidR="000E028B"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SEQ Figure \* ARABIC \s 1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2</w:t>
      </w:r>
      <w:r w:rsidR="00522EF3" w:rsidRPr="00ED0E25">
        <w:rPr>
          <w:rFonts w:ascii="Times New Roman" w:hAnsi="Times New Roman" w:cs="Times New Roman"/>
        </w:rPr>
        <w:fldChar w:fldCharType="end"/>
      </w:r>
      <w:r w:rsidR="000E028B" w:rsidRPr="00ED0E25">
        <w:rPr>
          <w:rFonts w:ascii="Times New Roman" w:hAnsi="Times New Roman" w:cs="Times New Roman"/>
        </w:rPr>
        <w:t xml:space="preserve"> </w:t>
      </w:r>
      <w:r w:rsidRPr="00ED0E25">
        <w:rPr>
          <w:rFonts w:ascii="Times New Roman" w:hAnsi="Times New Roman" w:cs="Times New Roman"/>
          <w:color w:val="363435"/>
        </w:rPr>
        <w:t>shows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there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three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basic</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 regimes. These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homogeneous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(bubble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flow in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vertical 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dispersed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bubble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flow in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horizontal),</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flows, and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other</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flow regimes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 xml:space="preserve">essentially </w:t>
      </w:r>
      <w:r w:rsidRPr="00ED0E25">
        <w:rPr>
          <w:rFonts w:ascii="Times New Roman" w:hAnsi="Times New Roman" w:cs="Times New Roman"/>
          <w:color w:val="363435"/>
          <w:spacing w:val="1"/>
        </w:rPr>
        <w:t>combinations</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 xml:space="preserve">of </w:t>
      </w:r>
      <w:r w:rsidRPr="00ED0E25">
        <w:rPr>
          <w:rFonts w:ascii="Times New Roman" w:hAnsi="Times New Roman" w:cs="Times New Roman"/>
          <w:color w:val="363435"/>
          <w:spacing w:val="3"/>
        </w:rPr>
        <w:t>these</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basic</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flow</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regimes with periodicity. Several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efforts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have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made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design 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homogenizers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mix</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components</w:t>
      </w:r>
      <w:r w:rsidR="00B9298C" w:rsidRPr="00ED0E25">
        <w:rPr>
          <w:rFonts w:ascii="Times New Roman" w:hAnsi="Times New Roman" w:cs="Times New Roman"/>
          <w:color w:val="363435"/>
        </w:rPr>
        <w:fldChar w:fldCharType="begin" w:fldLock="1"/>
      </w:r>
      <w:r w:rsidR="00B9298C" w:rsidRPr="00ED0E25">
        <w:rPr>
          <w:rFonts w:ascii="Times New Roman" w:hAnsi="Times New Roman" w:cs="Times New Roman"/>
          <w:color w:val="363435"/>
        </w:rPr>
        <w:instrText>ADDIN CSL_CITATION { "citationItems" : [ { "id" : "ITEM-1", "itemData" : { "author" : [ { "dropping-particle" : "", "family" : "P.S. Harrison, G.F. Hewitt, S.J. Parry", "given" : "G.L. Shires", "non-dropping-particle" : "", "parse-names" : false, "suffix" : "" } ], "container-title" : "Development and testing of the \u201cMixmeter\u201d multiphase flow meter. Proceedings of North Sea Flow Measurement Workshop", "id" : "ITEM-1", "issued" : { "date-parts" : [ [ "1995" ] ] }, "title" : "No Title", "type" : "article-journal" }, "uris" : [ "http://www.mendeley.com/documents/?uuid=4fdf2328-900a-43a3-853d-ff46f1a57c83" ] } ], "mendeley" : { "formattedCitation" : "(2)", "plainTextFormattedCitation" : "(2)", "previouslyFormattedCitation" : "(2)" }, "properties" : { "noteIndex" : 2 }, "schema" : "https://github.com/citation-style-language/schema/raw/master/csl-citation.json" }</w:instrText>
      </w:r>
      <w:r w:rsidR="00B9298C" w:rsidRPr="00ED0E25">
        <w:rPr>
          <w:rFonts w:ascii="Times New Roman" w:hAnsi="Times New Roman" w:cs="Times New Roman"/>
          <w:color w:val="363435"/>
        </w:rPr>
        <w:fldChar w:fldCharType="separate"/>
      </w:r>
      <w:r w:rsidR="00B9298C" w:rsidRPr="00ED0E25">
        <w:rPr>
          <w:rFonts w:ascii="Times New Roman" w:hAnsi="Times New Roman" w:cs="Times New Roman"/>
          <w:noProof/>
          <w:color w:val="363435"/>
        </w:rPr>
        <w:t>(2)</w:t>
      </w:r>
      <w:r w:rsidR="00B9298C" w:rsidRPr="00ED0E25">
        <w:rPr>
          <w:rFonts w:ascii="Times New Roman" w:hAnsi="Times New Roman" w:cs="Times New Roman"/>
          <w:color w:val="363435"/>
        </w:rPr>
        <w:fldChar w:fldCharType="end"/>
      </w:r>
      <w:r w:rsidRPr="00ED0E25">
        <w:rPr>
          <w:rFonts w:ascii="Times New Roman" w:hAnsi="Times New Roman" w:cs="Times New Roman"/>
          <w:color w:val="363435"/>
        </w:rPr>
        <w: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and commercial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multi-phase meters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mixers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available.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advantage of</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mixers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single-beam gamma-ray densitometers provide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accurate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independent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original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disadvantage 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pressure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drop,</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pipes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where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non- intrusive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instruments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required other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methods have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to be</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considered.</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Any</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information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about</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regime 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lost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mixers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utilized.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instruments without mixers,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knowledge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 obtain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more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reliable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 xml:space="preserve">fraction. For </w:t>
      </w:r>
      <w:r w:rsidRPr="00ED0E25">
        <w:rPr>
          <w:rFonts w:ascii="Times New Roman" w:hAnsi="Times New Roman" w:cs="Times New Roman"/>
          <w:color w:val="363435"/>
          <w:spacing w:val="13"/>
        </w:rPr>
        <w:t>instance</w:t>
      </w:r>
      <w:r w:rsidRPr="00ED0E25">
        <w:rPr>
          <w:rFonts w:ascii="Times New Roman" w:hAnsi="Times New Roman" w:cs="Times New Roman"/>
          <w:color w:val="363435"/>
        </w:rPr>
        <w:t xml:space="preserve">, </w:t>
      </w:r>
      <w:r w:rsidRPr="00ED0E25">
        <w:rPr>
          <w:rFonts w:ascii="Times New Roman" w:hAnsi="Times New Roman" w:cs="Times New Roman"/>
          <w:color w:val="363435"/>
          <w:spacing w:val="9"/>
        </w:rPr>
        <w:t>vertical</w:t>
      </w:r>
      <w:r w:rsidRPr="00ED0E25">
        <w:rPr>
          <w:rFonts w:ascii="Times New Roman" w:hAnsi="Times New Roman" w:cs="Times New Roman"/>
          <w:color w:val="363435"/>
        </w:rPr>
        <w:t xml:space="preserve"> </w:t>
      </w:r>
      <w:r w:rsidRPr="00ED0E25">
        <w:rPr>
          <w:rFonts w:ascii="Times New Roman" w:hAnsi="Times New Roman" w:cs="Times New Roman"/>
          <w:color w:val="363435"/>
          <w:spacing w:val="10"/>
        </w:rPr>
        <w:t>upstream</w:t>
      </w:r>
      <w:r w:rsidRPr="00ED0E25">
        <w:rPr>
          <w:rFonts w:ascii="Times New Roman" w:hAnsi="Times New Roman" w:cs="Times New Roman"/>
          <w:color w:val="363435"/>
        </w:rPr>
        <w:t xml:space="preserve"> </w:t>
      </w:r>
      <w:r w:rsidRPr="00ED0E25">
        <w:rPr>
          <w:rFonts w:ascii="Times New Roman" w:hAnsi="Times New Roman" w:cs="Times New Roman"/>
          <w:color w:val="363435"/>
          <w:spacing w:val="8"/>
        </w:rPr>
        <w:t>stratified</w:t>
      </w:r>
      <w:r w:rsidRPr="00ED0E25">
        <w:rPr>
          <w:rFonts w:ascii="Times New Roman" w:hAnsi="Times New Roman" w:cs="Times New Roman"/>
          <w:color w:val="363435"/>
        </w:rPr>
        <w:t xml:space="preserve"> </w:t>
      </w:r>
      <w:r w:rsidRPr="00ED0E25">
        <w:rPr>
          <w:rFonts w:ascii="Times New Roman" w:hAnsi="Times New Roman" w:cs="Times New Roman"/>
          <w:color w:val="363435"/>
          <w:spacing w:val="2"/>
        </w:rPr>
        <w:t>flows</w:t>
      </w:r>
      <w:r w:rsidRPr="00ED0E25">
        <w:rPr>
          <w:rFonts w:ascii="Times New Roman" w:hAnsi="Times New Roman" w:cs="Times New Roman"/>
          <w:color w:val="363435"/>
        </w:rPr>
        <w:t xml:space="preserve"> will never</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occur.</w:t>
      </w:r>
    </w:p>
    <w:p w:rsidR="000157EA" w:rsidRPr="00ED0E25" w:rsidRDefault="000157EA" w:rsidP="000157EA">
      <w:pPr>
        <w:keepNext/>
        <w:ind w:right="-36"/>
        <w:jc w:val="both"/>
        <w:rPr>
          <w:rFonts w:ascii="Times New Roman" w:hAnsi="Times New Roman" w:cs="Times New Roman"/>
        </w:rPr>
      </w:pPr>
      <w:r w:rsidRPr="00ED0E25">
        <w:rPr>
          <w:rFonts w:ascii="Times New Roman" w:hAnsi="Times New Roman" w:cs="Times New Roman"/>
          <w:color w:val="363435"/>
        </w:rPr>
        <w:lastRenderedPageBreak/>
        <w:t xml:space="preserve"> </w:t>
      </w:r>
      <w:r w:rsidRPr="00ED0E25">
        <w:rPr>
          <w:rFonts w:ascii="Times New Roman" w:hAnsi="Times New Roman" w:cs="Times New Roman"/>
          <w:noProof/>
        </w:rPr>
        <w:drawing>
          <wp:inline distT="0" distB="0" distL="0" distR="0" wp14:anchorId="59710010" wp14:editId="5F1C4F29">
            <wp:extent cx="5676085" cy="255805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723" cy="2560143"/>
                    </a:xfrm>
                    <a:prstGeom prst="rect">
                      <a:avLst/>
                    </a:prstGeom>
                    <a:noFill/>
                    <a:ln>
                      <a:noFill/>
                    </a:ln>
                  </pic:spPr>
                </pic:pic>
              </a:graphicData>
            </a:graphic>
          </wp:inline>
        </w:drawing>
      </w:r>
    </w:p>
    <w:p w:rsidR="00AF11D4" w:rsidRPr="00ED0E25" w:rsidRDefault="000157EA" w:rsidP="000157EA">
      <w:pPr>
        <w:pStyle w:val="Caption"/>
        <w:jc w:val="both"/>
        <w:rPr>
          <w:rFonts w:ascii="Times New Roman" w:hAnsi="Times New Roman" w:cs="Times New Roman"/>
          <w:sz w:val="22"/>
          <w:szCs w:val="22"/>
        </w:rPr>
      </w:pPr>
      <w:r w:rsidRPr="00ED0E25">
        <w:rPr>
          <w:rFonts w:ascii="Times New Roman" w:hAnsi="Times New Roman" w:cs="Times New Roman"/>
          <w:sz w:val="22"/>
          <w:szCs w:val="22"/>
        </w:rPr>
        <w:t xml:space="preserve">Figure </w:t>
      </w:r>
      <w:r w:rsidR="00536E36" w:rsidRPr="00ED0E25">
        <w:rPr>
          <w:rFonts w:ascii="Times New Roman" w:hAnsi="Times New Roman" w:cs="Times New Roman"/>
          <w:sz w:val="22"/>
          <w:szCs w:val="22"/>
        </w:rPr>
        <w:fldChar w:fldCharType="begin"/>
      </w:r>
      <w:r w:rsidR="00536E36" w:rsidRPr="00ED0E25">
        <w:rPr>
          <w:rFonts w:ascii="Times New Roman" w:hAnsi="Times New Roman" w:cs="Times New Roman"/>
          <w:sz w:val="22"/>
          <w:szCs w:val="22"/>
        </w:rPr>
        <w:instrText xml:space="preserve"> STYLEREF 1 \s </w:instrText>
      </w:r>
      <w:r w:rsidR="00536E36" w:rsidRPr="00ED0E25">
        <w:rPr>
          <w:rFonts w:ascii="Times New Roman" w:hAnsi="Times New Roman" w:cs="Times New Roman"/>
          <w:sz w:val="22"/>
          <w:szCs w:val="22"/>
        </w:rPr>
        <w:fldChar w:fldCharType="separate"/>
      </w:r>
      <w:r w:rsidR="00536E36" w:rsidRPr="00ED0E25">
        <w:rPr>
          <w:rFonts w:ascii="Times New Roman" w:hAnsi="Times New Roman" w:cs="Times New Roman"/>
          <w:noProof/>
          <w:sz w:val="22"/>
          <w:szCs w:val="22"/>
        </w:rPr>
        <w:t>1</w:t>
      </w:r>
      <w:r w:rsidR="00536E36" w:rsidRPr="00ED0E25">
        <w:rPr>
          <w:rFonts w:ascii="Times New Roman" w:hAnsi="Times New Roman" w:cs="Times New Roman"/>
          <w:sz w:val="22"/>
          <w:szCs w:val="22"/>
        </w:rPr>
        <w:fldChar w:fldCharType="end"/>
      </w:r>
      <w:r w:rsidR="00536E36" w:rsidRPr="00ED0E25">
        <w:rPr>
          <w:rFonts w:ascii="Times New Roman" w:hAnsi="Times New Roman" w:cs="Times New Roman"/>
          <w:sz w:val="22"/>
          <w:szCs w:val="22"/>
        </w:rPr>
        <w:noBreakHyphen/>
      </w:r>
      <w:r w:rsidR="00543AFF" w:rsidRPr="00ED0E25">
        <w:rPr>
          <w:rFonts w:ascii="Times New Roman" w:hAnsi="Times New Roman" w:cs="Times New Roman"/>
          <w:sz w:val="22"/>
          <w:szCs w:val="22"/>
        </w:rPr>
        <w:t>1</w:t>
      </w:r>
      <w:r w:rsidRPr="00ED0E25">
        <w:rPr>
          <w:rFonts w:ascii="Times New Roman" w:hAnsi="Times New Roman" w:cs="Times New Roman"/>
          <w:sz w:val="22"/>
          <w:szCs w:val="22"/>
        </w:rPr>
        <w:t>: Typical flow regimes for vertical and horizontal flows. Black and white areas represent liquid and gas, respectively.</w:t>
      </w:r>
    </w:p>
    <w:p w:rsidR="000157EA" w:rsidRPr="00ED0E25" w:rsidRDefault="000157EA" w:rsidP="00D11EC4">
      <w:pPr>
        <w:spacing w:before="34" w:line="237" w:lineRule="auto"/>
        <w:ind w:right="-36"/>
        <w:jc w:val="both"/>
        <w:rPr>
          <w:rFonts w:ascii="Times New Roman" w:hAnsi="Times New Roman" w:cs="Times New Roman"/>
        </w:rPr>
      </w:pP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most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common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w w:val="98"/>
        </w:rPr>
        <w:t>configuration</w:t>
      </w:r>
      <w:r w:rsidRPr="00ED0E25">
        <w:rPr>
          <w:rFonts w:ascii="Times New Roman" w:hAnsi="Times New Roman" w:cs="Times New Roman"/>
          <w:color w:val="363435"/>
          <w:spacing w:val="1"/>
          <w:w w:val="98"/>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gamma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densitometers 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0"/>
        </w:rPr>
        <w:t xml:space="preserve"> </w:t>
      </w:r>
      <w:r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SEQ Figure \* ARABIC \s 1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3</w:t>
      </w:r>
      <w:r w:rsidR="00522EF3" w:rsidRPr="00ED0E25">
        <w:rPr>
          <w:rFonts w:ascii="Times New Roman" w:hAnsi="Times New Roman" w:cs="Times New Roman"/>
        </w:rPr>
        <w:fldChar w:fldCharType="end"/>
      </w:r>
      <w:r w:rsidRPr="00ED0E25">
        <w:rPr>
          <w:rFonts w:ascii="Times New Roman" w:hAnsi="Times New Roman" w:cs="Times New Roman"/>
        </w:rPr>
        <w:t xml:space="preserve">  </w:t>
      </w:r>
      <w:r w:rsidRPr="00ED0E25">
        <w:rPr>
          <w:rFonts w:ascii="Times New Roman" w:hAnsi="Times New Roman" w:cs="Times New Roman"/>
          <w:color w:val="363435"/>
        </w:rPr>
        <w:t>the void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determined by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average effective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linear</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attenuation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coefficient in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51"/>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over the</w:t>
      </w:r>
      <w:r w:rsidRPr="00ED0E25">
        <w:rPr>
          <w:rFonts w:ascii="Times New Roman" w:hAnsi="Times New Roman" w:cs="Times New Roman"/>
          <w:color w:val="363435"/>
          <w:spacing w:val="52"/>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of the</w:t>
      </w:r>
      <w:r w:rsidRPr="00ED0E25">
        <w:rPr>
          <w:rFonts w:ascii="Times New Roman" w:hAnsi="Times New Roman" w:cs="Times New Roman"/>
          <w:color w:val="363435"/>
          <w:spacing w:val="52"/>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 xml:space="preserve">The results </w:t>
      </w:r>
      <w:r w:rsidRPr="00ED0E25">
        <w:rPr>
          <w:rFonts w:ascii="Times New Roman" w:hAnsi="Times New Roman" w:cs="Times New Roman"/>
          <w:color w:val="363435"/>
          <w:spacing w:val="38"/>
        </w:rPr>
        <w:t>obtained</w:t>
      </w:r>
      <w:r w:rsidRPr="00ED0E25">
        <w:rPr>
          <w:rFonts w:ascii="Times New Roman" w:hAnsi="Times New Roman" w:cs="Times New Roman"/>
          <w:color w:val="363435"/>
        </w:rPr>
        <w:t xml:space="preserve"> </w:t>
      </w:r>
      <w:r w:rsidRPr="00ED0E25">
        <w:rPr>
          <w:rFonts w:ascii="Times New Roman" w:hAnsi="Times New Roman" w:cs="Times New Roman"/>
          <w:color w:val="363435"/>
          <w:spacing w:val="34"/>
        </w:rPr>
        <w:t>by</w:t>
      </w:r>
      <w:r w:rsidRPr="00ED0E25">
        <w:rPr>
          <w:rFonts w:ascii="Times New Roman" w:hAnsi="Times New Roman" w:cs="Times New Roman"/>
          <w:color w:val="363435"/>
        </w:rPr>
        <w:t xml:space="preserve"> </w:t>
      </w:r>
      <w:r w:rsidRPr="00ED0E25">
        <w:rPr>
          <w:rFonts w:ascii="Times New Roman" w:hAnsi="Times New Roman" w:cs="Times New Roman"/>
          <w:color w:val="363435"/>
          <w:spacing w:val="41"/>
        </w:rPr>
        <w:t>using</w:t>
      </w:r>
      <w:r w:rsidRPr="00ED0E25">
        <w:rPr>
          <w:rFonts w:ascii="Times New Roman" w:hAnsi="Times New Roman" w:cs="Times New Roman"/>
          <w:color w:val="363435"/>
        </w:rPr>
        <w:t xml:space="preserve"> </w:t>
      </w:r>
      <w:r w:rsidRPr="00ED0E25">
        <w:rPr>
          <w:rFonts w:ascii="Times New Roman" w:hAnsi="Times New Roman" w:cs="Times New Roman"/>
          <w:color w:val="363435"/>
          <w:spacing w:val="38"/>
        </w:rPr>
        <w:t>these</w:t>
      </w:r>
      <w:r w:rsidRPr="00ED0E25">
        <w:rPr>
          <w:rFonts w:ascii="Times New Roman" w:hAnsi="Times New Roman" w:cs="Times New Roman"/>
          <w:color w:val="363435"/>
        </w:rPr>
        <w:t xml:space="preserve"> </w:t>
      </w:r>
      <w:r w:rsidRPr="00ED0E25">
        <w:rPr>
          <w:rFonts w:ascii="Times New Roman" w:hAnsi="Times New Roman" w:cs="Times New Roman"/>
          <w:color w:val="363435"/>
          <w:spacing w:val="40"/>
        </w:rPr>
        <w:t>single</w:t>
      </w:r>
      <w:r w:rsidRPr="00ED0E25">
        <w:rPr>
          <w:rFonts w:ascii="Times New Roman" w:hAnsi="Times New Roman" w:cs="Times New Roman"/>
          <w:color w:val="363435"/>
        </w:rPr>
        <w:t>-beam densitometers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depend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flow regime,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since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measurement cross-section</w:t>
      </w:r>
      <w:r w:rsidRPr="00ED0E25">
        <w:rPr>
          <w:rFonts w:ascii="Times New Roman" w:hAnsi="Times New Roman" w:cs="Times New Roman"/>
          <w:color w:val="363435"/>
          <w:spacing w:val="45"/>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48"/>
        </w:rPr>
        <w:t xml:space="preserve"> </w:t>
      </w:r>
      <w:r w:rsidRPr="00ED0E25">
        <w:rPr>
          <w:rFonts w:ascii="Times New Roman" w:hAnsi="Times New Roman" w:cs="Times New Roman"/>
          <w:color w:val="363435"/>
        </w:rPr>
        <w:t>normally</w:t>
      </w:r>
      <w:r w:rsidRPr="00ED0E25">
        <w:rPr>
          <w:rFonts w:ascii="Times New Roman" w:hAnsi="Times New Roman" w:cs="Times New Roman"/>
          <w:color w:val="363435"/>
          <w:spacing w:val="5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
        </w:rPr>
        <w:t xml:space="preserve"> </w:t>
      </w:r>
      <w:r w:rsidR="005B31FB" w:rsidRPr="00ED0E25">
        <w:rPr>
          <w:rFonts w:ascii="Times New Roman" w:hAnsi="Times New Roman" w:cs="Times New Roman"/>
          <w:color w:val="363435"/>
        </w:rPr>
        <w:t xml:space="preserve">less </w:t>
      </w:r>
      <w:r w:rsidRPr="00ED0E25">
        <w:rPr>
          <w:rFonts w:ascii="Times New Roman" w:hAnsi="Times New Roman" w:cs="Times New Roman"/>
          <w:color w:val="363435"/>
        </w:rPr>
        <w:t>than that covered</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12"/>
        </w:rPr>
        <w:t xml:space="preserve"> </w:t>
      </w:r>
      <w:r w:rsidR="00B9298C" w:rsidRPr="00ED0E25">
        <w:rPr>
          <w:rFonts w:ascii="Times New Roman" w:hAnsi="Times New Roman" w:cs="Times New Roman"/>
          <w:color w:val="363435"/>
          <w:spacing w:val="12"/>
        </w:rPr>
        <w:fldChar w:fldCharType="begin" w:fldLock="1"/>
      </w:r>
      <w:r w:rsidR="00B9298C" w:rsidRPr="00ED0E25">
        <w:rPr>
          <w:rFonts w:ascii="Times New Roman" w:hAnsi="Times New Roman" w:cs="Times New Roman"/>
          <w:color w:val="363435"/>
          <w:spacing w:val="12"/>
        </w:rPr>
        <w:instrText>ADDIN CSL_CITATION { "citationItems" : [ { "id" : "ITEM-1", "itemData" : { "author" : [ { "dropping-particle" : "", "family" : "Linga", "given" : "H.", "non-dropping-particle" : "", "parse-names" : false, "suffix" : "" } ], "container-title" : "Measurements of two-phase flow details. Drang. Thesis, Norwegian Institute of Technology. University of Trondheim", "id" : "ITEM-1", "issued" : { "date-parts" : [ [ "1991" ] ] }, "title" : "No Title", "type" : "article-journal" }, "uris" : [ "http://www.mendeley.com/documents/?uuid=f869e19d-eb4f-4867-8973-b23a76dfc03c" ] } ], "mendeley" : { "formattedCitation" : "(3)", "plainTextFormattedCitation" : "(3)", "previouslyFormattedCitation" : "(3)" }, "properties" : { "noteIndex" : 2 }, "schema" : "https://github.com/citation-style-language/schema/raw/master/csl-citation.json" }</w:instrText>
      </w:r>
      <w:r w:rsidR="00B9298C" w:rsidRPr="00ED0E25">
        <w:rPr>
          <w:rFonts w:ascii="Times New Roman" w:hAnsi="Times New Roman" w:cs="Times New Roman"/>
          <w:color w:val="363435"/>
          <w:spacing w:val="12"/>
        </w:rPr>
        <w:fldChar w:fldCharType="separate"/>
      </w:r>
      <w:r w:rsidR="00B9298C" w:rsidRPr="00ED0E25">
        <w:rPr>
          <w:rFonts w:ascii="Times New Roman" w:hAnsi="Times New Roman" w:cs="Times New Roman"/>
          <w:noProof/>
          <w:color w:val="363435"/>
          <w:spacing w:val="12"/>
        </w:rPr>
        <w:t>(3)</w:t>
      </w:r>
      <w:r w:rsidR="00B9298C" w:rsidRPr="00ED0E25">
        <w:rPr>
          <w:rFonts w:ascii="Times New Roman" w:hAnsi="Times New Roman" w:cs="Times New Roman"/>
          <w:color w:val="363435"/>
          <w:spacing w:val="12"/>
        </w:rPr>
        <w:fldChar w:fldCharType="end"/>
      </w:r>
      <w:r w:rsidRPr="00ED0E25">
        <w:rPr>
          <w:rFonts w:ascii="Times New Roman" w:hAnsi="Times New Roman" w:cs="Times New Roman"/>
          <w:color w:val="363435"/>
        </w:rPr>
        <w:t>.</w:t>
      </w:r>
    </w:p>
    <w:p w:rsidR="000157EA" w:rsidRDefault="000157EA" w:rsidP="000157EA">
      <w:pPr>
        <w:keepNext/>
        <w:spacing w:before="1" w:line="237" w:lineRule="auto"/>
        <w:ind w:right="92" w:firstLine="209"/>
        <w:jc w:val="both"/>
      </w:pPr>
      <w:r>
        <w:rPr>
          <w:noProof/>
        </w:rPr>
        <w:drawing>
          <wp:inline distT="0" distB="0" distL="0" distR="0" wp14:anchorId="0C235A4C" wp14:editId="434BCEEE">
            <wp:extent cx="5753100" cy="2976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209" cy="2980308"/>
                    </a:xfrm>
                    <a:prstGeom prst="rect">
                      <a:avLst/>
                    </a:prstGeom>
                    <a:noFill/>
                    <a:ln>
                      <a:noFill/>
                    </a:ln>
                  </pic:spPr>
                </pic:pic>
              </a:graphicData>
            </a:graphic>
          </wp:inline>
        </w:drawing>
      </w:r>
    </w:p>
    <w:p w:rsidR="000157EA" w:rsidRDefault="000157EA" w:rsidP="000157EA">
      <w:pPr>
        <w:pStyle w:val="Caption"/>
        <w:jc w:val="both"/>
      </w:pPr>
      <w:r>
        <w:t xml:space="preserve">Figure </w:t>
      </w:r>
      <w:fldSimple w:instr=" STYLEREF 1 \s ">
        <w:r w:rsidR="00D11EC4">
          <w:rPr>
            <w:noProof/>
          </w:rPr>
          <w:t>1</w:t>
        </w:r>
      </w:fldSimple>
      <w:r w:rsidR="00D11EC4">
        <w:noBreakHyphen/>
        <w:t>2</w:t>
      </w:r>
      <w:r>
        <w:t xml:space="preserve">: </w:t>
      </w:r>
      <w:r w:rsidRPr="005A4920">
        <w:t>Single-beam</w:t>
      </w:r>
      <w:r w:rsidR="005B31FB">
        <w:t xml:space="preserve">   gamma   densitometer with </w:t>
      </w:r>
      <w:r w:rsidRPr="005A4920">
        <w:t xml:space="preserve">point   source   and </w:t>
      </w:r>
      <w:r w:rsidR="005B31FB" w:rsidRPr="005A4920">
        <w:t>detector located</w:t>
      </w:r>
      <w:r w:rsidRPr="005A4920">
        <w:t xml:space="preserve"> </w:t>
      </w:r>
      <w:r w:rsidR="005B31FB" w:rsidRPr="005A4920">
        <w:t>diametrically opposite each</w:t>
      </w:r>
      <w:r w:rsidRPr="005A4920">
        <w:t xml:space="preserve"> other.</w:t>
      </w:r>
    </w:p>
    <w:p w:rsidR="005B31FB" w:rsidRPr="00ED0E25" w:rsidRDefault="005B31FB" w:rsidP="005B31FB">
      <w:pPr>
        <w:spacing w:line="240" w:lineRule="exact"/>
        <w:ind w:left="117" w:right="-36"/>
        <w:jc w:val="both"/>
        <w:rPr>
          <w:rFonts w:ascii="Times New Roman" w:hAnsi="Times New Roman" w:cs="Times New Roman"/>
        </w:rPr>
      </w:pPr>
      <w:r w:rsidRPr="00ED0E25">
        <w:rPr>
          <w:rFonts w:ascii="Times New Roman" w:hAnsi="Times New Roman" w:cs="Times New Roman"/>
          <w:color w:val="363435"/>
        </w:rPr>
        <w:t>The</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of</w:t>
      </w:r>
      <w:r w:rsidRPr="00ED0E25">
        <w:rPr>
          <w:rFonts w:ascii="Times New Roman" w:hAnsi="Times New Roman" w:cs="Times New Roman"/>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total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calculated void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defined by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area,</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(see</w:t>
      </w:r>
      <w:r w:rsidRPr="00ED0E25">
        <w:rPr>
          <w:rFonts w:ascii="Times New Roman" w:hAnsi="Times New Roman" w:cs="Times New Roman"/>
          <w:color w:val="363435"/>
          <w:spacing w:val="30"/>
        </w:rPr>
        <w:t xml:space="preserve"> </w:t>
      </w:r>
      <w:r w:rsidR="00201AEB" w:rsidRPr="00ED0E25">
        <w:rPr>
          <w:rFonts w:ascii="Times New Roman" w:hAnsi="Times New Roman" w:cs="Times New Roman"/>
        </w:rPr>
        <w:t xml:space="preserve">Figure </w:t>
      </w:r>
      <w:r w:rsidR="00201AEB" w:rsidRPr="00ED0E25">
        <w:rPr>
          <w:rFonts w:ascii="Times New Roman" w:hAnsi="Times New Roman" w:cs="Times New Roman"/>
        </w:rPr>
        <w:fldChar w:fldCharType="begin"/>
      </w:r>
      <w:r w:rsidR="00201AEB" w:rsidRPr="00ED0E25">
        <w:rPr>
          <w:rFonts w:ascii="Times New Roman" w:hAnsi="Times New Roman" w:cs="Times New Roman"/>
        </w:rPr>
        <w:instrText xml:space="preserve"> STYLEREF 1 \s </w:instrText>
      </w:r>
      <w:r w:rsidR="00201AEB" w:rsidRPr="00ED0E25">
        <w:rPr>
          <w:rFonts w:ascii="Times New Roman" w:hAnsi="Times New Roman" w:cs="Times New Roman"/>
        </w:rPr>
        <w:fldChar w:fldCharType="separate"/>
      </w:r>
      <w:r w:rsidR="00201AEB" w:rsidRPr="00ED0E25">
        <w:rPr>
          <w:rFonts w:ascii="Times New Roman" w:hAnsi="Times New Roman" w:cs="Times New Roman"/>
          <w:noProof/>
        </w:rPr>
        <w:t>1</w:t>
      </w:r>
      <w:r w:rsidR="00201AEB" w:rsidRPr="00ED0E25">
        <w:rPr>
          <w:rFonts w:ascii="Times New Roman" w:hAnsi="Times New Roman" w:cs="Times New Roman"/>
        </w:rPr>
        <w:fldChar w:fldCharType="end"/>
      </w:r>
      <w:r w:rsidR="00201AEB" w:rsidRPr="00ED0E25">
        <w:rPr>
          <w:rFonts w:ascii="Times New Roman" w:hAnsi="Times New Roman" w:cs="Times New Roman"/>
        </w:rPr>
        <w:noBreakHyphen/>
        <w:t>2</w:t>
      </w:r>
      <w:r w:rsidRPr="00ED0E25">
        <w:rPr>
          <w:rFonts w:ascii="Times New Roman" w:hAnsi="Times New Roman" w:cs="Times New Roman"/>
          <w:color w:val="363435"/>
        </w:rPr>
        <w:t>).</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comparing</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void</w:t>
      </w:r>
      <w:r w:rsidRPr="00ED0E25">
        <w:rPr>
          <w:rFonts w:ascii="Times New Roman" w:hAnsi="Times New Roman" w:cs="Times New Roman"/>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accuracy of</w:t>
      </w:r>
      <w:r w:rsidRPr="00ED0E25">
        <w:rPr>
          <w:rFonts w:ascii="Times New Roman" w:hAnsi="Times New Roman" w:cs="Times New Roman"/>
        </w:rPr>
        <w:t xml:space="preserve"> </w:t>
      </w:r>
      <w:r w:rsidRPr="00ED0E25">
        <w:rPr>
          <w:rFonts w:ascii="Times New Roman" w:hAnsi="Times New Roman" w:cs="Times New Roman"/>
          <w:color w:val="363435"/>
        </w:rPr>
        <w:t xml:space="preserve">the </w:t>
      </w:r>
      <w:r w:rsidRPr="00ED0E25">
        <w:rPr>
          <w:rFonts w:ascii="Times New Roman" w:hAnsi="Times New Roman" w:cs="Times New Roman"/>
          <w:color w:val="363435"/>
          <w:spacing w:val="11"/>
        </w:rPr>
        <w:t>measurements</w:t>
      </w:r>
      <w:r w:rsidRPr="00ED0E25">
        <w:rPr>
          <w:rFonts w:ascii="Times New Roman" w:hAnsi="Times New Roman" w:cs="Times New Roman"/>
          <w:color w:val="363435"/>
        </w:rPr>
        <w:t xml:space="preserve"> </w:t>
      </w:r>
      <w:r w:rsidRPr="00ED0E25">
        <w:rPr>
          <w:rFonts w:ascii="Times New Roman" w:hAnsi="Times New Roman" w:cs="Times New Roman"/>
          <w:color w:val="363435"/>
          <w:spacing w:val="5"/>
        </w:rPr>
        <w:t>for</w:t>
      </w:r>
      <w:r w:rsidRPr="00ED0E25">
        <w:rPr>
          <w:rFonts w:ascii="Times New Roman" w:hAnsi="Times New Roman" w:cs="Times New Roman"/>
          <w:color w:val="363435"/>
        </w:rPr>
        <w:t xml:space="preserve"> </w:t>
      </w:r>
      <w:r w:rsidRPr="00ED0E25">
        <w:rPr>
          <w:rFonts w:ascii="Times New Roman" w:hAnsi="Times New Roman" w:cs="Times New Roman"/>
          <w:color w:val="363435"/>
          <w:spacing w:val="12"/>
        </w:rPr>
        <w:t>different</w:t>
      </w:r>
      <w:r w:rsidRPr="00ED0E25">
        <w:rPr>
          <w:rFonts w:ascii="Times New Roman" w:hAnsi="Times New Roman" w:cs="Times New Roman"/>
          <w:color w:val="363435"/>
        </w:rPr>
        <w:t xml:space="preserve"> </w:t>
      </w:r>
      <w:r w:rsidRPr="00ED0E25">
        <w:rPr>
          <w:rFonts w:ascii="Times New Roman" w:hAnsi="Times New Roman" w:cs="Times New Roman"/>
          <w:color w:val="363435"/>
          <w:spacing w:val="9"/>
        </w:rPr>
        <w:t>flow</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regimes</w:t>
      </w:r>
      <w:r w:rsidRPr="00ED0E25">
        <w:rPr>
          <w:rFonts w:ascii="Times New Roman" w:hAnsi="Times New Roman" w:cs="Times New Roman"/>
          <w:color w:val="363435"/>
        </w:rPr>
        <w:t xml:space="preserve"> </w:t>
      </w:r>
      <w:r w:rsidRPr="00ED0E25">
        <w:rPr>
          <w:rFonts w:ascii="Times New Roman" w:hAnsi="Times New Roman" w:cs="Times New Roman"/>
          <w:color w:val="363435"/>
          <w:spacing w:val="6"/>
        </w:rPr>
        <w:t>can</w:t>
      </w:r>
      <w:r w:rsidRPr="00ED0E25">
        <w:rPr>
          <w:rFonts w:ascii="Times New Roman" w:hAnsi="Times New Roman" w:cs="Times New Roman"/>
          <w:color w:val="363435"/>
        </w:rPr>
        <w:t xml:space="preserve"> </w:t>
      </w:r>
      <w:r w:rsidRPr="00ED0E25">
        <w:rPr>
          <w:rFonts w:ascii="Times New Roman" w:hAnsi="Times New Roman" w:cs="Times New Roman"/>
          <w:color w:val="363435"/>
          <w:spacing w:val="12"/>
        </w:rPr>
        <w:t>be</w:t>
      </w:r>
      <w:r w:rsidRPr="00ED0E25">
        <w:rPr>
          <w:rFonts w:ascii="Times New Roman" w:hAnsi="Times New Roman" w:cs="Times New Roman"/>
          <w:color w:val="363435"/>
        </w:rPr>
        <w:t xml:space="preserve"> obtained.</w:t>
      </w:r>
    </w:p>
    <w:p w:rsidR="005B31FB" w:rsidRPr="00ED0E25" w:rsidRDefault="005B31FB" w:rsidP="005B31FB">
      <w:pPr>
        <w:spacing w:line="200" w:lineRule="exact"/>
        <w:ind w:right="-49"/>
        <w:rPr>
          <w:rFonts w:ascii="Times New Roman" w:hAnsi="Times New Roman" w:cs="Times New Roman"/>
        </w:rPr>
      </w:pPr>
    </w:p>
    <w:p w:rsidR="005B31FB" w:rsidRPr="00ED0E25" w:rsidRDefault="005B31FB" w:rsidP="005B31FB">
      <w:pPr>
        <w:pStyle w:val="Heading2"/>
        <w:rPr>
          <w:rFonts w:ascii="Times New Roman" w:hAnsi="Times New Roman" w:cs="Times New Roman"/>
          <w:sz w:val="22"/>
          <w:szCs w:val="22"/>
        </w:rPr>
      </w:pPr>
      <w:r w:rsidRPr="00ED0E25">
        <w:rPr>
          <w:rFonts w:ascii="Times New Roman" w:hAnsi="Times New Roman" w:cs="Times New Roman"/>
          <w:sz w:val="22"/>
          <w:szCs w:val="22"/>
        </w:rPr>
        <w:br w:type="column"/>
      </w:r>
      <w:bookmarkStart w:id="14" w:name="_Toc498298297"/>
      <w:r w:rsidRPr="00ED0E25">
        <w:rPr>
          <w:rFonts w:ascii="Times New Roman" w:hAnsi="Times New Roman" w:cs="Times New Roman"/>
          <w:color w:val="auto"/>
          <w:sz w:val="22"/>
          <w:szCs w:val="22"/>
        </w:rPr>
        <w:lastRenderedPageBreak/>
        <w:t>Flow</w:t>
      </w:r>
      <w:r w:rsidRPr="00ED0E25">
        <w:rPr>
          <w:rFonts w:ascii="Times New Roman" w:hAnsi="Times New Roman" w:cs="Times New Roman"/>
          <w:color w:val="auto"/>
          <w:spacing w:val="18"/>
          <w:sz w:val="22"/>
          <w:szCs w:val="22"/>
        </w:rPr>
        <w:t xml:space="preserve"> </w:t>
      </w:r>
      <w:r w:rsidRPr="00ED0E25">
        <w:rPr>
          <w:rFonts w:ascii="Times New Roman" w:hAnsi="Times New Roman" w:cs="Times New Roman"/>
          <w:color w:val="auto"/>
          <w:sz w:val="22"/>
          <w:szCs w:val="22"/>
        </w:rPr>
        <w:t>regime</w:t>
      </w:r>
      <w:r w:rsidRPr="00ED0E25">
        <w:rPr>
          <w:rFonts w:ascii="Times New Roman" w:hAnsi="Times New Roman" w:cs="Times New Roman"/>
          <w:color w:val="auto"/>
          <w:spacing w:val="18"/>
          <w:sz w:val="22"/>
          <w:szCs w:val="22"/>
        </w:rPr>
        <w:t xml:space="preserve"> </w:t>
      </w:r>
      <w:r w:rsidRPr="00ED0E25">
        <w:rPr>
          <w:rFonts w:ascii="Times New Roman" w:hAnsi="Times New Roman" w:cs="Times New Roman"/>
          <w:color w:val="auto"/>
          <w:sz w:val="22"/>
          <w:szCs w:val="22"/>
        </w:rPr>
        <w:t>dependence</w:t>
      </w:r>
      <w:r w:rsidRPr="00ED0E25">
        <w:rPr>
          <w:rFonts w:ascii="Times New Roman" w:hAnsi="Times New Roman" w:cs="Times New Roman"/>
          <w:color w:val="auto"/>
          <w:spacing w:val="13"/>
          <w:sz w:val="22"/>
          <w:szCs w:val="22"/>
        </w:rPr>
        <w:t xml:space="preserve"> </w:t>
      </w:r>
      <w:r w:rsidRPr="00ED0E25">
        <w:rPr>
          <w:rFonts w:ascii="Times New Roman" w:hAnsi="Times New Roman" w:cs="Times New Roman"/>
          <w:color w:val="auto"/>
          <w:sz w:val="22"/>
          <w:szCs w:val="22"/>
        </w:rPr>
        <w:t>of</w:t>
      </w:r>
      <w:r w:rsidRPr="00ED0E25">
        <w:rPr>
          <w:rFonts w:ascii="Times New Roman" w:hAnsi="Times New Roman" w:cs="Times New Roman"/>
          <w:color w:val="auto"/>
          <w:spacing w:val="21"/>
          <w:sz w:val="22"/>
          <w:szCs w:val="22"/>
        </w:rPr>
        <w:t xml:space="preserve"> </w:t>
      </w:r>
      <w:r w:rsidRPr="00ED0E25">
        <w:rPr>
          <w:rFonts w:ascii="Times New Roman" w:hAnsi="Times New Roman" w:cs="Times New Roman"/>
          <w:color w:val="auto"/>
          <w:sz w:val="22"/>
          <w:szCs w:val="22"/>
        </w:rPr>
        <w:t>single-beam</w:t>
      </w:r>
      <w:r w:rsidRPr="00ED0E25">
        <w:rPr>
          <w:rFonts w:ascii="Times New Roman" w:hAnsi="Times New Roman" w:cs="Times New Roman"/>
          <w:color w:val="auto"/>
          <w:spacing w:val="11"/>
          <w:sz w:val="22"/>
          <w:szCs w:val="22"/>
        </w:rPr>
        <w:t xml:space="preserve"> </w:t>
      </w:r>
      <w:r w:rsidRPr="00ED0E25">
        <w:rPr>
          <w:rFonts w:ascii="Times New Roman" w:hAnsi="Times New Roman" w:cs="Times New Roman"/>
          <w:color w:val="auto"/>
          <w:sz w:val="22"/>
          <w:szCs w:val="22"/>
        </w:rPr>
        <w:t>gamma densitometers</w:t>
      </w:r>
      <w:bookmarkEnd w:id="14"/>
    </w:p>
    <w:p w:rsidR="005B31FB" w:rsidRPr="00ED0E25" w:rsidRDefault="00D11EC4" w:rsidP="00D11EC4">
      <w:pPr>
        <w:spacing w:before="3" w:line="235" w:lineRule="auto"/>
        <w:ind w:left="117" w:right="-23" w:firstLine="209"/>
        <w:jc w:val="both"/>
        <w:rPr>
          <w:rFonts w:ascii="Times New Roman" w:hAnsi="Times New Roman" w:cs="Times New Roman"/>
          <w:color w:val="363435"/>
        </w:rPr>
      </w:pPr>
      <w:r w:rsidRPr="00ED0E25">
        <w:rPr>
          <w:rFonts w:ascii="Times New Roman" w:hAnsi="Times New Roman" w:cs="Times New Roman"/>
          <w:color w:val="363435"/>
          <w:position w:val="-1"/>
        </w:rPr>
        <w:t xml:space="preserve">            Only</w:t>
      </w:r>
      <w:r w:rsidRPr="00ED0E25">
        <w:rPr>
          <w:rFonts w:ascii="Times New Roman" w:hAnsi="Times New Roman" w:cs="Times New Roman"/>
          <w:color w:val="363435"/>
          <w:spacing w:val="15"/>
          <w:position w:val="-1"/>
        </w:rPr>
        <w:t xml:space="preserve"> </w:t>
      </w:r>
      <w:r w:rsidRPr="00ED0E25">
        <w:rPr>
          <w:rFonts w:ascii="Times New Roman" w:hAnsi="Times New Roman" w:cs="Times New Roman"/>
          <w:color w:val="363435"/>
          <w:position w:val="-1"/>
        </w:rPr>
        <w:t>idealized</w:t>
      </w:r>
      <w:r w:rsidRPr="00ED0E25">
        <w:rPr>
          <w:rFonts w:ascii="Times New Roman" w:hAnsi="Times New Roman" w:cs="Times New Roman"/>
          <w:color w:val="363435"/>
          <w:spacing w:val="13"/>
          <w:position w:val="-1"/>
        </w:rPr>
        <w:t xml:space="preserve"> </w:t>
      </w:r>
      <w:r w:rsidRPr="00ED0E25">
        <w:rPr>
          <w:rFonts w:ascii="Times New Roman" w:hAnsi="Times New Roman" w:cs="Times New Roman"/>
          <w:color w:val="363435"/>
          <w:position w:val="-1"/>
        </w:rPr>
        <w:t>flow</w:t>
      </w:r>
      <w:r w:rsidRPr="00ED0E25">
        <w:rPr>
          <w:rFonts w:ascii="Times New Roman" w:hAnsi="Times New Roman" w:cs="Times New Roman"/>
          <w:color w:val="363435"/>
          <w:spacing w:val="3"/>
          <w:position w:val="-1"/>
        </w:rPr>
        <w:t xml:space="preserve"> </w:t>
      </w:r>
      <w:r w:rsidRPr="00ED0E25">
        <w:rPr>
          <w:rFonts w:ascii="Times New Roman" w:hAnsi="Times New Roman" w:cs="Times New Roman"/>
          <w:color w:val="363435"/>
          <w:position w:val="-1"/>
        </w:rPr>
        <w:t>regimes</w:t>
      </w:r>
      <w:r w:rsidRPr="00ED0E25">
        <w:rPr>
          <w:rFonts w:ascii="Times New Roman" w:hAnsi="Times New Roman" w:cs="Times New Roman"/>
          <w:color w:val="363435"/>
          <w:spacing w:val="13"/>
          <w:position w:val="-1"/>
        </w:rPr>
        <w:t xml:space="preserve"> </w:t>
      </w:r>
      <w:r w:rsidRPr="00ED0E25">
        <w:rPr>
          <w:rFonts w:ascii="Times New Roman" w:hAnsi="Times New Roman" w:cs="Times New Roman"/>
          <w:color w:val="363435"/>
          <w:position w:val="-1"/>
        </w:rPr>
        <w:t>have</w:t>
      </w:r>
      <w:r w:rsidRPr="00ED0E25">
        <w:rPr>
          <w:rFonts w:ascii="Times New Roman" w:hAnsi="Times New Roman" w:cs="Times New Roman"/>
          <w:color w:val="363435"/>
          <w:spacing w:val="15"/>
          <w:position w:val="-1"/>
        </w:rPr>
        <w:t xml:space="preserve"> </w:t>
      </w:r>
      <w:r w:rsidRPr="00ED0E25">
        <w:rPr>
          <w:rFonts w:ascii="Times New Roman" w:hAnsi="Times New Roman" w:cs="Times New Roman"/>
          <w:color w:val="363435"/>
          <w:position w:val="-1"/>
        </w:rPr>
        <w:t>been</w:t>
      </w:r>
      <w:r w:rsidRPr="00ED0E25">
        <w:rPr>
          <w:rFonts w:ascii="Times New Roman" w:hAnsi="Times New Roman" w:cs="Times New Roman"/>
          <w:color w:val="363435"/>
          <w:spacing w:val="17"/>
          <w:position w:val="-1"/>
        </w:rPr>
        <w:t xml:space="preserve"> </w:t>
      </w:r>
      <w:r w:rsidRPr="00ED0E25">
        <w:rPr>
          <w:rFonts w:ascii="Times New Roman" w:hAnsi="Times New Roman" w:cs="Times New Roman"/>
          <w:color w:val="363435"/>
          <w:position w:val="-1"/>
        </w:rPr>
        <w:t>considered</w:t>
      </w:r>
      <w:r w:rsidRPr="00ED0E25">
        <w:rPr>
          <w:rFonts w:ascii="Times New Roman" w:hAnsi="Times New Roman" w:cs="Times New Roman"/>
          <w:color w:val="363435"/>
          <w:spacing w:val="10"/>
          <w:position w:val="-1"/>
        </w:rPr>
        <w:t xml:space="preserve"> </w:t>
      </w:r>
      <w:r w:rsidRPr="00ED0E25">
        <w:rPr>
          <w:rFonts w:ascii="Times New Roman" w:hAnsi="Times New Roman" w:cs="Times New Roman"/>
          <w:color w:val="363435"/>
          <w:position w:val="-1"/>
        </w:rPr>
        <w:t xml:space="preserve">in </w:t>
      </w:r>
      <w:r w:rsidRPr="00ED0E25">
        <w:rPr>
          <w:rFonts w:ascii="Times New Roman" w:hAnsi="Times New Roman" w:cs="Times New Roman"/>
          <w:color w:val="363435"/>
        </w:rPr>
        <w:t>this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paper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order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simplify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calculations 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to simplify</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fabrications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ideal flow regimes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eliminate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any</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differences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between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calculations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measurements. It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seen from</w:t>
      </w:r>
      <w:r w:rsidRPr="00ED0E25">
        <w:rPr>
          <w:rFonts w:ascii="Times New Roman" w:hAnsi="Times New Roman" w:cs="Times New Roman"/>
          <w:color w:val="363435"/>
          <w:spacing w:val="1"/>
        </w:rPr>
        <w:t xml:space="preserve"> </w:t>
      </w:r>
      <w:r w:rsidR="000E028B" w:rsidRPr="00ED0E25">
        <w:rPr>
          <w:rFonts w:ascii="Times New Roman" w:hAnsi="Times New Roman" w:cs="Times New Roman"/>
        </w:rPr>
        <w:t xml:space="preserve">Figure </w:t>
      </w:r>
      <w:r w:rsidR="000E028B" w:rsidRPr="00ED0E25">
        <w:rPr>
          <w:rFonts w:ascii="Times New Roman" w:hAnsi="Times New Roman" w:cs="Times New Roman"/>
        </w:rPr>
        <w:fldChar w:fldCharType="begin"/>
      </w:r>
      <w:r w:rsidR="000E028B" w:rsidRPr="00ED0E25">
        <w:rPr>
          <w:rFonts w:ascii="Times New Roman" w:hAnsi="Times New Roman" w:cs="Times New Roman"/>
        </w:rPr>
        <w:instrText xml:space="preserve"> STYLEREF 1 \s </w:instrText>
      </w:r>
      <w:r w:rsidR="000E028B" w:rsidRPr="00ED0E25">
        <w:rPr>
          <w:rFonts w:ascii="Times New Roman" w:hAnsi="Times New Roman" w:cs="Times New Roman"/>
        </w:rPr>
        <w:fldChar w:fldCharType="separate"/>
      </w:r>
      <w:r w:rsidR="000E028B" w:rsidRPr="00ED0E25">
        <w:rPr>
          <w:rFonts w:ascii="Times New Roman" w:hAnsi="Times New Roman" w:cs="Times New Roman"/>
          <w:noProof/>
        </w:rPr>
        <w:t>1</w:t>
      </w:r>
      <w:r w:rsidR="000E028B" w:rsidRPr="00ED0E25">
        <w:rPr>
          <w:rFonts w:ascii="Times New Roman" w:hAnsi="Times New Roman" w:cs="Times New Roman"/>
        </w:rPr>
        <w:fldChar w:fldCharType="end"/>
      </w:r>
      <w:r w:rsidR="000E028B" w:rsidRPr="00ED0E25">
        <w:rPr>
          <w:rFonts w:ascii="Times New Roman" w:hAnsi="Times New Roman" w:cs="Times New Roman"/>
        </w:rPr>
        <w:noBreakHyphen/>
        <w:t xml:space="preserve">2 </w:t>
      </w:r>
      <w:r w:rsidRPr="00ED0E25">
        <w:rPr>
          <w:rFonts w:ascii="Times New Roman" w:hAnsi="Times New Roman" w:cs="Times New Roman"/>
          <w:color w:val="363435"/>
        </w:rPr>
        <w:t>that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measurement volume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depends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area</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collimation of 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gamma-ray beam.</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area</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thus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influences sensitivity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homogeneous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 linear</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attenuation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coefficient is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similar</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entire cross-section. Measuring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linear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attenuation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coefficient</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single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provides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sufficient</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information about</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flow. When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 diameter is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much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smaller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diameters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 xml:space="preserve">the areas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defined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 xml:space="preserve">by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 xml:space="preserve">the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 xml:space="preserve">beam  and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40"/>
        </w:rPr>
        <w:t xml:space="preserve"> </w:t>
      </w:r>
      <w:r w:rsidRPr="00ED0E25">
        <w:rPr>
          <w:rFonts w:ascii="Times New Roman" w:hAnsi="Times New Roman" w:cs="Times New Roman"/>
          <w:i/>
          <w:color w:val="363435"/>
          <w:spacing w:val="1"/>
        </w:rPr>
        <w:t>d</w:t>
      </w:r>
      <w:r w:rsidRPr="00ED0E25">
        <w:rPr>
          <w:rFonts w:ascii="Times New Roman" w:hAnsi="Times New Roman" w:cs="Times New Roman"/>
          <w:color w:val="363435"/>
          <w:position w:val="-4"/>
        </w:rPr>
        <w:t xml:space="preserve">1   </w:t>
      </w:r>
      <w:r w:rsidRPr="00ED0E25">
        <w:rPr>
          <w:rFonts w:ascii="Times New Roman" w:hAnsi="Times New Roman" w:cs="Times New Roman"/>
          <w:color w:val="363435"/>
          <w:spacing w:val="1"/>
          <w:position w:val="-4"/>
        </w:rPr>
        <w:t xml:space="preserve"> </w:t>
      </w:r>
      <w:r w:rsidRPr="00ED0E25">
        <w:rPr>
          <w:rFonts w:ascii="Times New Roman" w:hAnsi="Times New Roman" w:cs="Times New Roman"/>
          <w:color w:val="363435"/>
        </w:rPr>
        <w:t xml:space="preserve">and </w:t>
      </w:r>
      <w:r w:rsidRPr="00ED0E25">
        <w:rPr>
          <w:rFonts w:ascii="Times New Roman" w:hAnsi="Times New Roman" w:cs="Times New Roman"/>
          <w:color w:val="363435"/>
          <w:spacing w:val="1"/>
        </w:rPr>
        <w:t xml:space="preserve"> </w:t>
      </w:r>
      <w:r w:rsidRPr="00ED0E25">
        <w:rPr>
          <w:rFonts w:ascii="Times New Roman" w:hAnsi="Times New Roman" w:cs="Times New Roman"/>
          <w:i/>
          <w:color w:val="363435"/>
          <w:spacing w:val="1"/>
        </w:rPr>
        <w:t>d</w:t>
      </w:r>
      <w:r w:rsidRPr="00ED0E25">
        <w:rPr>
          <w:rFonts w:ascii="Times New Roman" w:hAnsi="Times New Roman" w:cs="Times New Roman"/>
          <w:color w:val="363435"/>
          <w:spacing w:val="-2"/>
          <w:position w:val="-4"/>
        </w:rPr>
        <w:t>2</w:t>
      </w:r>
      <w:r w:rsidRPr="00ED0E25">
        <w:rPr>
          <w:rFonts w:ascii="Times New Roman" w:hAnsi="Times New Roman" w:cs="Times New Roman"/>
          <w:color w:val="363435"/>
        </w:rPr>
        <w:t xml:space="preserve">, </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are assumed 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plane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parallel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plane</w:t>
      </w:r>
      <w:r w:rsidRPr="00ED0E25">
        <w:rPr>
          <w:rFonts w:ascii="Times New Roman" w:hAnsi="Times New Roman" w:cs="Times New Roman"/>
          <w:color w:val="363435"/>
          <w:spacing w:val="2"/>
        </w:rPr>
        <w:t xml:space="preserve"> </w:t>
      </w:r>
      <w:r w:rsidRPr="00ED0E25">
        <w:rPr>
          <w:rFonts w:ascii="Times New Roman" w:hAnsi="Times New Roman" w:cs="Times New Roman"/>
          <w:i/>
          <w:color w:val="363435"/>
        </w:rPr>
        <w:t xml:space="preserve">d </w:t>
      </w:r>
      <w:r w:rsidRPr="00ED0E25">
        <w:rPr>
          <w:rFonts w:ascii="Times New Roman" w:hAnsi="Times New Roman" w:cs="Times New Roman"/>
          <w:color w:val="363435"/>
        </w:rPr>
        <w:t>as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4"/>
        </w:rPr>
        <w:t xml:space="preserve"> </w:t>
      </w:r>
      <w:r w:rsidR="000E028B" w:rsidRPr="00ED0E25">
        <w:rPr>
          <w:rFonts w:ascii="Times New Roman" w:hAnsi="Times New Roman" w:cs="Times New Roman"/>
        </w:rPr>
        <w:t xml:space="preserve">Figure </w:t>
      </w:r>
      <w:r w:rsidR="000E028B" w:rsidRPr="00ED0E25">
        <w:rPr>
          <w:rFonts w:ascii="Times New Roman" w:hAnsi="Times New Roman" w:cs="Times New Roman"/>
        </w:rPr>
        <w:fldChar w:fldCharType="begin"/>
      </w:r>
      <w:r w:rsidR="000E028B" w:rsidRPr="00ED0E25">
        <w:rPr>
          <w:rFonts w:ascii="Times New Roman" w:hAnsi="Times New Roman" w:cs="Times New Roman"/>
        </w:rPr>
        <w:instrText xml:space="preserve"> STYLEREF 1 \s </w:instrText>
      </w:r>
      <w:r w:rsidR="000E028B" w:rsidRPr="00ED0E25">
        <w:rPr>
          <w:rFonts w:ascii="Times New Roman" w:hAnsi="Times New Roman" w:cs="Times New Roman"/>
        </w:rPr>
        <w:fldChar w:fldCharType="separate"/>
      </w:r>
      <w:r w:rsidR="000E028B" w:rsidRPr="00ED0E25">
        <w:rPr>
          <w:rFonts w:ascii="Times New Roman" w:hAnsi="Times New Roman" w:cs="Times New Roman"/>
          <w:noProof/>
        </w:rPr>
        <w:t>1</w:t>
      </w:r>
      <w:r w:rsidR="000E028B" w:rsidRPr="00ED0E25">
        <w:rPr>
          <w:rFonts w:ascii="Times New Roman" w:hAnsi="Times New Roman" w:cs="Times New Roman"/>
        </w:rPr>
        <w:fldChar w:fldCharType="end"/>
      </w:r>
      <w:r w:rsidR="000E028B" w:rsidRPr="00ED0E25">
        <w:rPr>
          <w:rFonts w:ascii="Times New Roman" w:hAnsi="Times New Roman" w:cs="Times New Roman"/>
        </w:rPr>
        <w:noBreakHyphen/>
        <w:t>3</w:t>
      </w:r>
      <w:r w:rsidRPr="00ED0E25">
        <w:rPr>
          <w:rFonts w:ascii="Times New Roman" w:hAnsi="Times New Roman" w:cs="Times New Roman"/>
          <w:color w:val="363435"/>
        </w:rPr>
        <w: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Furthermore, it</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assumed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pipe wall</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thin</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compared</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2</w:t>
      </w:r>
      <w:r w:rsidRPr="00ED0E25">
        <w:rPr>
          <w:rFonts w:ascii="Times New Roman" w:hAnsi="Times New Roman" w:cs="Times New Roman"/>
          <w:i/>
          <w:color w:val="363435"/>
        </w:rPr>
        <w:t>R</w:t>
      </w:r>
      <w:r w:rsidRPr="00ED0E25">
        <w:rPr>
          <w:rFonts w:ascii="Times New Roman" w:hAnsi="Times New Roman" w:cs="Times New Roman"/>
          <w:color w:val="363435"/>
        </w:rPr>
        <w:t>.</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Thus, 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defined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cone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 flow, as</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5"/>
        </w:rPr>
        <w:t xml:space="preserve"> </w:t>
      </w:r>
      <w:r w:rsidR="000E028B" w:rsidRPr="00ED0E25">
        <w:rPr>
          <w:rFonts w:ascii="Times New Roman" w:hAnsi="Times New Roman" w:cs="Times New Roman"/>
        </w:rPr>
        <w:t xml:space="preserve">Figure </w:t>
      </w:r>
      <w:r w:rsidR="000E028B" w:rsidRPr="00ED0E25">
        <w:rPr>
          <w:rFonts w:ascii="Times New Roman" w:hAnsi="Times New Roman" w:cs="Times New Roman"/>
        </w:rPr>
        <w:fldChar w:fldCharType="begin"/>
      </w:r>
      <w:r w:rsidR="000E028B" w:rsidRPr="00ED0E25">
        <w:rPr>
          <w:rFonts w:ascii="Times New Roman" w:hAnsi="Times New Roman" w:cs="Times New Roman"/>
        </w:rPr>
        <w:instrText xml:space="preserve"> STYLEREF 1 \s </w:instrText>
      </w:r>
      <w:r w:rsidR="000E028B" w:rsidRPr="00ED0E25">
        <w:rPr>
          <w:rFonts w:ascii="Times New Roman" w:hAnsi="Times New Roman" w:cs="Times New Roman"/>
        </w:rPr>
        <w:fldChar w:fldCharType="separate"/>
      </w:r>
      <w:r w:rsidR="000E028B" w:rsidRPr="00ED0E25">
        <w:rPr>
          <w:rFonts w:ascii="Times New Roman" w:hAnsi="Times New Roman" w:cs="Times New Roman"/>
          <w:noProof/>
        </w:rPr>
        <w:t>1</w:t>
      </w:r>
      <w:r w:rsidR="000E028B" w:rsidRPr="00ED0E25">
        <w:rPr>
          <w:rFonts w:ascii="Times New Roman" w:hAnsi="Times New Roman" w:cs="Times New Roman"/>
        </w:rPr>
        <w:fldChar w:fldCharType="end"/>
      </w:r>
      <w:r w:rsidR="000E028B" w:rsidRPr="00ED0E25">
        <w:rPr>
          <w:rFonts w:ascii="Times New Roman" w:hAnsi="Times New Roman" w:cs="Times New Roman"/>
        </w:rPr>
        <w:noBreakHyphen/>
        <w:t>3</w:t>
      </w:r>
      <w:r w:rsidRPr="00ED0E25">
        <w:rPr>
          <w:rFonts w:ascii="Times New Roman" w:hAnsi="Times New Roman" w:cs="Times New Roman"/>
          <w:color w:val="363435"/>
        </w:rPr>
        <w:t>.</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simplify,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perfect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axis symmetry</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assumed,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so</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symmetrical.</w:t>
      </w:r>
      <w:r w:rsidRPr="00ED0E25">
        <w:rPr>
          <w:rFonts w:ascii="Times New Roman" w:hAnsi="Times New Roman" w:cs="Times New Roman"/>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basis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geometry illustrated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000E028B" w:rsidRPr="00ED0E25">
        <w:rPr>
          <w:rFonts w:ascii="Times New Roman" w:hAnsi="Times New Roman" w:cs="Times New Roman"/>
        </w:rPr>
        <w:t xml:space="preserve">Figure </w:t>
      </w:r>
      <w:r w:rsidR="000E028B" w:rsidRPr="00ED0E25">
        <w:rPr>
          <w:rFonts w:ascii="Times New Roman" w:hAnsi="Times New Roman" w:cs="Times New Roman"/>
        </w:rPr>
        <w:fldChar w:fldCharType="begin"/>
      </w:r>
      <w:r w:rsidR="000E028B" w:rsidRPr="00ED0E25">
        <w:rPr>
          <w:rFonts w:ascii="Times New Roman" w:hAnsi="Times New Roman" w:cs="Times New Roman"/>
        </w:rPr>
        <w:instrText xml:space="preserve"> STYLEREF 1 \s </w:instrText>
      </w:r>
      <w:r w:rsidR="000E028B" w:rsidRPr="00ED0E25">
        <w:rPr>
          <w:rFonts w:ascii="Times New Roman" w:hAnsi="Times New Roman" w:cs="Times New Roman"/>
        </w:rPr>
        <w:fldChar w:fldCharType="separate"/>
      </w:r>
      <w:r w:rsidR="000E028B" w:rsidRPr="00ED0E25">
        <w:rPr>
          <w:rFonts w:ascii="Times New Roman" w:hAnsi="Times New Roman" w:cs="Times New Roman"/>
          <w:noProof/>
        </w:rPr>
        <w:t>1</w:t>
      </w:r>
      <w:r w:rsidR="000E028B" w:rsidRPr="00ED0E25">
        <w:rPr>
          <w:rFonts w:ascii="Times New Roman" w:hAnsi="Times New Roman" w:cs="Times New Roman"/>
        </w:rPr>
        <w:fldChar w:fldCharType="end"/>
      </w:r>
      <w:r w:rsidR="000E028B" w:rsidRPr="00ED0E25">
        <w:rPr>
          <w:rFonts w:ascii="Times New Roman" w:hAnsi="Times New Roman" w:cs="Times New Roman"/>
        </w:rPr>
        <w:noBreakHyphen/>
        <w:t>3</w:t>
      </w:r>
      <w:r w:rsidRPr="00ED0E25">
        <w:rPr>
          <w:rFonts w:ascii="Times New Roman" w:hAnsi="Times New Roman" w:cs="Times New Roman"/>
          <w:color w:val="363435"/>
        </w:rPr>
        <w: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 void</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sensitive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flows</w:t>
      </w:r>
    </w:p>
    <w:p w:rsidR="00D11EC4" w:rsidRPr="00ED0E25" w:rsidRDefault="00D11EC4" w:rsidP="00D11EC4">
      <w:pPr>
        <w:keepNext/>
        <w:spacing w:before="3" w:line="235" w:lineRule="auto"/>
        <w:ind w:left="117" w:right="-23" w:firstLine="209"/>
        <w:jc w:val="both"/>
        <w:rPr>
          <w:rFonts w:ascii="Times New Roman" w:hAnsi="Times New Roman" w:cs="Times New Roman"/>
        </w:rPr>
      </w:pPr>
      <w:r w:rsidRPr="00ED0E25">
        <w:rPr>
          <w:rFonts w:ascii="Times New Roman" w:hAnsi="Times New Roman" w:cs="Times New Roman"/>
          <w:noProof/>
        </w:rPr>
        <w:drawing>
          <wp:inline distT="0" distB="0" distL="0" distR="0" wp14:anchorId="5A1AD9B8" wp14:editId="531F5A7C">
            <wp:extent cx="4701396" cy="16821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015" cy="1683052"/>
                    </a:xfrm>
                    <a:prstGeom prst="rect">
                      <a:avLst/>
                    </a:prstGeom>
                    <a:noFill/>
                    <a:ln>
                      <a:noFill/>
                    </a:ln>
                  </pic:spPr>
                </pic:pic>
              </a:graphicData>
            </a:graphic>
          </wp:inline>
        </w:drawing>
      </w:r>
    </w:p>
    <w:p w:rsidR="00D11EC4" w:rsidRPr="00ED0E25" w:rsidRDefault="00D11EC4" w:rsidP="00D11EC4">
      <w:pPr>
        <w:pStyle w:val="Caption"/>
        <w:jc w:val="both"/>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r>
      <w:r w:rsidR="000E028B" w:rsidRPr="00ED0E25">
        <w:rPr>
          <w:rFonts w:ascii="Times New Roman" w:hAnsi="Times New Roman" w:cs="Times New Roman"/>
          <w:sz w:val="22"/>
          <w:szCs w:val="22"/>
        </w:rPr>
        <w:t>3</w:t>
      </w:r>
      <w:r w:rsidRPr="00ED0E25">
        <w:rPr>
          <w:rFonts w:ascii="Times New Roman" w:hAnsi="Times New Roman" w:cs="Times New Roman"/>
          <w:sz w:val="22"/>
          <w:szCs w:val="22"/>
        </w:rPr>
        <w:t xml:space="preserve">: </w:t>
      </w:r>
      <w:r w:rsidR="00031916" w:rsidRPr="00ED0E25">
        <w:rPr>
          <w:rFonts w:ascii="Times New Roman" w:hAnsi="Times New Roman" w:cs="Times New Roman"/>
          <w:sz w:val="22"/>
          <w:szCs w:val="22"/>
        </w:rPr>
        <w:t xml:space="preserve">Cross-sectional </w:t>
      </w:r>
      <w:r w:rsidRPr="00ED0E25">
        <w:rPr>
          <w:rFonts w:ascii="Times New Roman" w:hAnsi="Times New Roman" w:cs="Times New Roman"/>
          <w:sz w:val="22"/>
          <w:szCs w:val="22"/>
        </w:rPr>
        <w:t xml:space="preserve">and side views of an annular flow with a narrow fan </w:t>
      </w:r>
      <w:r w:rsidR="00031916" w:rsidRPr="00ED0E25">
        <w:rPr>
          <w:rFonts w:ascii="Times New Roman" w:hAnsi="Times New Roman" w:cs="Times New Roman"/>
          <w:sz w:val="22"/>
          <w:szCs w:val="22"/>
        </w:rPr>
        <w:t>radiation beam</w:t>
      </w:r>
      <w:r w:rsidRPr="00ED0E25">
        <w:rPr>
          <w:rFonts w:ascii="Times New Roman" w:hAnsi="Times New Roman" w:cs="Times New Roman"/>
          <w:sz w:val="22"/>
          <w:szCs w:val="22"/>
        </w:rPr>
        <w:t>.</w:t>
      </w:r>
    </w:p>
    <w:p w:rsidR="00031916" w:rsidRPr="00ED0E25" w:rsidRDefault="00031916" w:rsidP="00031916">
      <w:pPr>
        <w:spacing w:before="36" w:line="240" w:lineRule="exact"/>
        <w:ind w:right="99"/>
        <w:rPr>
          <w:rFonts w:ascii="Times New Roman" w:hAnsi="Times New Roman" w:cs="Times New Roman"/>
        </w:rPr>
      </w:pPr>
      <w:r w:rsidRPr="00ED0E25">
        <w:rPr>
          <w:rFonts w:ascii="Times New Roman" w:hAnsi="Times New Roman" w:cs="Times New Roman"/>
          <w:color w:val="363435"/>
        </w:rPr>
        <w:t>With</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expressed</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as follows:</w:t>
      </w:r>
    </w:p>
    <w:tbl>
      <w:tblPr>
        <w:tblW w:w="0" w:type="auto"/>
        <w:tblLook w:val="00A0" w:firstRow="1" w:lastRow="0" w:firstColumn="1" w:lastColumn="0" w:noHBand="0" w:noVBand="0"/>
      </w:tblPr>
      <w:tblGrid>
        <w:gridCol w:w="7905"/>
        <w:gridCol w:w="815"/>
      </w:tblGrid>
      <w:tr w:rsidR="00201AEB" w:rsidRPr="00ED0E25" w:rsidTr="002D08F7">
        <w:tc>
          <w:tcPr>
            <w:tcW w:w="7905" w:type="dxa"/>
          </w:tcPr>
          <w:p w:rsidR="00201AEB" w:rsidRPr="00ED0E25" w:rsidRDefault="00201AEB" w:rsidP="00201AEB">
            <w:pPr>
              <w:spacing w:before="66"/>
              <w:ind w:right="-54"/>
              <w:jc w:val="center"/>
              <w:rPr>
                <w:rFonts w:ascii="Times New Roman" w:hAnsi="Times New Roman" w:cs="Times New Roman"/>
              </w:rPr>
            </w:pPr>
            <w:r w:rsidRPr="00ED0E25">
              <w:rPr>
                <w:rFonts w:ascii="Times New Roman" w:hAnsi="Times New Roman" w:cs="Times New Roman"/>
                <w:color w:val="363435"/>
                <w:spacing w:val="3"/>
                <w:w w:val="130"/>
              </w:rPr>
              <w:t>a</w:t>
            </w:r>
            <w:r w:rsidRPr="00ED0E25">
              <w:rPr>
                <w:rFonts w:ascii="Times New Roman" w:hAnsi="Times New Roman" w:cs="Times New Roman"/>
                <w:color w:val="363435"/>
                <w:w w:val="130"/>
                <w:position w:val="-4"/>
              </w:rPr>
              <w:t>c</w:t>
            </w:r>
            <w:r w:rsidRPr="00ED0E25">
              <w:rPr>
                <w:rFonts w:ascii="Times New Roman" w:hAnsi="Times New Roman" w:cs="Times New Roman"/>
                <w:color w:val="363435"/>
                <w:spacing w:val="25"/>
                <w:w w:val="130"/>
                <w:position w:val="-4"/>
              </w:rPr>
              <w:t xml:space="preserve"> </w:t>
            </w:r>
            <w:r w:rsidRPr="00ED0E25">
              <w:rPr>
                <w:rFonts w:ascii="Times New Roman" w:hAnsi="Times New Roman" w:cs="Times New Roman"/>
                <w:color w:val="363435"/>
                <w:w w:val="165"/>
              </w:rPr>
              <w:t>5</w:t>
            </w:r>
            <w:r w:rsidRPr="00ED0E25">
              <w:rPr>
                <w:rFonts w:ascii="Times New Roman" w:hAnsi="Times New Roman" w:cs="Times New Roman"/>
                <w:color w:val="363435"/>
                <w:w w:val="99"/>
              </w:rPr>
              <w:t>4</w:t>
            </w:r>
            <w:r w:rsidRPr="00ED0E25">
              <w:rPr>
                <w:rFonts w:ascii="Times New Roman" w:hAnsi="Times New Roman" w:cs="Times New Roman"/>
                <w:i/>
                <w:color w:val="363435"/>
                <w:spacing w:val="-2"/>
                <w:w w:val="99"/>
              </w:rPr>
              <w:t>R</w:t>
            </w:r>
            <w:r w:rsidRPr="00ED0E25">
              <w:rPr>
                <w:rFonts w:ascii="Times New Roman" w:hAnsi="Times New Roman" w:cs="Times New Roman"/>
                <w:color w:val="363435"/>
                <w:w w:val="119"/>
                <w:position w:val="7"/>
              </w:rPr>
              <w:t>3</w:t>
            </w:r>
            <w:r w:rsidRPr="00ED0E25">
              <w:rPr>
                <w:rFonts w:ascii="Times New Roman" w:hAnsi="Times New Roman" w:cs="Times New Roman"/>
                <w:i/>
                <w:color w:val="363435"/>
              </w:rPr>
              <w:t>·</w:t>
            </w:r>
            <w:r w:rsidRPr="00ED0E25">
              <w:rPr>
                <w:rFonts w:ascii="Times New Roman" w:hAnsi="Times New Roman" w:cs="Times New Roman"/>
                <w:color w:val="363435"/>
              </w:rPr>
              <w:t>(3</w:t>
            </w:r>
            <w:r w:rsidRPr="00ED0E25">
              <w:rPr>
                <w:rFonts w:ascii="Times New Roman" w:hAnsi="Times New Roman" w:cs="Times New Roman"/>
                <w:i/>
                <w:color w:val="363435"/>
                <w:spacing w:val="-1"/>
              </w:rPr>
              <w:t>R</w:t>
            </w:r>
            <w:r w:rsidRPr="00ED0E25">
              <w:rPr>
                <w:rFonts w:ascii="Times New Roman" w:hAnsi="Times New Roman" w:cs="Times New Roman"/>
                <w:color w:val="363435"/>
                <w:position w:val="7"/>
              </w:rPr>
              <w:t xml:space="preserve">2 </w:t>
            </w:r>
            <w:r w:rsidRPr="00ED0E25">
              <w:rPr>
                <w:rFonts w:ascii="Times New Roman" w:hAnsi="Times New Roman" w:cs="Times New Roman"/>
                <w:color w:val="363435"/>
                <w:spacing w:val="13"/>
                <w:position w:val="7"/>
              </w:rPr>
              <w:t xml:space="preserve"> </w:t>
            </w:r>
            <w:r w:rsidRPr="00ED0E25">
              <w:rPr>
                <w:rFonts w:ascii="Times New Roman" w:hAnsi="Times New Roman" w:cs="Times New Roman"/>
                <w:color w:val="363435"/>
                <w:w w:val="165"/>
              </w:rPr>
              <w:t>1</w:t>
            </w:r>
            <w:r w:rsidRPr="00ED0E25">
              <w:rPr>
                <w:rFonts w:ascii="Times New Roman" w:hAnsi="Times New Roman" w:cs="Times New Roman"/>
                <w:color w:val="363435"/>
                <w:spacing w:val="-23"/>
                <w:w w:val="165"/>
              </w:rPr>
              <w:t xml:space="preserve"> </w:t>
            </w:r>
            <w:r w:rsidRPr="00ED0E25">
              <w:rPr>
                <w:rFonts w:ascii="Times New Roman" w:hAnsi="Times New Roman" w:cs="Times New Roman"/>
                <w:i/>
                <w:color w:val="363435"/>
                <w:spacing w:val="-2"/>
              </w:rPr>
              <w:t>r</w:t>
            </w:r>
            <w:r w:rsidRPr="00ED0E25">
              <w:rPr>
                <w:rFonts w:ascii="Times New Roman" w:hAnsi="Times New Roman" w:cs="Times New Roman"/>
                <w:color w:val="363435"/>
                <w:position w:val="-4"/>
              </w:rPr>
              <w:t>0</w:t>
            </w:r>
            <w:r w:rsidRPr="00ED0E25">
              <w:rPr>
                <w:rFonts w:ascii="Times New Roman" w:hAnsi="Times New Roman" w:cs="Times New Roman"/>
                <w:color w:val="363435"/>
                <w:position w:val="7"/>
              </w:rPr>
              <w:t>2</w:t>
            </w:r>
            <w:r w:rsidRPr="00ED0E25">
              <w:rPr>
                <w:rFonts w:ascii="Times New Roman" w:hAnsi="Times New Roman" w:cs="Times New Roman"/>
                <w:color w:val="363435"/>
              </w:rPr>
              <w:t>)</w:t>
            </w:r>
          </w:p>
        </w:tc>
        <w:tc>
          <w:tcPr>
            <w:tcW w:w="815" w:type="dxa"/>
          </w:tcPr>
          <w:p w:rsidR="00201AEB" w:rsidRPr="00ED0E25" w:rsidRDefault="00201AEB" w:rsidP="002D08F7">
            <w:pPr>
              <w:pStyle w:val="Caption"/>
              <w:jc w:val="right"/>
              <w:rPr>
                <w:rFonts w:ascii="Times New Roman" w:hAnsi="Times New Roman" w:cs="Times New Roman"/>
                <w:sz w:val="22"/>
                <w:szCs w:val="22"/>
              </w:rPr>
            </w:pPr>
            <w:bookmarkStart w:id="15" w:name="_Toc373481368"/>
            <w:bookmarkStart w:id="16" w:name="_Toc498283439"/>
            <w:bookmarkStart w:id="17" w:name="_Toc498290641"/>
            <w:bookmarkStart w:id="18" w:name="_Toc498290916"/>
            <w:r w:rsidRPr="00ED0E25">
              <w:rPr>
                <w:rFonts w:ascii="Times New Roman" w:hAnsi="Times New Roman" w:cs="Times New Roman"/>
                <w:sz w:val="22"/>
                <w:szCs w:val="22"/>
              </w:rPr>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SEQ Equation \* ARABIC \s 1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t>)</w:t>
            </w:r>
            <w:bookmarkEnd w:id="15"/>
            <w:bookmarkEnd w:id="16"/>
            <w:bookmarkEnd w:id="17"/>
            <w:bookmarkEnd w:id="18"/>
          </w:p>
        </w:tc>
      </w:tr>
    </w:tbl>
    <w:p w:rsidR="00031916" w:rsidRPr="00ED0E25" w:rsidRDefault="00031916" w:rsidP="00031916">
      <w:pPr>
        <w:rPr>
          <w:rFonts w:ascii="Times New Roman" w:hAnsi="Times New Roman" w:cs="Times New Roman"/>
        </w:rPr>
      </w:pPr>
    </w:p>
    <w:p w:rsidR="006D378A" w:rsidRPr="00ED0E25" w:rsidRDefault="006D378A" w:rsidP="006D378A">
      <w:pPr>
        <w:spacing w:line="180" w:lineRule="exact"/>
        <w:rPr>
          <w:rFonts w:ascii="Times New Roman" w:hAnsi="Times New Roman" w:cs="Times New Roman"/>
        </w:rPr>
      </w:pPr>
      <w:r w:rsidRPr="00ED0E25">
        <w:rPr>
          <w:rFonts w:ascii="Times New Roman" w:hAnsi="Times New Roman" w:cs="Times New Roman"/>
          <w:color w:val="363435"/>
          <w:position w:val="3"/>
        </w:rPr>
        <w:t>Where</w:t>
      </w:r>
      <w:r w:rsidRPr="00ED0E25">
        <w:rPr>
          <w:rFonts w:ascii="Times New Roman" w:hAnsi="Times New Roman" w:cs="Times New Roman"/>
          <w:color w:val="363435"/>
          <w:spacing w:val="-4"/>
          <w:position w:val="3"/>
        </w:rPr>
        <w:t xml:space="preserve"> </w:t>
      </w:r>
      <w:r w:rsidRPr="00ED0E25">
        <w:rPr>
          <w:rFonts w:ascii="Times New Roman" w:hAnsi="Times New Roman" w:cs="Times New Roman"/>
          <w:i/>
          <w:color w:val="363435"/>
          <w:position w:val="3"/>
        </w:rPr>
        <w:t>R</w:t>
      </w:r>
      <w:r w:rsidRPr="00ED0E25">
        <w:rPr>
          <w:rFonts w:ascii="Times New Roman" w:hAnsi="Times New Roman" w:cs="Times New Roman"/>
          <w:i/>
          <w:color w:val="363435"/>
          <w:spacing w:val="1"/>
          <w:position w:val="3"/>
        </w:rPr>
        <w:t xml:space="preserve"> </w:t>
      </w:r>
      <w:r w:rsidRPr="00ED0E25">
        <w:rPr>
          <w:rFonts w:ascii="Times New Roman" w:hAnsi="Times New Roman" w:cs="Times New Roman"/>
          <w:color w:val="363435"/>
          <w:position w:val="3"/>
        </w:rPr>
        <w:t>is</w:t>
      </w:r>
      <w:r w:rsidRPr="00ED0E25">
        <w:rPr>
          <w:rFonts w:ascii="Times New Roman" w:hAnsi="Times New Roman" w:cs="Times New Roman"/>
          <w:color w:val="363435"/>
          <w:spacing w:val="2"/>
          <w:position w:val="3"/>
        </w:rPr>
        <w:t xml:space="preserve"> </w:t>
      </w:r>
      <w:r w:rsidRPr="00ED0E25">
        <w:rPr>
          <w:rFonts w:ascii="Times New Roman" w:hAnsi="Times New Roman" w:cs="Times New Roman"/>
          <w:color w:val="363435"/>
          <w:position w:val="3"/>
        </w:rPr>
        <w:t>the</w:t>
      </w:r>
      <w:r w:rsidRPr="00ED0E25">
        <w:rPr>
          <w:rFonts w:ascii="Times New Roman" w:hAnsi="Times New Roman" w:cs="Times New Roman"/>
          <w:color w:val="363435"/>
          <w:spacing w:val="-4"/>
          <w:position w:val="3"/>
        </w:rPr>
        <w:t xml:space="preserve"> </w:t>
      </w:r>
      <w:r w:rsidRPr="00ED0E25">
        <w:rPr>
          <w:rFonts w:ascii="Times New Roman" w:hAnsi="Times New Roman" w:cs="Times New Roman"/>
          <w:color w:val="363435"/>
          <w:position w:val="3"/>
        </w:rPr>
        <w:t>total</w:t>
      </w:r>
      <w:r w:rsidRPr="00ED0E25">
        <w:rPr>
          <w:rFonts w:ascii="Times New Roman" w:hAnsi="Times New Roman" w:cs="Times New Roman"/>
          <w:color w:val="363435"/>
          <w:spacing w:val="-3"/>
          <w:position w:val="3"/>
        </w:rPr>
        <w:t xml:space="preserve"> </w:t>
      </w:r>
      <w:r w:rsidRPr="00ED0E25">
        <w:rPr>
          <w:rFonts w:ascii="Times New Roman" w:hAnsi="Times New Roman" w:cs="Times New Roman"/>
          <w:color w:val="363435"/>
          <w:position w:val="3"/>
        </w:rPr>
        <w:t>radius</w:t>
      </w:r>
      <w:r w:rsidRPr="00ED0E25">
        <w:rPr>
          <w:rFonts w:ascii="Times New Roman" w:hAnsi="Times New Roman" w:cs="Times New Roman"/>
          <w:color w:val="363435"/>
          <w:spacing w:val="-2"/>
          <w:position w:val="3"/>
        </w:rPr>
        <w:t xml:space="preserve"> </w:t>
      </w:r>
      <w:r w:rsidRPr="00ED0E25">
        <w:rPr>
          <w:rFonts w:ascii="Times New Roman" w:hAnsi="Times New Roman" w:cs="Times New Roman"/>
          <w:color w:val="363435"/>
          <w:position w:val="3"/>
        </w:rPr>
        <w:t>of</w:t>
      </w:r>
      <w:r w:rsidRPr="00ED0E25">
        <w:rPr>
          <w:rFonts w:ascii="Times New Roman" w:hAnsi="Times New Roman" w:cs="Times New Roman"/>
          <w:color w:val="363435"/>
          <w:spacing w:val="-1"/>
          <w:position w:val="3"/>
        </w:rPr>
        <w:t xml:space="preserve"> </w:t>
      </w:r>
      <w:r w:rsidRPr="00ED0E25">
        <w:rPr>
          <w:rFonts w:ascii="Times New Roman" w:hAnsi="Times New Roman" w:cs="Times New Roman"/>
          <w:color w:val="363435"/>
          <w:position w:val="3"/>
        </w:rPr>
        <w:t>the</w:t>
      </w:r>
      <w:r w:rsidRPr="00ED0E25">
        <w:rPr>
          <w:rFonts w:ascii="Times New Roman" w:hAnsi="Times New Roman" w:cs="Times New Roman"/>
          <w:color w:val="363435"/>
          <w:spacing w:val="-1"/>
          <w:position w:val="3"/>
        </w:rPr>
        <w:t xml:space="preserve"> </w:t>
      </w:r>
      <w:r w:rsidRPr="00ED0E25">
        <w:rPr>
          <w:rFonts w:ascii="Times New Roman" w:hAnsi="Times New Roman" w:cs="Times New Roman"/>
          <w:color w:val="363435"/>
          <w:position w:val="3"/>
        </w:rPr>
        <w:t>flow</w:t>
      </w:r>
      <w:r w:rsidRPr="00ED0E25">
        <w:rPr>
          <w:rFonts w:ascii="Times New Roman" w:hAnsi="Times New Roman" w:cs="Times New Roman"/>
          <w:color w:val="363435"/>
          <w:spacing w:val="-14"/>
          <w:position w:val="3"/>
        </w:rPr>
        <w:t xml:space="preserve"> </w:t>
      </w:r>
      <w:r w:rsidRPr="00ED0E25">
        <w:rPr>
          <w:rFonts w:ascii="Times New Roman" w:hAnsi="Times New Roman" w:cs="Times New Roman"/>
          <w:color w:val="363435"/>
          <w:position w:val="3"/>
        </w:rPr>
        <w:t>and</w:t>
      </w:r>
      <w:r w:rsidRPr="00ED0E25">
        <w:rPr>
          <w:rFonts w:ascii="Times New Roman" w:hAnsi="Times New Roman" w:cs="Times New Roman"/>
          <w:color w:val="363435"/>
          <w:spacing w:val="-2"/>
          <w:position w:val="3"/>
        </w:rPr>
        <w:t xml:space="preserve"> </w:t>
      </w:r>
      <w:proofErr w:type="gramStart"/>
      <w:r w:rsidRPr="00ED0E25">
        <w:rPr>
          <w:rFonts w:ascii="Times New Roman" w:hAnsi="Times New Roman" w:cs="Times New Roman"/>
          <w:i/>
          <w:color w:val="363435"/>
          <w:position w:val="3"/>
        </w:rPr>
        <w:t>r</w:t>
      </w:r>
      <w:r w:rsidRPr="00ED0E25">
        <w:rPr>
          <w:rFonts w:ascii="Times New Roman" w:hAnsi="Times New Roman" w:cs="Times New Roman"/>
          <w:color w:val="363435"/>
          <w:position w:val="-1"/>
        </w:rPr>
        <w:t xml:space="preserve">0 </w:t>
      </w:r>
      <w:r w:rsidRPr="00ED0E25">
        <w:rPr>
          <w:rFonts w:ascii="Times New Roman" w:hAnsi="Times New Roman" w:cs="Times New Roman"/>
          <w:color w:val="363435"/>
          <w:spacing w:val="4"/>
          <w:position w:val="-1"/>
        </w:rPr>
        <w:t xml:space="preserve"> </w:t>
      </w:r>
      <w:r w:rsidRPr="00ED0E25">
        <w:rPr>
          <w:rFonts w:ascii="Times New Roman" w:hAnsi="Times New Roman" w:cs="Times New Roman"/>
          <w:color w:val="363435"/>
          <w:position w:val="3"/>
        </w:rPr>
        <w:t>is</w:t>
      </w:r>
      <w:proofErr w:type="gramEnd"/>
      <w:r w:rsidRPr="00ED0E25">
        <w:rPr>
          <w:rFonts w:ascii="Times New Roman" w:hAnsi="Times New Roman" w:cs="Times New Roman"/>
          <w:color w:val="363435"/>
          <w:spacing w:val="2"/>
          <w:position w:val="3"/>
        </w:rPr>
        <w:t xml:space="preserve"> </w:t>
      </w:r>
      <w:r w:rsidRPr="00ED0E25">
        <w:rPr>
          <w:rFonts w:ascii="Times New Roman" w:hAnsi="Times New Roman" w:cs="Times New Roman"/>
          <w:color w:val="363435"/>
          <w:position w:val="3"/>
        </w:rPr>
        <w:t>the</w:t>
      </w:r>
      <w:r w:rsidRPr="00ED0E25">
        <w:rPr>
          <w:rFonts w:ascii="Times New Roman" w:hAnsi="Times New Roman" w:cs="Times New Roman"/>
          <w:color w:val="363435"/>
          <w:spacing w:val="-1"/>
          <w:position w:val="3"/>
        </w:rPr>
        <w:t xml:space="preserve"> </w:t>
      </w:r>
      <w:r w:rsidRPr="00ED0E25">
        <w:rPr>
          <w:rFonts w:ascii="Times New Roman" w:hAnsi="Times New Roman" w:cs="Times New Roman"/>
          <w:color w:val="363435"/>
          <w:position w:val="3"/>
        </w:rPr>
        <w:t>radius</w:t>
      </w:r>
      <w:r w:rsidRPr="00ED0E25">
        <w:rPr>
          <w:rFonts w:ascii="Times New Roman" w:hAnsi="Times New Roman" w:cs="Times New Roman"/>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gas core.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Similarly,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expression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4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a parallel</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found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follows:</w:t>
      </w:r>
    </w:p>
    <w:tbl>
      <w:tblPr>
        <w:tblW w:w="0" w:type="auto"/>
        <w:tblLook w:val="00A0" w:firstRow="1" w:lastRow="0" w:firstColumn="1" w:lastColumn="0" w:noHBand="0" w:noVBand="0"/>
      </w:tblPr>
      <w:tblGrid>
        <w:gridCol w:w="7905"/>
        <w:gridCol w:w="815"/>
      </w:tblGrid>
      <w:tr w:rsidR="006D378A" w:rsidRPr="00ED0E25" w:rsidTr="002D08F7">
        <w:tc>
          <w:tcPr>
            <w:tcW w:w="7905" w:type="dxa"/>
          </w:tcPr>
          <w:p w:rsidR="006D378A" w:rsidRPr="00ED0E25" w:rsidRDefault="006D378A" w:rsidP="006D378A">
            <w:pPr>
              <w:spacing w:line="200" w:lineRule="exact"/>
              <w:jc w:val="center"/>
              <w:rPr>
                <w:rFonts w:ascii="Times New Roman" w:hAnsi="Times New Roman" w:cs="Times New Roman"/>
              </w:rPr>
            </w:pPr>
            <w:r w:rsidRPr="00ED0E25">
              <w:rPr>
                <w:rFonts w:ascii="Times New Roman" w:hAnsi="Times New Roman" w:cs="Times New Roman"/>
                <w:color w:val="363435"/>
                <w:w w:val="151"/>
                <w:position w:val="-5"/>
              </w:rPr>
              <w:t>a5</w:t>
            </w:r>
            <w:r w:rsidRPr="00ED0E25">
              <w:rPr>
                <w:rFonts w:ascii="Times New Roman" w:hAnsi="Times New Roman" w:cs="Times New Roman"/>
                <w:color w:val="363435"/>
                <w:position w:val="6"/>
              </w:rPr>
              <w:t>0</w:t>
            </w:r>
            <w:r w:rsidRPr="00ED0E25">
              <w:rPr>
                <w:rFonts w:ascii="Times New Roman" w:hAnsi="Times New Roman" w:cs="Times New Roman"/>
                <w:i/>
                <w:color w:val="363435"/>
                <w:position w:val="1"/>
              </w:rPr>
              <w:t>R</w:t>
            </w:r>
          </w:p>
          <w:p w:rsidR="006D378A" w:rsidRPr="00ED0E25" w:rsidRDefault="006D378A" w:rsidP="006D378A">
            <w:pPr>
              <w:spacing w:before="66"/>
              <w:ind w:right="-54"/>
              <w:rPr>
                <w:rFonts w:ascii="Times New Roman" w:hAnsi="Times New Roman" w:cs="Times New Roman"/>
              </w:rPr>
            </w:pPr>
            <w:r w:rsidRPr="00ED0E25">
              <w:rPr>
                <w:rFonts w:ascii="Times New Roman" w:hAnsi="Times New Roman" w:cs="Times New Roman"/>
                <w:color w:val="363435"/>
              </w:rPr>
              <w:t>From</w:t>
            </w:r>
            <w:r w:rsidRPr="00ED0E25">
              <w:rPr>
                <w:rFonts w:ascii="Times New Roman" w:hAnsi="Times New Roman" w:cs="Times New Roman"/>
                <w:color w:val="363435"/>
                <w:spacing w:val="28"/>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3</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evident</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of an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by</w:t>
            </w:r>
          </w:p>
        </w:tc>
        <w:tc>
          <w:tcPr>
            <w:tcW w:w="815" w:type="dxa"/>
          </w:tcPr>
          <w:p w:rsidR="006D378A" w:rsidRPr="00ED0E25" w:rsidRDefault="003D20A7" w:rsidP="006D378A">
            <w:pPr>
              <w:pStyle w:val="Caption"/>
              <w:jc w:val="right"/>
              <w:rPr>
                <w:rFonts w:ascii="Times New Roman" w:hAnsi="Times New Roman" w:cs="Times New Roman"/>
                <w:sz w:val="22"/>
                <w:szCs w:val="22"/>
              </w:rPr>
            </w:pPr>
            <w:bookmarkStart w:id="19" w:name="_Toc498290642"/>
            <w:bookmarkStart w:id="20" w:name="_Toc498290917"/>
            <w:r w:rsidRPr="00ED0E25">
              <w:rPr>
                <w:rFonts w:ascii="Times New Roman" w:hAnsi="Times New Roman" w:cs="Times New Roman"/>
                <w:sz w:val="22"/>
                <w:szCs w:val="22"/>
              </w:rPr>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SEQ Equation \* ARABIC \s 1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2</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t>)</w:t>
            </w:r>
            <w:bookmarkEnd w:id="19"/>
            <w:bookmarkEnd w:id="20"/>
          </w:p>
        </w:tc>
      </w:tr>
      <w:tr w:rsidR="006D378A" w:rsidRPr="00ED0E25" w:rsidTr="002D08F7">
        <w:tc>
          <w:tcPr>
            <w:tcW w:w="7905" w:type="dxa"/>
          </w:tcPr>
          <w:p w:rsidR="006D378A" w:rsidRPr="00ED0E25" w:rsidRDefault="006D378A" w:rsidP="002D08F7">
            <w:pPr>
              <w:spacing w:before="66"/>
              <w:ind w:right="-54"/>
              <w:jc w:val="center"/>
              <w:rPr>
                <w:rFonts w:ascii="Times New Roman" w:hAnsi="Times New Roman" w:cs="Times New Roman"/>
              </w:rPr>
            </w:pPr>
            <w:r w:rsidRPr="00ED0E25">
              <w:rPr>
                <w:rFonts w:ascii="Times New Roman" w:hAnsi="Times New Roman" w:cs="Times New Roman"/>
                <w:color w:val="363435"/>
                <w:spacing w:val="3"/>
                <w:w w:val="142"/>
                <w:position w:val="11"/>
              </w:rPr>
              <w:t>a</w:t>
            </w:r>
            <w:r w:rsidRPr="00ED0E25">
              <w:rPr>
                <w:rFonts w:ascii="Times New Roman" w:hAnsi="Times New Roman" w:cs="Times New Roman"/>
                <w:color w:val="363435"/>
                <w:w w:val="142"/>
                <w:position w:val="8"/>
              </w:rPr>
              <w:t>t</w:t>
            </w:r>
            <w:r w:rsidRPr="00ED0E25">
              <w:rPr>
                <w:rFonts w:ascii="Times New Roman" w:hAnsi="Times New Roman" w:cs="Times New Roman"/>
                <w:color w:val="363435"/>
                <w:spacing w:val="7"/>
                <w:w w:val="142"/>
                <w:position w:val="8"/>
              </w:rPr>
              <w:t xml:space="preserve"> </w:t>
            </w:r>
            <w:r w:rsidRPr="00ED0E25">
              <w:rPr>
                <w:rFonts w:ascii="Times New Roman" w:hAnsi="Times New Roman" w:cs="Times New Roman"/>
                <w:color w:val="363435"/>
                <w:w w:val="142"/>
                <w:position w:val="11"/>
              </w:rPr>
              <w:t>5</w:t>
            </w:r>
            <w:r w:rsidRPr="00ED0E25">
              <w:rPr>
                <w:rFonts w:ascii="Times New Roman" w:hAnsi="Times New Roman" w:cs="Times New Roman"/>
                <w:color w:val="363435"/>
                <w:spacing w:val="13"/>
                <w:w w:val="142"/>
                <w:position w:val="11"/>
              </w:rPr>
              <w:t xml:space="preserve"> </w:t>
            </w:r>
            <w:r w:rsidRPr="00ED0E25">
              <w:rPr>
                <w:rFonts w:ascii="Times New Roman" w:hAnsi="Times New Roman" w:cs="Times New Roman"/>
                <w:color w:val="363435"/>
                <w:w w:val="108"/>
                <w:position w:val="-2"/>
              </w:rPr>
              <w:t>p</w:t>
            </w:r>
            <w:r w:rsidRPr="00ED0E25">
              <w:rPr>
                <w:rFonts w:ascii="Times New Roman" w:hAnsi="Times New Roman" w:cs="Times New Roman"/>
                <w:i/>
                <w:color w:val="363435"/>
                <w:w w:val="108"/>
                <w:position w:val="-2"/>
              </w:rPr>
              <w:t>·R</w:t>
            </w:r>
            <w:r w:rsidRPr="00ED0E25">
              <w:rPr>
                <w:rFonts w:ascii="Times New Roman" w:hAnsi="Times New Roman" w:cs="Times New Roman"/>
                <w:color w:val="363435"/>
                <w:w w:val="108"/>
                <w:position w:val="5"/>
              </w:rPr>
              <w:t>2</w:t>
            </w:r>
            <w:r w:rsidRPr="00ED0E25">
              <w:rPr>
                <w:rFonts w:ascii="Times New Roman" w:hAnsi="Times New Roman" w:cs="Times New Roman"/>
                <w:i/>
                <w:color w:val="363435"/>
                <w:w w:val="108"/>
                <w:position w:val="-2"/>
              </w:rPr>
              <w:t>·d</w:t>
            </w:r>
            <w:r w:rsidRPr="00ED0E25">
              <w:rPr>
                <w:rFonts w:ascii="Times New Roman" w:hAnsi="Times New Roman" w:cs="Times New Roman"/>
                <w:i/>
                <w:color w:val="363435"/>
                <w:spacing w:val="6"/>
                <w:w w:val="108"/>
                <w:position w:val="-2"/>
              </w:rPr>
              <w:t xml:space="preserve"> </w:t>
            </w:r>
            <w:r w:rsidRPr="00ED0E25">
              <w:rPr>
                <w:rFonts w:ascii="Times New Roman" w:hAnsi="Times New Roman" w:cs="Times New Roman"/>
                <w:color w:val="363435"/>
                <w:w w:val="165"/>
                <w:position w:val="11"/>
              </w:rPr>
              <w:t>5</w:t>
            </w:r>
            <w:r w:rsidRPr="00ED0E25">
              <w:rPr>
                <w:rFonts w:ascii="Times New Roman" w:hAnsi="Times New Roman" w:cs="Times New Roman"/>
                <w:color w:val="363435"/>
                <w:spacing w:val="-23"/>
                <w:w w:val="165"/>
                <w:position w:val="11"/>
              </w:rPr>
              <w:t xml:space="preserve"> </w:t>
            </w:r>
            <w:r w:rsidRPr="00ED0E25">
              <w:rPr>
                <w:rFonts w:ascii="Times New Roman" w:hAnsi="Times New Roman" w:cs="Times New Roman"/>
                <w:i/>
                <w:color w:val="363435"/>
                <w:position w:val="-2"/>
              </w:rPr>
              <w:t>R</w:t>
            </w:r>
            <w:r w:rsidRPr="00ED0E25">
              <w:rPr>
                <w:rFonts w:ascii="Times New Roman" w:hAnsi="Times New Roman" w:cs="Times New Roman"/>
                <w:color w:val="363435"/>
                <w:position w:val="5"/>
              </w:rPr>
              <w:t>2</w:t>
            </w:r>
          </w:p>
        </w:tc>
        <w:tc>
          <w:tcPr>
            <w:tcW w:w="815" w:type="dxa"/>
          </w:tcPr>
          <w:p w:rsidR="006D378A" w:rsidRPr="00ED0E25" w:rsidRDefault="003D20A7" w:rsidP="006D378A">
            <w:pPr>
              <w:pStyle w:val="Caption"/>
              <w:jc w:val="right"/>
              <w:rPr>
                <w:rFonts w:ascii="Times New Roman" w:hAnsi="Times New Roman" w:cs="Times New Roman"/>
                <w:sz w:val="22"/>
                <w:szCs w:val="22"/>
              </w:rPr>
            </w:pPr>
            <w:bookmarkStart w:id="21" w:name="_Toc498290643"/>
            <w:bookmarkStart w:id="22" w:name="_Toc498290918"/>
            <w:r w:rsidRPr="00ED0E25">
              <w:rPr>
                <w:rFonts w:ascii="Times New Roman" w:hAnsi="Times New Roman" w:cs="Times New Roman"/>
                <w:sz w:val="22"/>
                <w:szCs w:val="22"/>
              </w:rPr>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SEQ Equation \* ARABIC \s 1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3</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t>)</w:t>
            </w:r>
            <w:bookmarkEnd w:id="21"/>
            <w:bookmarkEnd w:id="22"/>
          </w:p>
        </w:tc>
      </w:tr>
    </w:tbl>
    <w:p w:rsidR="006D378A" w:rsidRPr="00ED0E25" w:rsidRDefault="006D378A" w:rsidP="00543AFF">
      <w:pPr>
        <w:ind w:left="209"/>
        <w:jc w:val="both"/>
        <w:rPr>
          <w:rFonts w:ascii="Times New Roman" w:hAnsi="Times New Roman" w:cs="Times New Roman"/>
          <w:color w:val="363435"/>
        </w:rPr>
      </w:pPr>
      <w:bookmarkStart w:id="23" w:name="_Toc498283440"/>
      <w:bookmarkStart w:id="24" w:name="_Toc498290644"/>
      <w:bookmarkStart w:id="25" w:name="_Toc498290919"/>
      <w:r w:rsidRPr="00ED0E25">
        <w:rPr>
          <w:rFonts w:ascii="Times New Roman" w:hAnsi="Times New Roman" w:cs="Times New Roman"/>
          <w:color w:val="363435"/>
        </w:rPr>
        <w:t>By</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studying</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Eqs.</w:t>
      </w:r>
      <w:r w:rsidRPr="00ED0E25">
        <w:rPr>
          <w:rFonts w:ascii="Times New Roman" w:hAnsi="Times New Roman" w:cs="Times New Roman"/>
          <w:color w:val="363435"/>
          <w:spacing w:val="10"/>
        </w:rPr>
        <w:t xml:space="preserve"> </w:t>
      </w:r>
      <w:r w:rsidRPr="00ED0E25">
        <w:rPr>
          <w:rFonts w:ascii="Times New Roman" w:hAnsi="Times New Roman" w:cs="Times New Roman"/>
        </w:rPr>
        <w:t>(</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r>
      <w:r w:rsidRPr="00ED0E25">
        <w:rPr>
          <w:rFonts w:ascii="Times New Roman" w:hAnsi="Times New Roman" w:cs="Times New Roman"/>
        </w:rPr>
        <w:fldChar w:fldCharType="begin"/>
      </w:r>
      <w:r w:rsidRPr="00ED0E25">
        <w:rPr>
          <w:rFonts w:ascii="Times New Roman" w:hAnsi="Times New Roman" w:cs="Times New Roman"/>
        </w:rPr>
        <w:instrText xml:space="preserve"> SEQ Equation \* ARABIC \s 1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t>)</w:t>
      </w:r>
      <w:r w:rsidRPr="00ED0E25">
        <w:rPr>
          <w:rFonts w:ascii="Times New Roman" w:hAnsi="Times New Roman" w:cs="Times New Roman"/>
          <w:color w:val="363435"/>
        </w:rPr>
        <w:t>–</w:t>
      </w:r>
      <w:r w:rsidRPr="00ED0E25">
        <w:rPr>
          <w:rFonts w:ascii="Times New Roman" w:hAnsi="Times New Roman" w:cs="Times New Roman"/>
        </w:rPr>
        <w:t xml:space="preserv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3), </w:t>
      </w:r>
      <w:r w:rsidRPr="00ED0E25">
        <w:rPr>
          <w:rFonts w:ascii="Times New Roman" w:hAnsi="Times New Roman" w:cs="Times New Roman"/>
          <w:color w:val="363435"/>
        </w:rPr>
        <w:t>it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seen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9"/>
        </w:rPr>
        <w:t xml:space="preserve"> </w:t>
      </w:r>
      <w:proofErr w:type="gramStart"/>
      <w:r w:rsidRPr="00ED0E25">
        <w:rPr>
          <w:rFonts w:ascii="Times New Roman" w:hAnsi="Times New Roman" w:cs="Times New Roman"/>
          <w:i/>
          <w:color w:val="363435"/>
        </w:rPr>
        <w:t>r</w:t>
      </w:r>
      <w:r w:rsidRPr="00ED0E25">
        <w:rPr>
          <w:rFonts w:ascii="Times New Roman" w:hAnsi="Times New Roman" w:cs="Times New Roman"/>
          <w:color w:val="363435"/>
          <w:position w:val="-4"/>
        </w:rPr>
        <w:t xml:space="preserve">0 </w:t>
      </w:r>
      <w:r w:rsidRPr="00ED0E25">
        <w:rPr>
          <w:rFonts w:ascii="Times New Roman" w:hAnsi="Times New Roman" w:cs="Times New Roman"/>
          <w:color w:val="363435"/>
          <w:spacing w:val="19"/>
          <w:position w:val="-4"/>
        </w:rPr>
        <w:t xml:space="preserve"> </w:t>
      </w:r>
      <w:r w:rsidRPr="00ED0E25">
        <w:rPr>
          <w:rFonts w:ascii="Times New Roman" w:hAnsi="Times New Roman" w:cs="Times New Roman"/>
          <w:color w:val="363435"/>
          <w:w w:val="165"/>
        </w:rPr>
        <w:t>5</w:t>
      </w:r>
      <w:r w:rsidRPr="00ED0E25">
        <w:rPr>
          <w:rFonts w:ascii="Times New Roman" w:hAnsi="Times New Roman" w:cs="Times New Roman"/>
          <w:color w:val="363435"/>
          <w:position w:val="2"/>
        </w:rPr>
        <w:t>0</w:t>
      </w:r>
      <w:proofErr w:type="gramEnd"/>
      <w:r w:rsidRPr="00ED0E25">
        <w:rPr>
          <w:rFonts w:ascii="Times New Roman" w:hAnsi="Times New Roman" w:cs="Times New Roman"/>
          <w:color w:val="363435"/>
          <w:spacing w:val="34"/>
          <w:position w:val="2"/>
        </w:rPr>
        <w:t xml:space="preserve"> </w:t>
      </w:r>
      <w:r w:rsidRPr="00ED0E25">
        <w:rPr>
          <w:rFonts w:ascii="Times New Roman" w:hAnsi="Times New Roman" w:cs="Times New Roman"/>
          <w:color w:val="363435"/>
          <w:position w:val="2"/>
        </w:rPr>
        <w:t>and</w:t>
      </w:r>
      <w:r w:rsidRPr="00ED0E25">
        <w:rPr>
          <w:rFonts w:ascii="Times New Roman" w:hAnsi="Times New Roman" w:cs="Times New Roman"/>
          <w:color w:val="363435"/>
          <w:spacing w:val="29"/>
          <w:position w:val="2"/>
        </w:rPr>
        <w:t xml:space="preserve"> </w:t>
      </w:r>
      <w:r w:rsidRPr="00ED0E25">
        <w:rPr>
          <w:rFonts w:ascii="Times New Roman" w:hAnsi="Times New Roman" w:cs="Times New Roman"/>
          <w:i/>
          <w:color w:val="363435"/>
          <w:position w:val="2"/>
        </w:rPr>
        <w:t>r</w:t>
      </w:r>
      <w:r w:rsidRPr="00ED0E25">
        <w:rPr>
          <w:rFonts w:ascii="Times New Roman" w:hAnsi="Times New Roman" w:cs="Times New Roman"/>
          <w:color w:val="363435"/>
          <w:position w:val="-2"/>
        </w:rPr>
        <w:t xml:space="preserve">0  </w:t>
      </w:r>
      <w:r w:rsidRPr="00ED0E25">
        <w:rPr>
          <w:rFonts w:ascii="Times New Roman" w:hAnsi="Times New Roman" w:cs="Times New Roman"/>
          <w:color w:val="363435"/>
          <w:spacing w:val="3"/>
          <w:position w:val="-2"/>
        </w:rPr>
        <w:t xml:space="preserve"> </w:t>
      </w:r>
      <w:r w:rsidRPr="00ED0E25">
        <w:rPr>
          <w:rFonts w:ascii="Times New Roman" w:hAnsi="Times New Roman" w:cs="Times New Roman"/>
          <w:color w:val="363435"/>
          <w:w w:val="165"/>
          <w:position w:val="2"/>
        </w:rPr>
        <w:t>5</w:t>
      </w:r>
      <w:r w:rsidRPr="00ED0E25">
        <w:rPr>
          <w:rFonts w:ascii="Times New Roman" w:hAnsi="Times New Roman" w:cs="Times New Roman"/>
          <w:color w:val="363435"/>
          <w:spacing w:val="1"/>
          <w:w w:val="165"/>
          <w:position w:val="2"/>
        </w:rPr>
        <w:t xml:space="preserve"> </w:t>
      </w:r>
      <w:r w:rsidRPr="00ED0E25">
        <w:rPr>
          <w:rFonts w:ascii="Times New Roman" w:hAnsi="Times New Roman" w:cs="Times New Roman"/>
          <w:i/>
          <w:color w:val="363435"/>
          <w:position w:val="2"/>
        </w:rPr>
        <w:t>R</w:t>
      </w:r>
      <w:r w:rsidRPr="00ED0E25">
        <w:rPr>
          <w:rFonts w:ascii="Times New Roman" w:hAnsi="Times New Roman" w:cs="Times New Roman"/>
          <w:i/>
          <w:color w:val="363435"/>
          <w:spacing w:val="30"/>
          <w:position w:val="2"/>
        </w:rPr>
        <w:t xml:space="preserve"> </w:t>
      </w:r>
      <w:r w:rsidRPr="00ED0E25">
        <w:rPr>
          <w:rFonts w:ascii="Times New Roman" w:hAnsi="Times New Roman" w:cs="Times New Roman"/>
          <w:color w:val="363435"/>
          <w:position w:val="2"/>
        </w:rPr>
        <w:t>the</w:t>
      </w:r>
      <w:r w:rsidRPr="00ED0E25">
        <w:rPr>
          <w:rFonts w:ascii="Times New Roman" w:hAnsi="Times New Roman" w:cs="Times New Roman"/>
          <w:color w:val="363435"/>
          <w:spacing w:val="33"/>
          <w:position w:val="2"/>
        </w:rPr>
        <w:t xml:space="preserve"> </w:t>
      </w:r>
      <w:r w:rsidRPr="00ED0E25">
        <w:rPr>
          <w:rFonts w:ascii="Times New Roman" w:hAnsi="Times New Roman" w:cs="Times New Roman"/>
          <w:color w:val="363435"/>
          <w:position w:val="2"/>
        </w:rPr>
        <w:t>calculated</w:t>
      </w:r>
      <w:r w:rsidRPr="00ED0E25">
        <w:rPr>
          <w:rFonts w:ascii="Times New Roman" w:hAnsi="Times New Roman" w:cs="Times New Roman"/>
          <w:color w:val="363435"/>
          <w:spacing w:val="23"/>
          <w:position w:val="2"/>
        </w:rPr>
        <w:t xml:space="preserve"> </w:t>
      </w:r>
      <w:r w:rsidRPr="00ED0E25">
        <w:rPr>
          <w:rFonts w:ascii="Times New Roman" w:hAnsi="Times New Roman" w:cs="Times New Roman"/>
          <w:color w:val="363435"/>
          <w:position w:val="2"/>
        </w:rPr>
        <w:t>void</w:t>
      </w:r>
      <w:r w:rsidRPr="00ED0E25">
        <w:rPr>
          <w:rFonts w:ascii="Times New Roman" w:hAnsi="Times New Roman" w:cs="Times New Roman"/>
          <w:color w:val="363435"/>
          <w:spacing w:val="29"/>
          <w:position w:val="2"/>
        </w:rPr>
        <w:t xml:space="preserve"> </w:t>
      </w:r>
      <w:r w:rsidRPr="00ED0E25">
        <w:rPr>
          <w:rFonts w:ascii="Times New Roman" w:hAnsi="Times New Roman" w:cs="Times New Roman"/>
          <w:color w:val="363435"/>
          <w:position w:val="2"/>
        </w:rPr>
        <w:t>fraction,</w:t>
      </w:r>
      <w:r w:rsidRPr="00ED0E25">
        <w:rPr>
          <w:rFonts w:ascii="Times New Roman" w:hAnsi="Times New Roman" w:cs="Times New Roman"/>
          <w:color w:val="363435"/>
          <w:spacing w:val="25"/>
          <w:position w:val="2"/>
        </w:rPr>
        <w:t xml:space="preserve"> </w:t>
      </w:r>
      <w:r w:rsidRPr="00ED0E25">
        <w:rPr>
          <w:rFonts w:ascii="Times New Roman" w:hAnsi="Times New Roman" w:cs="Times New Roman"/>
          <w:color w:val="363435"/>
          <w:w w:val="137"/>
          <w:position w:val="2"/>
        </w:rPr>
        <w:t>a</w:t>
      </w:r>
      <w:r w:rsidRPr="00ED0E25">
        <w:rPr>
          <w:rFonts w:ascii="Times New Roman" w:hAnsi="Times New Roman" w:cs="Times New Roman"/>
          <w:i/>
          <w:color w:val="363435"/>
          <w:spacing w:val="-1"/>
          <w:w w:val="119"/>
          <w:position w:val="-2"/>
        </w:rPr>
        <w:t>c</w:t>
      </w:r>
      <w:r w:rsidRPr="00ED0E25">
        <w:rPr>
          <w:rFonts w:ascii="Times New Roman" w:hAnsi="Times New Roman" w:cs="Times New Roman"/>
          <w:color w:val="363435"/>
          <w:w w:val="99"/>
          <w:position w:val="2"/>
        </w:rPr>
        <w:t>,</w:t>
      </w:r>
      <w:r w:rsidRPr="00ED0E25">
        <w:rPr>
          <w:rFonts w:ascii="Times New Roman" w:hAnsi="Times New Roman" w:cs="Times New Roman"/>
          <w:color w:val="363435"/>
          <w:position w:val="2"/>
        </w:rPr>
        <w:t xml:space="preserve"> and</w:t>
      </w:r>
      <w:r w:rsidRPr="00ED0E25">
        <w:rPr>
          <w:rFonts w:ascii="Times New Roman" w:hAnsi="Times New Roman" w:cs="Times New Roman"/>
          <w:color w:val="363435"/>
          <w:spacing w:val="29"/>
          <w:position w:val="2"/>
        </w:rPr>
        <w:t xml:space="preserve"> </w:t>
      </w:r>
      <w:r w:rsidRPr="00ED0E25">
        <w:rPr>
          <w:rFonts w:ascii="Times New Roman" w:hAnsi="Times New Roman" w:cs="Times New Roman"/>
          <w:color w:val="363435"/>
          <w:position w:val="2"/>
        </w:rPr>
        <w:t>the</w:t>
      </w:r>
      <w:r w:rsidRPr="00ED0E25">
        <w:rPr>
          <w:rFonts w:ascii="Times New Roman" w:hAnsi="Times New Roman" w:cs="Times New Roman"/>
        </w:rPr>
        <w:t xml:space="preserve"> </w:t>
      </w:r>
      <w:r w:rsidRPr="00ED0E25">
        <w:rPr>
          <w:rFonts w:ascii="Times New Roman" w:hAnsi="Times New Roman" w:cs="Times New Roman"/>
          <w:color w:val="363435"/>
          <w:position w:val="2"/>
        </w:rPr>
        <w:t xml:space="preserve">True void </w:t>
      </w:r>
      <w:r w:rsidRPr="00ED0E25">
        <w:rPr>
          <w:rFonts w:ascii="Times New Roman" w:hAnsi="Times New Roman" w:cs="Times New Roman"/>
          <w:color w:val="363435"/>
          <w:spacing w:val="2"/>
          <w:position w:val="2"/>
        </w:rPr>
        <w:t>fraction</w:t>
      </w:r>
      <w:r w:rsidRPr="00ED0E25">
        <w:rPr>
          <w:rFonts w:ascii="Times New Roman" w:hAnsi="Times New Roman" w:cs="Times New Roman"/>
          <w:color w:val="363435"/>
          <w:position w:val="2"/>
        </w:rPr>
        <w:t>,</w:t>
      </w:r>
      <w:r w:rsidRPr="00ED0E25">
        <w:rPr>
          <w:rFonts w:ascii="Times New Roman" w:hAnsi="Times New Roman" w:cs="Times New Roman"/>
          <w:color w:val="363435"/>
          <w:spacing w:val="52"/>
          <w:position w:val="2"/>
        </w:rPr>
        <w:t xml:space="preserve"> </w:t>
      </w:r>
      <w:r w:rsidRPr="00ED0E25">
        <w:rPr>
          <w:rFonts w:ascii="Times New Roman" w:hAnsi="Times New Roman" w:cs="Times New Roman"/>
          <w:color w:val="363435"/>
          <w:spacing w:val="2"/>
          <w:w w:val="137"/>
          <w:position w:val="2"/>
        </w:rPr>
        <w:t>a</w:t>
      </w:r>
      <w:r w:rsidRPr="00ED0E25">
        <w:rPr>
          <w:rFonts w:ascii="Times New Roman" w:hAnsi="Times New Roman" w:cs="Times New Roman"/>
          <w:i/>
          <w:color w:val="363435"/>
          <w:spacing w:val="-1"/>
          <w:w w:val="119"/>
          <w:position w:val="-2"/>
        </w:rPr>
        <w:t>t</w:t>
      </w:r>
      <w:r w:rsidRPr="00ED0E25">
        <w:rPr>
          <w:rFonts w:ascii="Times New Roman" w:hAnsi="Times New Roman" w:cs="Times New Roman"/>
          <w:color w:val="363435"/>
          <w:w w:val="99"/>
          <w:position w:val="2"/>
        </w:rPr>
        <w:t>,</w:t>
      </w:r>
      <w:r w:rsidRPr="00ED0E25">
        <w:rPr>
          <w:rFonts w:ascii="Times New Roman" w:hAnsi="Times New Roman" w:cs="Times New Roman"/>
          <w:color w:val="363435"/>
          <w:position w:val="2"/>
        </w:rPr>
        <w:t xml:space="preserve"> </w:t>
      </w:r>
      <w:r w:rsidRPr="00ED0E25">
        <w:rPr>
          <w:rFonts w:ascii="Times New Roman" w:hAnsi="Times New Roman" w:cs="Times New Roman"/>
          <w:color w:val="363435"/>
          <w:spacing w:val="6"/>
          <w:position w:val="2"/>
        </w:rPr>
        <w:t>are</w:t>
      </w:r>
      <w:r w:rsidRPr="00ED0E25">
        <w:rPr>
          <w:rFonts w:ascii="Times New Roman" w:hAnsi="Times New Roman" w:cs="Times New Roman"/>
          <w:color w:val="363435"/>
          <w:position w:val="2"/>
        </w:rPr>
        <w:t xml:space="preserve"> </w:t>
      </w:r>
      <w:r w:rsidRPr="00ED0E25">
        <w:rPr>
          <w:rFonts w:ascii="Times New Roman" w:hAnsi="Times New Roman" w:cs="Times New Roman"/>
          <w:color w:val="363435"/>
          <w:spacing w:val="4"/>
          <w:position w:val="2"/>
        </w:rPr>
        <w:t>identical</w:t>
      </w:r>
      <w:r w:rsidRPr="00ED0E25">
        <w:rPr>
          <w:rFonts w:ascii="Times New Roman" w:hAnsi="Times New Roman" w:cs="Times New Roman"/>
          <w:color w:val="363435"/>
          <w:position w:val="2"/>
        </w:rPr>
        <w:t>.</w:t>
      </w:r>
      <w:r w:rsidRPr="00ED0E25">
        <w:rPr>
          <w:rFonts w:ascii="Times New Roman" w:hAnsi="Times New Roman" w:cs="Times New Roman"/>
          <w:color w:val="363435"/>
          <w:spacing w:val="51"/>
          <w:position w:val="2"/>
        </w:rPr>
        <w:t xml:space="preserve"> </w:t>
      </w:r>
      <w:r w:rsidRPr="00ED0E25">
        <w:rPr>
          <w:rFonts w:ascii="Times New Roman" w:hAnsi="Times New Roman" w:cs="Times New Roman"/>
          <w:color w:val="363435"/>
          <w:position w:val="2"/>
        </w:rPr>
        <w:t>However,</w:t>
      </w:r>
      <w:r w:rsidRPr="00ED0E25">
        <w:rPr>
          <w:rFonts w:ascii="Times New Roman" w:hAnsi="Times New Roman" w:cs="Times New Roman"/>
          <w:color w:val="363435"/>
          <w:spacing w:val="50"/>
          <w:position w:val="2"/>
        </w:rPr>
        <w:t xml:space="preserve"> </w:t>
      </w:r>
      <w:r w:rsidRPr="00ED0E25">
        <w:rPr>
          <w:rFonts w:ascii="Times New Roman" w:hAnsi="Times New Roman" w:cs="Times New Roman"/>
          <w:color w:val="363435"/>
          <w:position w:val="2"/>
        </w:rPr>
        <w:t>within</w:t>
      </w:r>
      <w:r w:rsidRPr="00ED0E25">
        <w:rPr>
          <w:rFonts w:ascii="Times New Roman" w:hAnsi="Times New Roman" w:cs="Times New Roman"/>
        </w:rPr>
        <w:t xml:space="preserve"> </w:t>
      </w:r>
      <w:r w:rsidRPr="00ED0E25">
        <w:rPr>
          <w:rFonts w:ascii="Times New Roman" w:hAnsi="Times New Roman" w:cs="Times New Roman"/>
          <w:color w:val="363435"/>
        </w:rPr>
        <w:t xml:space="preserve">these limits, </w:t>
      </w:r>
      <w:r w:rsidRPr="00ED0E25">
        <w:rPr>
          <w:rFonts w:ascii="Times New Roman" w:hAnsi="Times New Roman" w:cs="Times New Roman"/>
          <w:color w:val="363435"/>
          <w:spacing w:val="10"/>
        </w:rPr>
        <w:t>the</w:t>
      </w:r>
      <w:r w:rsidRPr="00ED0E25">
        <w:rPr>
          <w:rFonts w:ascii="Times New Roman" w:hAnsi="Times New Roman" w:cs="Times New Roman"/>
          <w:color w:val="363435"/>
        </w:rPr>
        <w:t xml:space="preserve"> </w:t>
      </w:r>
      <w:r w:rsidRPr="00ED0E25">
        <w:rPr>
          <w:rFonts w:ascii="Times New Roman" w:hAnsi="Times New Roman" w:cs="Times New Roman"/>
          <w:color w:val="363435"/>
          <w:spacing w:val="9"/>
        </w:rPr>
        <w:t>calculated</w:t>
      </w:r>
      <w:r w:rsidRPr="00ED0E25">
        <w:rPr>
          <w:rFonts w:ascii="Times New Roman" w:hAnsi="Times New Roman" w:cs="Times New Roman"/>
          <w:color w:val="363435"/>
        </w:rPr>
        <w:t xml:space="preserve"> </w:t>
      </w:r>
      <w:r w:rsidRPr="00ED0E25">
        <w:rPr>
          <w:rFonts w:ascii="Times New Roman" w:hAnsi="Times New Roman" w:cs="Times New Roman"/>
          <w:color w:val="363435"/>
          <w:spacing w:val="4"/>
        </w:rPr>
        <w:t>void</w:t>
      </w:r>
      <w:r w:rsidRPr="00ED0E25">
        <w:rPr>
          <w:rFonts w:ascii="Times New Roman" w:hAnsi="Times New Roman" w:cs="Times New Roman"/>
          <w:color w:val="363435"/>
        </w:rPr>
        <w:t xml:space="preserve"> </w:t>
      </w:r>
      <w:r w:rsidRPr="00ED0E25">
        <w:rPr>
          <w:rFonts w:ascii="Times New Roman" w:hAnsi="Times New Roman" w:cs="Times New Roman"/>
          <w:color w:val="363435"/>
          <w:spacing w:val="12"/>
        </w:rPr>
        <w:t>fractions</w:t>
      </w:r>
      <w:r w:rsidRPr="00ED0E25">
        <w:rPr>
          <w:rFonts w:ascii="Times New Roman" w:hAnsi="Times New Roman" w:cs="Times New Roman"/>
          <w:color w:val="363435"/>
        </w:rPr>
        <w:t xml:space="preserve"> </w:t>
      </w:r>
      <w:r w:rsidRPr="00ED0E25">
        <w:rPr>
          <w:rFonts w:ascii="Times New Roman" w:hAnsi="Times New Roman" w:cs="Times New Roman"/>
          <w:color w:val="363435"/>
          <w:spacing w:val="4"/>
        </w:rPr>
        <w:t>in</w:t>
      </w:r>
      <w:r w:rsidRPr="00ED0E25">
        <w:rPr>
          <w:rFonts w:ascii="Times New Roman" w:hAnsi="Times New Roman" w:cs="Times New Roman"/>
          <w:color w:val="363435"/>
        </w:rPr>
        <w:t xml:space="preserve"> </w:t>
      </w:r>
      <w:r w:rsidRPr="00ED0E25">
        <w:rPr>
          <w:rFonts w:ascii="Times New Roman" w:hAnsi="Times New Roman" w:cs="Times New Roman"/>
          <w:color w:val="363435"/>
          <w:spacing w:val="11"/>
        </w:rPr>
        <w:t>annular</w:t>
      </w:r>
      <w:r w:rsidRPr="00ED0E25">
        <w:rPr>
          <w:rFonts w:ascii="Times New Roman" w:hAnsi="Times New Roman" w:cs="Times New Roman"/>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functions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of</w:t>
      </w:r>
      <w:r w:rsidRPr="00ED0E25">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6789CDD9" wp14:editId="2CAAEE9A">
                <wp:simplePos x="0" y="0"/>
                <wp:positionH relativeFrom="page">
                  <wp:posOffset>4769485</wp:posOffset>
                </wp:positionH>
                <wp:positionV relativeFrom="paragraph">
                  <wp:posOffset>386080</wp:posOffset>
                </wp:positionV>
                <wp:extent cx="45720" cy="78740"/>
                <wp:effectExtent l="0" t="0" r="444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C75" w:rsidRDefault="00BC1C75" w:rsidP="006D378A">
                            <w:pPr>
                              <w:spacing w:line="120" w:lineRule="exact"/>
                              <w:ind w:right="-39"/>
                              <w:rPr>
                                <w:sz w:val="12"/>
                                <w:szCs w:val="12"/>
                              </w:rPr>
                            </w:pPr>
                            <w:r>
                              <w:rPr>
                                <w:color w:val="363435"/>
                                <w:w w:val="119"/>
                                <w:sz w:val="12"/>
                                <w:szCs w:val="12"/>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9CDD9" id="_x0000_t202" coordsize="21600,21600" o:spt="202" path="m,l,21600r21600,l21600,xe">
                <v:stroke joinstyle="miter"/>
                <v:path gradientshapeok="t" o:connecttype="rect"/>
              </v:shapetype>
              <v:shape id="Text Box 5" o:spid="_x0000_s1026" type="#_x0000_t202" style="position:absolute;left:0;text-align:left;margin-left:375.55pt;margin-top:30.4pt;width:3.6pt;height: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pmrAIAAK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" filled="f" stroked="f">
                <v:textbox inset="0,0,0,0">
                  <w:txbxContent>
                    <w:p w:rsidR="00BC1C75" w:rsidRDefault="00BC1C75" w:rsidP="006D378A">
                      <w:pPr>
                        <w:spacing w:line="120" w:lineRule="exact"/>
                        <w:ind w:right="-39"/>
                        <w:rPr>
                          <w:sz w:val="12"/>
                          <w:szCs w:val="12"/>
                        </w:rPr>
                      </w:pPr>
                      <w:r>
                        <w:rPr>
                          <w:color w:val="363435"/>
                          <w:w w:val="119"/>
                          <w:sz w:val="12"/>
                          <w:szCs w:val="12"/>
                        </w:rPr>
                        <w:t>0</w:t>
                      </w:r>
                    </w:p>
                  </w:txbxContent>
                </v:textbox>
                <w10:wrap anchorx="page"/>
              </v:shape>
            </w:pict>
          </mc:Fallback>
        </mc:AlternateContent>
      </w:r>
      <w:r w:rsidRPr="00ED0E25">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34904B95" wp14:editId="1EB07177">
                <wp:simplePos x="0" y="0"/>
                <wp:positionH relativeFrom="page">
                  <wp:posOffset>3942080</wp:posOffset>
                </wp:positionH>
                <wp:positionV relativeFrom="paragraph">
                  <wp:posOffset>12700</wp:posOffset>
                </wp:positionV>
                <wp:extent cx="97155" cy="136525"/>
                <wp:effectExtent l="0" t="3175"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C75" w:rsidRDefault="00BC1C75" w:rsidP="006D378A">
                            <w:pPr>
                              <w:spacing w:line="200" w:lineRule="exact"/>
                              <w:ind w:right="-52"/>
                              <w:rPr>
                                <w:sz w:val="12"/>
                                <w:szCs w:val="12"/>
                              </w:rPr>
                            </w:pPr>
                            <w:r>
                              <w:rPr>
                                <w:i/>
                                <w:color w:val="363435"/>
                                <w:w w:val="99"/>
                                <w:sz w:val="21"/>
                                <w:szCs w:val="21"/>
                              </w:rPr>
                              <w:t>r</w:t>
                            </w:r>
                            <w:r>
                              <w:rPr>
                                <w:color w:val="363435"/>
                                <w:w w:val="119"/>
                                <w:position w:val="7"/>
                                <w:sz w:val="12"/>
                                <w:szCs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4B95" id="Text Box 4" o:spid="_x0000_s1027" type="#_x0000_t202" style="position:absolute;left:0;text-align:left;margin-left:310.4pt;margin-top:1pt;width:7.65pt;height:10.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" filled="f" stroked="f">
                <v:textbox inset="0,0,0,0">
                  <w:txbxContent>
                    <w:p w:rsidR="00BC1C75" w:rsidRDefault="00BC1C75" w:rsidP="006D378A">
                      <w:pPr>
                        <w:spacing w:line="200" w:lineRule="exact"/>
                        <w:ind w:right="-52"/>
                        <w:rPr>
                          <w:sz w:val="12"/>
                          <w:szCs w:val="12"/>
                        </w:rPr>
                      </w:pPr>
                      <w:r>
                        <w:rPr>
                          <w:i/>
                          <w:color w:val="363435"/>
                          <w:w w:val="99"/>
                          <w:sz w:val="21"/>
                          <w:szCs w:val="21"/>
                        </w:rPr>
                        <w:t>r</w:t>
                      </w:r>
                      <w:r>
                        <w:rPr>
                          <w:color w:val="363435"/>
                          <w:w w:val="119"/>
                          <w:position w:val="7"/>
                          <w:sz w:val="12"/>
                          <w:szCs w:val="12"/>
                        </w:rPr>
                        <w:t>3</w:t>
                      </w:r>
                    </w:p>
                  </w:txbxContent>
                </v:textbox>
                <w10:wrap anchorx="page"/>
              </v:shape>
            </w:pict>
          </mc:Fallback>
        </mc:AlternateContent>
      </w:r>
      <w:r w:rsidRPr="00ED0E25">
        <w:rPr>
          <w:rFonts w:ascii="Times New Roman" w:hAnsi="Times New Roman" w:cs="Times New Roman"/>
        </w:rPr>
        <w:t xml:space="preserve"> </w:t>
      </w:r>
      <w:r w:rsidRPr="00ED0E25">
        <w:rPr>
          <w:rFonts w:ascii="Times New Roman" w:hAnsi="Times New Roman" w:cs="Times New Roman"/>
          <w:color w:val="363435"/>
          <w:position w:val="-4"/>
        </w:rPr>
        <w:t>0</w:t>
      </w:r>
      <w:r w:rsidRPr="00ED0E25">
        <w:rPr>
          <w:rFonts w:ascii="Times New Roman" w:hAnsi="Times New Roman" w:cs="Times New Roman"/>
          <w:color w:val="363435"/>
        </w:rPr>
        <w: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while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 parallel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function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i/>
          <w:color w:val="363435"/>
        </w:rPr>
        <w:t>r</w:t>
      </w:r>
      <w:r w:rsidRPr="00ED0E25">
        <w:rPr>
          <w:rFonts w:ascii="Times New Roman" w:hAnsi="Times New Roman" w:cs="Times New Roman"/>
          <w:color w:val="363435"/>
          <w:position w:val="-4"/>
        </w:rPr>
        <w:t xml:space="preserve">0 </w:t>
      </w:r>
      <w:r w:rsidRPr="00ED0E25">
        <w:rPr>
          <w:rFonts w:ascii="Times New Roman" w:hAnsi="Times New Roman" w:cs="Times New Roman"/>
          <w:color w:val="363435"/>
          <w:spacing w:val="26"/>
          <w:position w:val="-4"/>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is a</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function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4"/>
        </w:rPr>
        <w:t xml:space="preserve"> </w:t>
      </w:r>
      <w:r w:rsidRPr="00ED0E25">
        <w:rPr>
          <w:rFonts w:ascii="Times New Roman" w:hAnsi="Times New Roman" w:cs="Times New Roman"/>
          <w:i/>
          <w:color w:val="363435"/>
          <w:spacing w:val="-2"/>
        </w:rPr>
        <w:t>r</w:t>
      </w:r>
      <w:r w:rsidRPr="00ED0E25">
        <w:rPr>
          <w:rFonts w:ascii="Times New Roman" w:hAnsi="Times New Roman" w:cs="Times New Roman"/>
          <w:color w:val="363435"/>
          <w:position w:val="7"/>
        </w:rPr>
        <w:t>2</w:t>
      </w:r>
      <w:r w:rsidRPr="00ED0E25">
        <w:rPr>
          <w:rFonts w:ascii="Times New Roman" w:hAnsi="Times New Roman" w:cs="Times New Roman"/>
          <w:color w:val="363435"/>
        </w:rPr>
        <w:t>.</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Obviously,</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independent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direction of</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lastRenderedPageBreak/>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source detector axis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because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symmetry</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of annular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flows.</w:t>
      </w:r>
      <w:r w:rsidR="00536E36" w:rsidRPr="00ED0E25">
        <w:rPr>
          <w:rFonts w:ascii="Times New Roman" w:hAnsi="Times New Roman" w:cs="Times New Roman"/>
          <w:color w:val="363435"/>
        </w:rPr>
        <w:t xml:space="preserve"> In</w:t>
      </w:r>
      <w:r w:rsidR="00536E36" w:rsidRPr="00ED0E25">
        <w:rPr>
          <w:rFonts w:ascii="Times New Roman" w:hAnsi="Times New Roman" w:cs="Times New Roman"/>
          <w:color w:val="363435"/>
          <w:spacing w:val="38"/>
        </w:rPr>
        <w:t xml:space="preserve"> </w:t>
      </w:r>
      <w:r w:rsidR="00543AFF" w:rsidRPr="00ED0E25">
        <w:rPr>
          <w:rFonts w:ascii="Times New Roman" w:hAnsi="Times New Roman" w:cs="Times New Roman"/>
        </w:rPr>
        <w:t xml:space="preserve">Figure </w:t>
      </w:r>
      <w:r w:rsidR="00543AFF" w:rsidRPr="00ED0E25">
        <w:rPr>
          <w:rFonts w:ascii="Times New Roman" w:hAnsi="Times New Roman" w:cs="Times New Roman"/>
        </w:rPr>
        <w:fldChar w:fldCharType="begin"/>
      </w:r>
      <w:r w:rsidR="00543AFF" w:rsidRPr="00ED0E25">
        <w:rPr>
          <w:rFonts w:ascii="Times New Roman" w:hAnsi="Times New Roman" w:cs="Times New Roman"/>
        </w:rPr>
        <w:instrText xml:space="preserve"> STYLEREF 1 \s </w:instrText>
      </w:r>
      <w:r w:rsidR="00543AFF" w:rsidRPr="00ED0E25">
        <w:rPr>
          <w:rFonts w:ascii="Times New Roman" w:hAnsi="Times New Roman" w:cs="Times New Roman"/>
        </w:rPr>
        <w:fldChar w:fldCharType="separate"/>
      </w:r>
      <w:r w:rsidR="00543AFF" w:rsidRPr="00ED0E25">
        <w:rPr>
          <w:rFonts w:ascii="Times New Roman" w:hAnsi="Times New Roman" w:cs="Times New Roman"/>
          <w:noProof/>
        </w:rPr>
        <w:t>1</w:t>
      </w:r>
      <w:r w:rsidR="00543AFF" w:rsidRPr="00ED0E25">
        <w:rPr>
          <w:rFonts w:ascii="Times New Roman" w:hAnsi="Times New Roman" w:cs="Times New Roman"/>
        </w:rPr>
        <w:fldChar w:fldCharType="end"/>
      </w:r>
      <w:r w:rsidR="00543AFF" w:rsidRPr="00ED0E25">
        <w:rPr>
          <w:rFonts w:ascii="Times New Roman" w:hAnsi="Times New Roman" w:cs="Times New Roman"/>
        </w:rPr>
        <w:noBreakHyphen/>
        <w:t xml:space="preserve">4 </w:t>
      </w:r>
      <w:r w:rsidR="00536E36" w:rsidRPr="00ED0E25">
        <w:rPr>
          <w:rFonts w:ascii="Times New Roman" w:hAnsi="Times New Roman" w:cs="Times New Roman"/>
          <w:color w:val="363435"/>
        </w:rPr>
        <w:t>the</w:t>
      </w:r>
      <w:r w:rsidR="00536E36" w:rsidRPr="00ED0E25">
        <w:rPr>
          <w:rFonts w:ascii="Times New Roman" w:hAnsi="Times New Roman" w:cs="Times New Roman"/>
          <w:color w:val="363435"/>
          <w:spacing w:val="35"/>
        </w:rPr>
        <w:t xml:space="preserve"> </w:t>
      </w:r>
      <w:r w:rsidR="00536E36" w:rsidRPr="00ED0E25">
        <w:rPr>
          <w:rFonts w:ascii="Times New Roman" w:hAnsi="Times New Roman" w:cs="Times New Roman"/>
          <w:color w:val="363435"/>
        </w:rPr>
        <w:t>calculated</w:t>
      </w:r>
      <w:r w:rsidR="00536E36" w:rsidRPr="00ED0E25">
        <w:rPr>
          <w:rFonts w:ascii="Times New Roman" w:hAnsi="Times New Roman" w:cs="Times New Roman"/>
          <w:color w:val="363435"/>
          <w:spacing w:val="30"/>
        </w:rPr>
        <w:t xml:space="preserve"> </w:t>
      </w:r>
      <w:r w:rsidR="00536E36" w:rsidRPr="00ED0E25">
        <w:rPr>
          <w:rFonts w:ascii="Times New Roman" w:hAnsi="Times New Roman" w:cs="Times New Roman"/>
          <w:color w:val="363435"/>
        </w:rPr>
        <w:t>void</w:t>
      </w:r>
      <w:r w:rsidR="00536E36" w:rsidRPr="00ED0E25">
        <w:rPr>
          <w:rFonts w:ascii="Times New Roman" w:hAnsi="Times New Roman" w:cs="Times New Roman"/>
          <w:color w:val="363435"/>
          <w:spacing w:val="36"/>
        </w:rPr>
        <w:t xml:space="preserve"> </w:t>
      </w:r>
      <w:r w:rsidR="00536E36" w:rsidRPr="00ED0E25">
        <w:rPr>
          <w:rFonts w:ascii="Times New Roman" w:hAnsi="Times New Roman" w:cs="Times New Roman"/>
          <w:color w:val="363435"/>
        </w:rPr>
        <w:t>fraction,</w:t>
      </w:r>
      <w:r w:rsidR="00536E36" w:rsidRPr="00ED0E25">
        <w:rPr>
          <w:rFonts w:ascii="Times New Roman" w:hAnsi="Times New Roman" w:cs="Times New Roman"/>
          <w:color w:val="363435"/>
          <w:spacing w:val="30"/>
        </w:rPr>
        <w:t xml:space="preserve"> </w:t>
      </w:r>
      <w:r w:rsidR="00536E36" w:rsidRPr="00ED0E25">
        <w:rPr>
          <w:rFonts w:ascii="Times New Roman" w:hAnsi="Times New Roman" w:cs="Times New Roman"/>
          <w:color w:val="363435"/>
          <w:w w:val="137"/>
        </w:rPr>
        <w:t>a</w:t>
      </w:r>
      <w:r w:rsidR="00536E36" w:rsidRPr="00ED0E25">
        <w:rPr>
          <w:rFonts w:ascii="Times New Roman" w:hAnsi="Times New Roman" w:cs="Times New Roman"/>
          <w:i/>
          <w:color w:val="363435"/>
          <w:spacing w:val="1"/>
          <w:w w:val="119"/>
          <w:position w:val="-4"/>
        </w:rPr>
        <w:t>c</w:t>
      </w:r>
      <w:r w:rsidR="00536E36" w:rsidRPr="00ED0E25">
        <w:rPr>
          <w:rFonts w:ascii="Times New Roman" w:hAnsi="Times New Roman" w:cs="Times New Roman"/>
          <w:color w:val="363435"/>
          <w:w w:val="99"/>
        </w:rPr>
        <w:t>,</w:t>
      </w:r>
      <w:r w:rsidR="00536E36" w:rsidRPr="00ED0E25">
        <w:rPr>
          <w:rFonts w:ascii="Times New Roman" w:hAnsi="Times New Roman" w:cs="Times New Roman"/>
          <w:color w:val="363435"/>
        </w:rPr>
        <w:t xml:space="preserve"> </w:t>
      </w:r>
      <w:r w:rsidR="00536E36" w:rsidRPr="00ED0E25">
        <w:rPr>
          <w:rFonts w:ascii="Times New Roman" w:hAnsi="Times New Roman" w:cs="Times New Roman"/>
          <w:color w:val="363435"/>
          <w:spacing w:val="-16"/>
        </w:rPr>
        <w:t>is</w:t>
      </w:r>
      <w:r w:rsidR="00536E36" w:rsidRPr="00ED0E25">
        <w:rPr>
          <w:rFonts w:ascii="Times New Roman" w:hAnsi="Times New Roman" w:cs="Times New Roman"/>
          <w:color w:val="363435"/>
          <w:spacing w:val="37"/>
        </w:rPr>
        <w:t xml:space="preserve"> </w:t>
      </w:r>
      <w:r w:rsidR="00536E36" w:rsidRPr="00ED0E25">
        <w:rPr>
          <w:rFonts w:ascii="Times New Roman" w:hAnsi="Times New Roman" w:cs="Times New Roman"/>
          <w:color w:val="363435"/>
        </w:rPr>
        <w:t>plotted</w:t>
      </w:r>
      <w:bookmarkEnd w:id="23"/>
      <w:bookmarkEnd w:id="24"/>
      <w:bookmarkEnd w:id="25"/>
      <w:r w:rsidR="00536E36" w:rsidRPr="00ED0E25">
        <w:rPr>
          <w:rFonts w:ascii="Times New Roman" w:hAnsi="Times New Roman" w:cs="Times New Roman"/>
          <w:color w:val="363435"/>
        </w:rPr>
        <w:t xml:space="preserve"> </w:t>
      </w:r>
    </w:p>
    <w:p w:rsidR="00536E36" w:rsidRPr="00ED0E25" w:rsidRDefault="00536E36" w:rsidP="00703CE5">
      <w:pPr>
        <w:keepNext/>
        <w:ind w:left="209"/>
        <w:jc w:val="center"/>
        <w:rPr>
          <w:rFonts w:ascii="Times New Roman" w:hAnsi="Times New Roman" w:cs="Times New Roman"/>
        </w:rPr>
      </w:pPr>
      <w:r w:rsidRPr="00ED0E25">
        <w:rPr>
          <w:rFonts w:ascii="Times New Roman" w:hAnsi="Times New Roman" w:cs="Times New Roman"/>
          <w:noProof/>
        </w:rPr>
        <w:drawing>
          <wp:inline distT="0" distB="0" distL="0" distR="0" wp14:anchorId="73D1D26E" wp14:editId="5382BB39">
            <wp:extent cx="3036570" cy="3036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570" cy="3036570"/>
                    </a:xfrm>
                    <a:prstGeom prst="rect">
                      <a:avLst/>
                    </a:prstGeom>
                    <a:noFill/>
                    <a:ln>
                      <a:noFill/>
                    </a:ln>
                  </pic:spPr>
                </pic:pic>
              </a:graphicData>
            </a:graphic>
          </wp:inline>
        </w:drawing>
      </w:r>
    </w:p>
    <w:p w:rsidR="00536E36" w:rsidRPr="00ED0E25" w:rsidRDefault="002C7E0A" w:rsidP="00536E36">
      <w:pPr>
        <w:pStyle w:val="Caption"/>
        <w:rPr>
          <w:rFonts w:ascii="Times New Roman" w:hAnsi="Times New Roman" w:cs="Times New Roman"/>
          <w:sz w:val="22"/>
          <w:szCs w:val="22"/>
        </w:rPr>
      </w:pPr>
      <w:r w:rsidRPr="00ED0E25">
        <w:rPr>
          <w:rFonts w:ascii="Times New Roman" w:hAnsi="Times New Roman" w:cs="Times New Roman"/>
          <w:sz w:val="22"/>
          <w:szCs w:val="22"/>
        </w:rPr>
        <w:t xml:space="preserve">  </w:t>
      </w:r>
      <w:r w:rsidR="00536E36" w:rsidRPr="00ED0E25">
        <w:rPr>
          <w:rFonts w:ascii="Times New Roman" w:hAnsi="Times New Roman" w:cs="Times New Roman"/>
          <w:sz w:val="22"/>
          <w:szCs w:val="22"/>
        </w:rPr>
        <w:t xml:space="preserve">Figure </w:t>
      </w:r>
      <w:r w:rsidR="00536E36" w:rsidRPr="00ED0E25">
        <w:rPr>
          <w:rFonts w:ascii="Times New Roman" w:hAnsi="Times New Roman" w:cs="Times New Roman"/>
          <w:sz w:val="22"/>
          <w:szCs w:val="22"/>
        </w:rPr>
        <w:fldChar w:fldCharType="begin"/>
      </w:r>
      <w:r w:rsidR="00536E36" w:rsidRPr="00ED0E25">
        <w:rPr>
          <w:rFonts w:ascii="Times New Roman" w:hAnsi="Times New Roman" w:cs="Times New Roman"/>
          <w:sz w:val="22"/>
          <w:szCs w:val="22"/>
        </w:rPr>
        <w:instrText xml:space="preserve"> STYLEREF 1 \s </w:instrText>
      </w:r>
      <w:r w:rsidR="00536E36" w:rsidRPr="00ED0E25">
        <w:rPr>
          <w:rFonts w:ascii="Times New Roman" w:hAnsi="Times New Roman" w:cs="Times New Roman"/>
          <w:sz w:val="22"/>
          <w:szCs w:val="22"/>
        </w:rPr>
        <w:fldChar w:fldCharType="separate"/>
      </w:r>
      <w:r w:rsidR="00536E36" w:rsidRPr="00ED0E25">
        <w:rPr>
          <w:rFonts w:ascii="Times New Roman" w:hAnsi="Times New Roman" w:cs="Times New Roman"/>
          <w:noProof/>
          <w:sz w:val="22"/>
          <w:szCs w:val="22"/>
        </w:rPr>
        <w:t>1</w:t>
      </w:r>
      <w:r w:rsidR="00536E36" w:rsidRPr="00ED0E25">
        <w:rPr>
          <w:rFonts w:ascii="Times New Roman" w:hAnsi="Times New Roman" w:cs="Times New Roman"/>
          <w:sz w:val="22"/>
          <w:szCs w:val="22"/>
        </w:rPr>
        <w:fldChar w:fldCharType="end"/>
      </w:r>
      <w:r w:rsidR="00536E36" w:rsidRPr="00ED0E25">
        <w:rPr>
          <w:rFonts w:ascii="Times New Roman" w:hAnsi="Times New Roman" w:cs="Times New Roman"/>
          <w:sz w:val="22"/>
          <w:szCs w:val="22"/>
        </w:rPr>
        <w:noBreakHyphen/>
      </w:r>
      <w:r w:rsidR="00543AFF" w:rsidRPr="00ED0E25">
        <w:rPr>
          <w:rFonts w:ascii="Times New Roman" w:hAnsi="Times New Roman" w:cs="Times New Roman"/>
          <w:sz w:val="22"/>
          <w:szCs w:val="22"/>
        </w:rPr>
        <w:t>4</w:t>
      </w:r>
      <w:r w:rsidR="00536E36" w:rsidRPr="00ED0E25">
        <w:rPr>
          <w:rFonts w:ascii="Times New Roman" w:hAnsi="Times New Roman" w:cs="Times New Roman"/>
          <w:sz w:val="22"/>
          <w:szCs w:val="22"/>
        </w:rPr>
        <w:t>: Deviation between calculated and true void fractions of annu</w:t>
      </w:r>
      <w:r w:rsidR="00543AFF" w:rsidRPr="00ED0E25">
        <w:rPr>
          <w:rFonts w:ascii="Times New Roman" w:hAnsi="Times New Roman" w:cs="Times New Roman"/>
          <w:sz w:val="22"/>
          <w:szCs w:val="22"/>
        </w:rPr>
        <w:t>lar flow for narrow fan and parallel radiation beam</w:t>
      </w:r>
      <w:r w:rsidR="00536E36" w:rsidRPr="00ED0E25">
        <w:rPr>
          <w:rFonts w:ascii="Times New Roman" w:hAnsi="Times New Roman" w:cs="Times New Roman"/>
          <w:sz w:val="22"/>
          <w:szCs w:val="22"/>
        </w:rPr>
        <w:t xml:space="preserve">.  </w:t>
      </w:r>
      <w:r w:rsidRPr="00ED0E25">
        <w:rPr>
          <w:rFonts w:ascii="Times New Roman" w:hAnsi="Times New Roman" w:cs="Times New Roman"/>
          <w:sz w:val="22"/>
          <w:szCs w:val="22"/>
        </w:rPr>
        <w:t xml:space="preserve">                               </w:t>
      </w:r>
      <w:r w:rsidR="00536E36" w:rsidRPr="00ED0E25">
        <w:rPr>
          <w:rFonts w:ascii="Times New Roman" w:hAnsi="Times New Roman" w:cs="Times New Roman"/>
          <w:sz w:val="22"/>
          <w:szCs w:val="22"/>
        </w:rPr>
        <w:t>The solid line represents the ideal case with no deviation between true and measured void fractions.</w:t>
      </w:r>
    </w:p>
    <w:p w:rsidR="00543AFF" w:rsidRPr="00ED0E25" w:rsidRDefault="00543AFF" w:rsidP="00543AFF">
      <w:pPr>
        <w:spacing w:before="1" w:line="240" w:lineRule="exact"/>
        <w:ind w:left="117" w:right="-34" w:firstLine="209"/>
        <w:jc w:val="both"/>
        <w:rPr>
          <w:rFonts w:ascii="Times New Roman" w:hAnsi="Times New Roman" w:cs="Times New Roman"/>
        </w:rPr>
      </w:pPr>
      <w:r w:rsidRPr="00ED0E25">
        <w:rPr>
          <w:rFonts w:ascii="Times New Roman" w:hAnsi="Times New Roman" w:cs="Times New Roman"/>
          <w:color w:val="363435"/>
        </w:rPr>
        <w:t>Versus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fractions, </w:t>
      </w:r>
      <w:r w:rsidRPr="00ED0E25">
        <w:rPr>
          <w:rFonts w:ascii="Times New Roman" w:hAnsi="Times New Roman" w:cs="Times New Roman"/>
          <w:color w:val="363435"/>
          <w:w w:val="137"/>
        </w:rPr>
        <w:t>a</w:t>
      </w:r>
      <w:r w:rsidRPr="00ED0E25">
        <w:rPr>
          <w:rFonts w:ascii="Times New Roman" w:hAnsi="Times New Roman" w:cs="Times New Roman"/>
          <w:i/>
          <w:color w:val="363435"/>
          <w:spacing w:val="1"/>
          <w:w w:val="119"/>
          <w:position w:val="-4"/>
        </w:rPr>
        <w:t>t</w:t>
      </w:r>
      <w:r w:rsidRPr="00ED0E25">
        <w:rPr>
          <w:rFonts w:ascii="Times New Roman" w:hAnsi="Times New Roman" w:cs="Times New Roman"/>
          <w:color w:val="363435"/>
          <w:w w:val="99"/>
        </w:rPr>
        <w:t>,</w:t>
      </w:r>
      <w:r w:rsidRPr="00ED0E25">
        <w:rPr>
          <w:rFonts w:ascii="Times New Roman" w:hAnsi="Times New Roman" w:cs="Times New Roman"/>
          <w:color w:val="363435"/>
          <w:spacing w:val="7"/>
          <w:w w:val="99"/>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and parallel   radiation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 xml:space="preserve">beams.   There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 xml:space="preserve">are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 xml:space="preserve">no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deviations between 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calculated void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 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single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phase,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since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 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represents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entire cross-section.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maximum</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deviations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appear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true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between 0.1</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0.6.</w:t>
      </w:r>
      <w:r w:rsidRPr="00ED0E25">
        <w:rPr>
          <w:rFonts w:ascii="Times New Roman" w:hAnsi="Times New Roman" w:cs="Times New Roman"/>
          <w:color w:val="363435"/>
          <w:spacing w:val="5"/>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4 </w:t>
      </w:r>
      <w:r w:rsidRPr="00ED0E25">
        <w:rPr>
          <w:rFonts w:ascii="Times New Roman" w:hAnsi="Times New Roman" w:cs="Times New Roman"/>
          <w:color w:val="363435"/>
        </w:rPr>
        <w:t>shows that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flows are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over- estimated,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gives a</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lower</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deviation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parallel</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beam. In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same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way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simplifications have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been made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much</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smaller detector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compared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and</w:t>
      </w:r>
      <w:r w:rsidRPr="00ED0E25">
        <w:rPr>
          <w:rFonts w:ascii="Times New Roman" w:hAnsi="Times New Roman" w:cs="Times New Roman"/>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thin</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sensitive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then</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as</w:t>
      </w:r>
      <w:r w:rsidRPr="00ED0E25">
        <w:rPr>
          <w:rFonts w:ascii="Times New Roman" w:hAnsi="Times New Roman" w:cs="Times New Roman"/>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52"/>
        </w:rPr>
        <w:t xml:space="preserve"> </w:t>
      </w:r>
      <w:r w:rsidR="00B9298C" w:rsidRPr="00ED0E25">
        <w:rPr>
          <w:rFonts w:ascii="Times New Roman" w:hAnsi="Times New Roman" w:cs="Times New Roman"/>
        </w:rPr>
        <w:t xml:space="preserve">Figure </w:t>
      </w:r>
      <w:r w:rsidR="00B9298C" w:rsidRPr="00ED0E25">
        <w:rPr>
          <w:rFonts w:ascii="Times New Roman" w:hAnsi="Times New Roman" w:cs="Times New Roman"/>
        </w:rPr>
        <w:fldChar w:fldCharType="begin"/>
      </w:r>
      <w:r w:rsidR="00B9298C" w:rsidRPr="00ED0E25">
        <w:rPr>
          <w:rFonts w:ascii="Times New Roman" w:hAnsi="Times New Roman" w:cs="Times New Roman"/>
        </w:rPr>
        <w:instrText xml:space="preserve"> STYLEREF 1 \s </w:instrText>
      </w:r>
      <w:r w:rsidR="00B9298C" w:rsidRPr="00ED0E25">
        <w:rPr>
          <w:rFonts w:ascii="Times New Roman" w:hAnsi="Times New Roman" w:cs="Times New Roman"/>
        </w:rPr>
        <w:fldChar w:fldCharType="separate"/>
      </w:r>
      <w:r w:rsidR="00B9298C" w:rsidRPr="00ED0E25">
        <w:rPr>
          <w:rFonts w:ascii="Times New Roman" w:hAnsi="Times New Roman" w:cs="Times New Roman"/>
          <w:noProof/>
        </w:rPr>
        <w:t>1</w:t>
      </w:r>
      <w:r w:rsidR="00B9298C" w:rsidRPr="00ED0E25">
        <w:rPr>
          <w:rFonts w:ascii="Times New Roman" w:hAnsi="Times New Roman" w:cs="Times New Roman"/>
        </w:rPr>
        <w:fldChar w:fldCharType="end"/>
      </w:r>
      <w:r w:rsidR="00B9298C" w:rsidRPr="00ED0E25">
        <w:rPr>
          <w:rFonts w:ascii="Times New Roman" w:hAnsi="Times New Roman" w:cs="Times New Roman"/>
        </w:rPr>
        <w:noBreakHyphen/>
        <w:t>5</w:t>
      </w:r>
      <w:r w:rsidRPr="00ED0E25">
        <w:rPr>
          <w:rFonts w:ascii="Times New Roman" w:hAnsi="Times New Roman" w:cs="Times New Roman"/>
          <w:color w:val="363435"/>
        </w:rPr>
        <w:t>.</w:t>
      </w:r>
      <w:r w:rsidRPr="00ED0E25">
        <w:rPr>
          <w:rFonts w:ascii="Times New Roman" w:hAnsi="Times New Roman" w:cs="Times New Roman"/>
          <w:color w:val="363435"/>
          <w:spacing w:val="51"/>
        </w:rPr>
        <w:t xml:space="preserve"> </w:t>
      </w:r>
      <w:r w:rsidRPr="00ED0E25">
        <w:rPr>
          <w:rFonts w:ascii="Times New Roman" w:hAnsi="Times New Roman" w:cs="Times New Roman"/>
          <w:color w:val="363435"/>
        </w:rPr>
        <w:t>The lack</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of pipe-axis</w:t>
      </w:r>
      <w:r w:rsidRPr="00ED0E25">
        <w:rPr>
          <w:rFonts w:ascii="Times New Roman" w:hAnsi="Times New Roman" w:cs="Times New Roman"/>
          <w:color w:val="363435"/>
          <w:spacing w:val="45"/>
        </w:rPr>
        <w:t xml:space="preserve"> </w:t>
      </w:r>
      <w:r w:rsidRPr="00ED0E25">
        <w:rPr>
          <w:rFonts w:ascii="Times New Roman" w:hAnsi="Times New Roman" w:cs="Times New Roman"/>
          <w:color w:val="363435"/>
        </w:rPr>
        <w:t>symmetry</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of stratified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produces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depend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direction of</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source–detector axis.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what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follows, 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direction will</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called</w:t>
      </w:r>
      <w:r w:rsidRPr="00ED0E25">
        <w:rPr>
          <w:rFonts w:ascii="Times New Roman" w:hAnsi="Times New Roman" w:cs="Times New Roman"/>
          <w:color w:val="363435"/>
          <w:spacing w:val="5"/>
        </w:rPr>
        <w:t xml:space="preserve"> </w:t>
      </w:r>
      <w:r w:rsidRPr="00ED0E25">
        <w:rPr>
          <w:rFonts w:ascii="Times New Roman" w:hAnsi="Times New Roman" w:cs="Times New Roman"/>
          <w:i/>
          <w:color w:val="363435"/>
        </w:rPr>
        <w:t>top– bottom</w:t>
      </w:r>
      <w:r w:rsidRPr="00ED0E25">
        <w:rPr>
          <w:rFonts w:ascii="Times New Roman" w:hAnsi="Times New Roman" w:cs="Times New Roman"/>
          <w:i/>
          <w:color w:val="363435"/>
          <w:spacing w:val="18"/>
        </w:rPr>
        <w:t xml:space="preserve"> </w:t>
      </w:r>
      <w:r w:rsidRPr="00ED0E25">
        <w:rPr>
          <w:rFonts w:ascii="Times New Roman" w:hAnsi="Times New Roman" w:cs="Times New Roman"/>
          <w:i/>
          <w:color w:val="363435"/>
        </w:rPr>
        <w:t xml:space="preserve">configuration </w:t>
      </w:r>
      <w:r w:rsidRPr="00ED0E25">
        <w:rPr>
          <w:rFonts w:ascii="Times New Roman" w:hAnsi="Times New Roman" w:cs="Times New Roman"/>
          <w:color w:val="363435"/>
        </w:rPr>
        <w:t>when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above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 detector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below</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oil–gas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interface,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Fig5.</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above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below 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oil–gas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interface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direction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called</w:t>
      </w:r>
      <w:r w:rsidRPr="00ED0E25">
        <w:rPr>
          <w:rFonts w:ascii="Times New Roman" w:hAnsi="Times New Roman" w:cs="Times New Roman"/>
          <w:color w:val="363435"/>
          <w:spacing w:val="3"/>
        </w:rPr>
        <w:t xml:space="preserve"> </w:t>
      </w:r>
      <w:r w:rsidRPr="00ED0E25">
        <w:rPr>
          <w:rFonts w:ascii="Times New Roman" w:hAnsi="Times New Roman" w:cs="Times New Roman"/>
          <w:i/>
          <w:color w:val="363435"/>
        </w:rPr>
        <w:t>bottom–</w:t>
      </w:r>
    </w:p>
    <w:p w:rsidR="00543AFF" w:rsidRPr="00ED0E25" w:rsidRDefault="00543AFF" w:rsidP="00543AFF">
      <w:pPr>
        <w:ind w:right="-56"/>
        <w:rPr>
          <w:rFonts w:ascii="Times New Roman" w:hAnsi="Times New Roman" w:cs="Times New Roman"/>
        </w:rPr>
      </w:pPr>
      <w:r w:rsidRPr="00ED0E25">
        <w:rPr>
          <w:rFonts w:ascii="Times New Roman" w:hAnsi="Times New Roman" w:cs="Times New Roman"/>
          <w:i/>
          <w:color w:val="363435"/>
          <w:position w:val="-14"/>
        </w:rPr>
        <w:t>Top</w:t>
      </w:r>
      <w:r w:rsidRPr="00ED0E25">
        <w:rPr>
          <w:rFonts w:ascii="Times New Roman" w:hAnsi="Times New Roman" w:cs="Times New Roman"/>
          <w:i/>
          <w:color w:val="363435"/>
          <w:spacing w:val="52"/>
          <w:position w:val="-14"/>
        </w:rPr>
        <w:t xml:space="preserve"> </w:t>
      </w:r>
      <w:r w:rsidRPr="00ED0E25">
        <w:rPr>
          <w:rFonts w:ascii="Times New Roman" w:hAnsi="Times New Roman" w:cs="Times New Roman"/>
          <w:i/>
          <w:color w:val="363435"/>
          <w:position w:val="-14"/>
        </w:rPr>
        <w:t>configuration</w:t>
      </w:r>
      <w:r w:rsidRPr="00ED0E25">
        <w:rPr>
          <w:rFonts w:ascii="Times New Roman" w:hAnsi="Times New Roman" w:cs="Times New Roman"/>
          <w:color w:val="363435"/>
          <w:position w:val="-14"/>
        </w:rPr>
        <w:t>.</w:t>
      </w:r>
      <w:r w:rsidRPr="00ED0E25">
        <w:rPr>
          <w:rFonts w:ascii="Times New Roman" w:hAnsi="Times New Roman" w:cs="Times New Roman"/>
          <w:color w:val="363435"/>
          <w:spacing w:val="30"/>
          <w:position w:val="-14"/>
        </w:rPr>
        <w:t xml:space="preserve"> </w:t>
      </w:r>
      <w:r w:rsidRPr="00ED0E25">
        <w:rPr>
          <w:rFonts w:ascii="Times New Roman" w:hAnsi="Times New Roman" w:cs="Times New Roman"/>
          <w:color w:val="363435"/>
          <w:position w:val="-14"/>
        </w:rPr>
        <w:t>Finally,</w:t>
      </w:r>
      <w:r w:rsidRPr="00ED0E25">
        <w:rPr>
          <w:rFonts w:ascii="Times New Roman" w:hAnsi="Times New Roman" w:cs="Times New Roman"/>
          <w:color w:val="363435"/>
          <w:spacing w:val="48"/>
          <w:position w:val="-14"/>
        </w:rPr>
        <w:t xml:space="preserve"> </w:t>
      </w:r>
      <w:r w:rsidRPr="00ED0E25">
        <w:rPr>
          <w:rFonts w:ascii="Times New Roman" w:hAnsi="Times New Roman" w:cs="Times New Roman"/>
          <w:color w:val="363435"/>
          <w:position w:val="-14"/>
        </w:rPr>
        <w:t>when</w:t>
      </w:r>
      <w:r w:rsidRPr="00ED0E25">
        <w:rPr>
          <w:rFonts w:ascii="Times New Roman" w:hAnsi="Times New Roman" w:cs="Times New Roman"/>
          <w:color w:val="363435"/>
          <w:spacing w:val="50"/>
          <w:position w:val="-14"/>
        </w:rPr>
        <w:t xml:space="preserve"> </w:t>
      </w:r>
      <w:r w:rsidRPr="00ED0E25">
        <w:rPr>
          <w:rFonts w:ascii="Times New Roman" w:hAnsi="Times New Roman" w:cs="Times New Roman"/>
          <w:color w:val="363435"/>
          <w:position w:val="-14"/>
        </w:rPr>
        <w:t>the</w:t>
      </w:r>
      <w:r w:rsidRPr="00ED0E25">
        <w:rPr>
          <w:rFonts w:ascii="Times New Roman" w:hAnsi="Times New Roman" w:cs="Times New Roman"/>
          <w:color w:val="363435"/>
          <w:spacing w:val="52"/>
          <w:position w:val="-14"/>
        </w:rPr>
        <w:t xml:space="preserve"> </w:t>
      </w:r>
      <w:r w:rsidRPr="00ED0E25">
        <w:rPr>
          <w:rFonts w:ascii="Times New Roman" w:hAnsi="Times New Roman" w:cs="Times New Roman"/>
          <w:color w:val="363435"/>
          <w:position w:val="-14"/>
        </w:rPr>
        <w:t xml:space="preserve">bottom </w:t>
      </w:r>
      <w:r w:rsidRPr="00ED0E25">
        <w:rPr>
          <w:rFonts w:ascii="Times New Roman" w:hAnsi="Times New Roman" w:cs="Times New Roman"/>
          <w:color w:val="363435"/>
        </w:rPr>
        <w:t>figuration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turned</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w w:val="165"/>
        </w:rPr>
        <w:t>6</w:t>
      </w:r>
      <w:r w:rsidRPr="00ED0E25">
        <w:rPr>
          <w:rFonts w:ascii="Times New Roman" w:hAnsi="Times New Roman" w:cs="Times New Roman"/>
          <w:color w:val="363435"/>
          <w:spacing w:val="-2"/>
          <w:w w:val="165"/>
        </w:rPr>
        <w:t xml:space="preserve"> </w:t>
      </w:r>
      <w:r w:rsidRPr="00ED0E25">
        <w:rPr>
          <w:rFonts w:ascii="Times New Roman" w:hAnsi="Times New Roman" w:cs="Times New Roman"/>
          <w:color w:val="363435"/>
        </w:rPr>
        <w:t>90</w:t>
      </w:r>
      <w:r w:rsidRPr="00ED0E25">
        <w:rPr>
          <w:rFonts w:ascii="Times New Roman" w:eastAsia="Symbol" w:hAnsi="Times New Roman" w:cs="Times New Roman"/>
          <w:color w:val="363435"/>
        </w:rPr>
        <w:t></w:t>
      </w:r>
      <w:r w:rsidRPr="00ED0E25">
        <w:rPr>
          <w:rFonts w:ascii="Times New Roman" w:hAnsi="Times New Roman" w:cs="Times New Roman"/>
          <w:color w:val="363435"/>
        </w:rPr>
        <w:t>,</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direction</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called</w:t>
      </w:r>
    </w:p>
    <w:p w:rsidR="00543AFF" w:rsidRPr="00ED0E25" w:rsidRDefault="00543AFF" w:rsidP="00543AFF">
      <w:pPr>
        <w:spacing w:before="4" w:line="240" w:lineRule="exact"/>
        <w:ind w:right="-36"/>
        <w:jc w:val="both"/>
        <w:rPr>
          <w:rFonts w:ascii="Times New Roman" w:hAnsi="Times New Roman" w:cs="Times New Roman"/>
          <w:color w:val="363435"/>
        </w:rPr>
      </w:pPr>
      <w:r w:rsidRPr="00ED0E25">
        <w:rPr>
          <w:rFonts w:ascii="Times New Roman" w:hAnsi="Times New Roman" w:cs="Times New Roman"/>
          <w:i/>
          <w:color w:val="363435"/>
          <w:position w:val="-1"/>
        </w:rPr>
        <w:t>Side-by-side</w:t>
      </w:r>
      <w:r w:rsidRPr="00ED0E25">
        <w:rPr>
          <w:rFonts w:ascii="Times New Roman" w:hAnsi="Times New Roman" w:cs="Times New Roman"/>
          <w:i/>
          <w:color w:val="363435"/>
          <w:spacing w:val="13"/>
          <w:position w:val="-1"/>
        </w:rPr>
        <w:t xml:space="preserve"> </w:t>
      </w:r>
      <w:r w:rsidRPr="00ED0E25">
        <w:rPr>
          <w:rFonts w:ascii="Times New Roman" w:hAnsi="Times New Roman" w:cs="Times New Roman"/>
          <w:i/>
          <w:color w:val="363435"/>
          <w:position w:val="-1"/>
        </w:rPr>
        <w:t>configuration</w:t>
      </w:r>
      <w:r w:rsidRPr="00ED0E25">
        <w:rPr>
          <w:rFonts w:ascii="Times New Roman" w:hAnsi="Times New Roman" w:cs="Times New Roman"/>
          <w:color w:val="363435"/>
          <w:position w:val="-1"/>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top–bottom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configuration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stratified flows,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 calculated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with a</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fan</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written</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as:</w:t>
      </w:r>
    </w:p>
    <w:tbl>
      <w:tblPr>
        <w:tblW w:w="0" w:type="auto"/>
        <w:tblLook w:val="00A0" w:firstRow="1" w:lastRow="0" w:firstColumn="1" w:lastColumn="0" w:noHBand="0" w:noVBand="0"/>
      </w:tblPr>
      <w:tblGrid>
        <w:gridCol w:w="7905"/>
        <w:gridCol w:w="815"/>
      </w:tblGrid>
      <w:tr w:rsidR="00543AFF" w:rsidRPr="00ED0E25" w:rsidTr="002D08F7">
        <w:tc>
          <w:tcPr>
            <w:tcW w:w="7905" w:type="dxa"/>
          </w:tcPr>
          <w:p w:rsidR="00543AFF" w:rsidRPr="00ED0E25" w:rsidRDefault="00543AFF" w:rsidP="00543AFF">
            <w:pPr>
              <w:ind w:left="117" w:right="-54"/>
              <w:jc w:val="center"/>
              <w:rPr>
                <w:rFonts w:ascii="Times New Roman" w:hAnsi="Times New Roman" w:cs="Times New Roman"/>
              </w:rPr>
            </w:pPr>
            <w:r w:rsidRPr="00ED0E25">
              <w:rPr>
                <w:rFonts w:ascii="Times New Roman" w:hAnsi="Times New Roman" w:cs="Times New Roman"/>
                <w:color w:val="363435"/>
                <w:w w:val="130"/>
              </w:rPr>
              <w:t>a</w:t>
            </w:r>
            <w:r w:rsidRPr="00ED0E25">
              <w:rPr>
                <w:rFonts w:ascii="Times New Roman" w:hAnsi="Times New Roman" w:cs="Times New Roman"/>
                <w:color w:val="363435"/>
                <w:w w:val="130"/>
                <w:position w:val="-4"/>
              </w:rPr>
              <w:t>c</w:t>
            </w:r>
            <w:r w:rsidRPr="00ED0E25">
              <w:rPr>
                <w:rFonts w:ascii="Times New Roman" w:hAnsi="Times New Roman" w:cs="Times New Roman"/>
                <w:color w:val="363435"/>
                <w:spacing w:val="26"/>
                <w:w w:val="130"/>
                <w:position w:val="-4"/>
              </w:rPr>
              <w:t xml:space="preserve"> </w:t>
            </w:r>
            <w:r w:rsidRPr="00ED0E25">
              <w:rPr>
                <w:rFonts w:ascii="Times New Roman" w:hAnsi="Times New Roman" w:cs="Times New Roman"/>
                <w:color w:val="363435"/>
                <w:w w:val="165"/>
              </w:rPr>
              <w:t>5</w:t>
            </w:r>
            <w:r w:rsidRPr="00ED0E25">
              <w:rPr>
                <w:rFonts w:ascii="Times New Roman" w:hAnsi="Times New Roman" w:cs="Times New Roman"/>
                <w:color w:val="363435"/>
                <w:position w:val="-2"/>
                <w:u w:val="single" w:color="363435"/>
              </w:rPr>
              <w:t>(2</w:t>
            </w:r>
            <w:r w:rsidRPr="00ED0E25">
              <w:rPr>
                <w:rFonts w:ascii="Times New Roman" w:hAnsi="Times New Roman" w:cs="Times New Roman"/>
                <w:i/>
                <w:color w:val="363435"/>
                <w:position w:val="-2"/>
                <w:u w:val="single" w:color="363435"/>
              </w:rPr>
              <w:t>R</w:t>
            </w:r>
            <w:r w:rsidRPr="00ED0E25">
              <w:rPr>
                <w:rFonts w:ascii="Times New Roman" w:hAnsi="Times New Roman" w:cs="Times New Roman"/>
                <w:i/>
                <w:color w:val="363435"/>
                <w:spacing w:val="7"/>
                <w:position w:val="-2"/>
                <w:u w:val="single" w:color="363435"/>
              </w:rPr>
              <w:t xml:space="preserve"> </w:t>
            </w:r>
            <w:r w:rsidRPr="00ED0E25">
              <w:rPr>
                <w:rFonts w:ascii="Times New Roman" w:hAnsi="Times New Roman" w:cs="Times New Roman"/>
                <w:color w:val="363435"/>
                <w:w w:val="165"/>
                <w:position w:val="-2"/>
                <w:u w:val="single" w:color="363435"/>
              </w:rPr>
              <w:t>2</w:t>
            </w:r>
            <w:r w:rsidRPr="00ED0E25">
              <w:rPr>
                <w:rFonts w:ascii="Times New Roman" w:hAnsi="Times New Roman" w:cs="Times New Roman"/>
                <w:color w:val="363435"/>
                <w:spacing w:val="-24"/>
                <w:w w:val="165"/>
                <w:position w:val="-2"/>
                <w:u w:val="single" w:color="363435"/>
              </w:rPr>
              <w:t xml:space="preserve"> </w:t>
            </w:r>
            <w:r w:rsidRPr="00ED0E25">
              <w:rPr>
                <w:rFonts w:ascii="Times New Roman" w:hAnsi="Times New Roman" w:cs="Times New Roman"/>
                <w:i/>
                <w:color w:val="363435"/>
                <w:spacing w:val="1"/>
                <w:w w:val="165"/>
                <w:position w:val="-2"/>
                <w:u w:val="single" w:color="363435"/>
              </w:rPr>
              <w:t>L</w:t>
            </w:r>
            <w:r w:rsidRPr="00ED0E25">
              <w:rPr>
                <w:rFonts w:ascii="Times New Roman" w:hAnsi="Times New Roman" w:cs="Times New Roman"/>
                <w:color w:val="363435"/>
                <w:w w:val="119"/>
                <w:position w:val="-6"/>
                <w:u w:val="single" w:color="363435"/>
              </w:rPr>
              <w:t>0</w:t>
            </w:r>
            <w:r w:rsidRPr="00ED0E25">
              <w:rPr>
                <w:rFonts w:ascii="Times New Roman" w:hAnsi="Times New Roman" w:cs="Times New Roman"/>
                <w:color w:val="363435"/>
                <w:w w:val="99"/>
                <w:position w:val="-2"/>
                <w:u w:val="single" w:color="363435"/>
              </w:rPr>
              <w:t>)</w:t>
            </w:r>
            <w:r w:rsidRPr="00ED0E25">
              <w:rPr>
                <w:rFonts w:ascii="Times New Roman" w:hAnsi="Times New Roman" w:cs="Times New Roman"/>
                <w:color w:val="363435"/>
                <w:w w:val="119"/>
                <w:position w:val="5"/>
                <w:u w:val="single" w:color="363435"/>
              </w:rPr>
              <w:t>3</w:t>
            </w:r>
          </w:p>
          <w:p w:rsidR="00543AFF" w:rsidRPr="00ED0E25" w:rsidRDefault="00543AFF" w:rsidP="00543AFF">
            <w:pPr>
              <w:ind w:left="117" w:right="-54"/>
              <w:jc w:val="center"/>
              <w:rPr>
                <w:rFonts w:ascii="Times New Roman" w:hAnsi="Times New Roman" w:cs="Times New Roman"/>
              </w:rPr>
            </w:pPr>
            <w:r w:rsidRPr="00ED0E25">
              <w:rPr>
                <w:rFonts w:ascii="Times New Roman" w:hAnsi="Times New Roman" w:cs="Times New Roman"/>
                <w:color w:val="363435"/>
                <w:position w:val="-2"/>
              </w:rPr>
              <w:t>8</w:t>
            </w:r>
            <w:r w:rsidRPr="00ED0E25">
              <w:rPr>
                <w:rFonts w:ascii="Times New Roman" w:hAnsi="Times New Roman" w:cs="Times New Roman"/>
                <w:i/>
                <w:color w:val="363435"/>
                <w:spacing w:val="-2"/>
                <w:position w:val="-2"/>
              </w:rPr>
              <w:t>R</w:t>
            </w:r>
            <w:r w:rsidRPr="00ED0E25">
              <w:rPr>
                <w:rFonts w:ascii="Times New Roman" w:hAnsi="Times New Roman" w:cs="Times New Roman"/>
                <w:color w:val="363435"/>
                <w:position w:val="5"/>
              </w:rPr>
              <w:t xml:space="preserve">3             </w:t>
            </w:r>
          </w:p>
        </w:tc>
        <w:tc>
          <w:tcPr>
            <w:tcW w:w="815" w:type="dxa"/>
          </w:tcPr>
          <w:p w:rsidR="00543AFF" w:rsidRPr="00ED0E25" w:rsidRDefault="00834972" w:rsidP="0004092E">
            <w:pPr>
              <w:pStyle w:val="Caption"/>
              <w:jc w:val="right"/>
              <w:rPr>
                <w:rFonts w:ascii="Times New Roman" w:hAnsi="Times New Roman" w:cs="Times New Roman"/>
                <w:sz w:val="22"/>
                <w:szCs w:val="22"/>
              </w:rPr>
            </w:pPr>
            <w:bookmarkStart w:id="26" w:name="_Toc498290645"/>
            <w:bookmarkStart w:id="27" w:name="_Toc498290920"/>
            <w:r w:rsidRPr="00ED0E25">
              <w:rPr>
                <w:rFonts w:ascii="Times New Roman" w:hAnsi="Times New Roman" w:cs="Times New Roman"/>
                <w:sz w:val="22"/>
                <w:szCs w:val="22"/>
              </w:rPr>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0004092E" w:rsidRPr="00ED0E25">
              <w:rPr>
                <w:rFonts w:ascii="Times New Roman" w:hAnsi="Times New Roman" w:cs="Times New Roman"/>
                <w:sz w:val="22"/>
                <w:szCs w:val="22"/>
              </w:rPr>
              <w:t>4</w:t>
            </w:r>
            <w:r w:rsidRPr="00ED0E25">
              <w:rPr>
                <w:rFonts w:ascii="Times New Roman" w:hAnsi="Times New Roman" w:cs="Times New Roman"/>
                <w:sz w:val="22"/>
                <w:szCs w:val="22"/>
              </w:rPr>
              <w:t>)</w:t>
            </w:r>
            <w:bookmarkEnd w:id="26"/>
            <w:bookmarkEnd w:id="27"/>
          </w:p>
        </w:tc>
      </w:tr>
    </w:tbl>
    <w:p w:rsidR="00543AFF" w:rsidRPr="00ED0E25" w:rsidRDefault="00543AFF" w:rsidP="00543AFF">
      <w:pPr>
        <w:spacing w:line="180" w:lineRule="exact"/>
        <w:ind w:left="117" w:right="2344"/>
        <w:jc w:val="both"/>
        <w:rPr>
          <w:rFonts w:ascii="Times New Roman" w:hAnsi="Times New Roman" w:cs="Times New Roman"/>
          <w:color w:val="363435"/>
        </w:rPr>
      </w:pPr>
      <w:r w:rsidRPr="00ED0E25">
        <w:rPr>
          <w:rFonts w:ascii="Times New Roman" w:hAnsi="Times New Roman" w:cs="Times New Roman"/>
          <w:color w:val="363435"/>
          <w:position w:val="3"/>
        </w:rPr>
        <w:t>Where</w:t>
      </w:r>
      <w:r w:rsidRPr="00ED0E25">
        <w:rPr>
          <w:rFonts w:ascii="Times New Roman" w:hAnsi="Times New Roman" w:cs="Times New Roman"/>
          <w:color w:val="363435"/>
          <w:spacing w:val="18"/>
          <w:position w:val="3"/>
        </w:rPr>
        <w:t xml:space="preserve"> </w:t>
      </w:r>
      <w:r w:rsidRPr="00ED0E25">
        <w:rPr>
          <w:rFonts w:ascii="Times New Roman" w:hAnsi="Times New Roman" w:cs="Times New Roman"/>
          <w:i/>
          <w:color w:val="363435"/>
          <w:spacing w:val="-1"/>
          <w:position w:val="3"/>
        </w:rPr>
        <w:t>L</w:t>
      </w:r>
      <w:r w:rsidRPr="00ED0E25">
        <w:rPr>
          <w:rFonts w:ascii="Times New Roman" w:hAnsi="Times New Roman" w:cs="Times New Roman"/>
          <w:color w:val="363435"/>
          <w:position w:val="-1"/>
        </w:rPr>
        <w:t xml:space="preserve">0 </w:t>
      </w:r>
      <w:r w:rsidRPr="00ED0E25">
        <w:rPr>
          <w:rFonts w:ascii="Times New Roman" w:hAnsi="Times New Roman" w:cs="Times New Roman"/>
          <w:color w:val="363435"/>
          <w:position w:val="3"/>
        </w:rPr>
        <w:t>is</w:t>
      </w:r>
      <w:r w:rsidRPr="00ED0E25">
        <w:rPr>
          <w:rFonts w:ascii="Times New Roman" w:hAnsi="Times New Roman" w:cs="Times New Roman"/>
          <w:color w:val="363435"/>
          <w:spacing w:val="21"/>
          <w:position w:val="3"/>
        </w:rPr>
        <w:t xml:space="preserve"> </w:t>
      </w:r>
      <w:r w:rsidRPr="00ED0E25">
        <w:rPr>
          <w:rFonts w:ascii="Times New Roman" w:hAnsi="Times New Roman" w:cs="Times New Roman"/>
          <w:color w:val="363435"/>
          <w:position w:val="3"/>
        </w:rPr>
        <w:t>the</w:t>
      </w:r>
      <w:r w:rsidRPr="00ED0E25">
        <w:rPr>
          <w:rFonts w:ascii="Times New Roman" w:hAnsi="Times New Roman" w:cs="Times New Roman"/>
          <w:color w:val="363435"/>
          <w:spacing w:val="20"/>
          <w:position w:val="3"/>
        </w:rPr>
        <w:t xml:space="preserve"> </w:t>
      </w:r>
      <w:r w:rsidRPr="00ED0E25">
        <w:rPr>
          <w:rFonts w:ascii="Times New Roman" w:hAnsi="Times New Roman" w:cs="Times New Roman"/>
          <w:color w:val="363435"/>
          <w:position w:val="3"/>
        </w:rPr>
        <w:t>level</w:t>
      </w:r>
      <w:r w:rsidRPr="00ED0E25">
        <w:rPr>
          <w:rFonts w:ascii="Times New Roman" w:hAnsi="Times New Roman" w:cs="Times New Roman"/>
          <w:color w:val="363435"/>
          <w:spacing w:val="20"/>
          <w:position w:val="3"/>
        </w:rPr>
        <w:t xml:space="preserve"> </w:t>
      </w:r>
      <w:r w:rsidRPr="00ED0E25">
        <w:rPr>
          <w:rFonts w:ascii="Times New Roman" w:hAnsi="Times New Roman" w:cs="Times New Roman"/>
          <w:color w:val="363435"/>
          <w:position w:val="3"/>
        </w:rPr>
        <w:t>of</w:t>
      </w:r>
      <w:r w:rsidRPr="00ED0E25">
        <w:rPr>
          <w:rFonts w:ascii="Times New Roman" w:hAnsi="Times New Roman" w:cs="Times New Roman"/>
          <w:color w:val="363435"/>
          <w:spacing w:val="21"/>
          <w:position w:val="3"/>
        </w:rPr>
        <w:t xml:space="preserve"> </w:t>
      </w:r>
      <w:r w:rsidRPr="00ED0E25">
        <w:rPr>
          <w:rFonts w:ascii="Times New Roman" w:hAnsi="Times New Roman" w:cs="Times New Roman"/>
          <w:color w:val="363435"/>
          <w:position w:val="3"/>
        </w:rPr>
        <w:t>oil.</w:t>
      </w:r>
      <w:r w:rsidRPr="00ED0E25">
        <w:rPr>
          <w:rFonts w:ascii="Times New Roman" w:hAnsi="Times New Roman" w:cs="Times New Roman"/>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bottom–top</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configuration</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will</w:t>
      </w:r>
      <w:r w:rsidRPr="00ED0E25">
        <w:rPr>
          <w:rFonts w:ascii="Times New Roman" w:hAnsi="Times New Roman" w:cs="Times New Roman"/>
        </w:rPr>
        <w:t xml:space="preserve"> </w:t>
      </w:r>
      <w:r w:rsidRPr="00ED0E25">
        <w:rPr>
          <w:rFonts w:ascii="Times New Roman" w:hAnsi="Times New Roman" w:cs="Times New Roman"/>
          <w:color w:val="363435"/>
        </w:rPr>
        <w:t>not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equal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top–bottom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configuration,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for bottom–top</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configuration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of 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expressed</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as:</w:t>
      </w:r>
    </w:p>
    <w:tbl>
      <w:tblPr>
        <w:tblW w:w="0" w:type="auto"/>
        <w:tblLook w:val="00A0" w:firstRow="1" w:lastRow="0" w:firstColumn="1" w:lastColumn="0" w:noHBand="0" w:noVBand="0"/>
      </w:tblPr>
      <w:tblGrid>
        <w:gridCol w:w="7892"/>
        <w:gridCol w:w="813"/>
      </w:tblGrid>
      <w:tr w:rsidR="00543AFF" w:rsidRPr="00ED0E25" w:rsidTr="00543AFF">
        <w:trPr>
          <w:trHeight w:val="485"/>
        </w:trPr>
        <w:tc>
          <w:tcPr>
            <w:tcW w:w="7892" w:type="dxa"/>
          </w:tcPr>
          <w:p w:rsidR="00543AFF" w:rsidRPr="00ED0E25" w:rsidRDefault="00543AFF" w:rsidP="00543AFF">
            <w:pPr>
              <w:ind w:left="117" w:right="-54"/>
              <w:jc w:val="center"/>
              <w:rPr>
                <w:rFonts w:ascii="Times New Roman" w:hAnsi="Times New Roman" w:cs="Times New Roman"/>
              </w:rPr>
            </w:pPr>
            <w:r w:rsidRPr="00ED0E25">
              <w:rPr>
                <w:rFonts w:ascii="Times New Roman" w:hAnsi="Times New Roman" w:cs="Times New Roman"/>
                <w:color w:val="363435"/>
                <w:w w:val="130"/>
              </w:rPr>
              <w:lastRenderedPageBreak/>
              <w:t>a</w:t>
            </w:r>
            <w:r w:rsidRPr="00ED0E25">
              <w:rPr>
                <w:rFonts w:ascii="Times New Roman" w:hAnsi="Times New Roman" w:cs="Times New Roman"/>
                <w:color w:val="363435"/>
                <w:w w:val="130"/>
                <w:position w:val="-4"/>
              </w:rPr>
              <w:t>c</w:t>
            </w:r>
            <w:r w:rsidRPr="00ED0E25">
              <w:rPr>
                <w:rFonts w:ascii="Times New Roman" w:hAnsi="Times New Roman" w:cs="Times New Roman"/>
                <w:color w:val="363435"/>
                <w:spacing w:val="26"/>
                <w:w w:val="130"/>
                <w:position w:val="-4"/>
              </w:rPr>
              <w:t xml:space="preserve"> </w:t>
            </w:r>
            <w:r w:rsidRPr="00ED0E25">
              <w:rPr>
                <w:rFonts w:ascii="Times New Roman" w:hAnsi="Times New Roman" w:cs="Times New Roman"/>
                <w:color w:val="363435"/>
                <w:w w:val="165"/>
              </w:rPr>
              <w:t>5</w:t>
            </w:r>
            <w:r w:rsidRPr="00ED0E25">
              <w:rPr>
                <w:rFonts w:ascii="Times New Roman" w:hAnsi="Times New Roman" w:cs="Times New Roman"/>
                <w:color w:val="363435"/>
                <w:u w:val="single" w:color="363435"/>
              </w:rPr>
              <w:t>(2</w:t>
            </w:r>
            <w:r w:rsidRPr="00ED0E25">
              <w:rPr>
                <w:rFonts w:ascii="Times New Roman" w:hAnsi="Times New Roman" w:cs="Times New Roman"/>
                <w:i/>
                <w:color w:val="363435"/>
                <w:u w:val="single" w:color="363435"/>
              </w:rPr>
              <w:t>R</w:t>
            </w:r>
            <w:r w:rsidRPr="00ED0E25">
              <w:rPr>
                <w:rFonts w:ascii="Times New Roman" w:hAnsi="Times New Roman" w:cs="Times New Roman"/>
                <w:i/>
                <w:color w:val="363435"/>
                <w:spacing w:val="7"/>
                <w:u w:val="single" w:color="363435"/>
              </w:rPr>
              <w:t xml:space="preserve"> </w:t>
            </w:r>
            <w:r w:rsidRPr="00ED0E25">
              <w:rPr>
                <w:rFonts w:ascii="Times New Roman" w:hAnsi="Times New Roman" w:cs="Times New Roman"/>
                <w:color w:val="363435"/>
                <w:w w:val="165"/>
                <w:u w:val="single" w:color="363435"/>
              </w:rPr>
              <w:t>2</w:t>
            </w:r>
            <w:r w:rsidRPr="00ED0E25">
              <w:rPr>
                <w:rFonts w:ascii="Times New Roman" w:hAnsi="Times New Roman" w:cs="Times New Roman"/>
                <w:color w:val="363435"/>
                <w:spacing w:val="-24"/>
                <w:w w:val="165"/>
                <w:u w:val="single" w:color="363435"/>
              </w:rPr>
              <w:t xml:space="preserve"> </w:t>
            </w:r>
            <w:r w:rsidRPr="00ED0E25">
              <w:rPr>
                <w:rFonts w:ascii="Times New Roman" w:hAnsi="Times New Roman" w:cs="Times New Roman"/>
                <w:i/>
                <w:color w:val="363435"/>
                <w:spacing w:val="1"/>
                <w:u w:val="single" w:color="363435"/>
              </w:rPr>
              <w:t>L</w:t>
            </w:r>
            <w:r w:rsidRPr="00ED0E25">
              <w:rPr>
                <w:rFonts w:ascii="Times New Roman" w:hAnsi="Times New Roman" w:cs="Times New Roman"/>
                <w:color w:val="363435"/>
                <w:position w:val="-4"/>
                <w:u w:val="single" w:color="363435"/>
              </w:rPr>
              <w:t>0</w:t>
            </w:r>
            <w:r w:rsidRPr="00ED0E25">
              <w:rPr>
                <w:rFonts w:ascii="Times New Roman" w:hAnsi="Times New Roman" w:cs="Times New Roman"/>
                <w:color w:val="363435"/>
                <w:u w:val="single" w:color="363435"/>
              </w:rPr>
              <w:t>)</w:t>
            </w:r>
            <w:r w:rsidRPr="00ED0E25">
              <w:rPr>
                <w:rFonts w:ascii="Times New Roman" w:hAnsi="Times New Roman" w:cs="Times New Roman"/>
                <w:color w:val="363435"/>
              </w:rPr>
              <w:t xml:space="preserve"> </w:t>
            </w:r>
            <w:r w:rsidRPr="00ED0E25">
              <w:rPr>
                <w:rFonts w:ascii="Times New Roman" w:hAnsi="Times New Roman" w:cs="Times New Roman"/>
                <w:color w:val="363435"/>
                <w:w w:val="119"/>
                <w:position w:val="-8"/>
              </w:rPr>
              <w:t>2</w:t>
            </w:r>
            <w:r w:rsidRPr="00ED0E25">
              <w:rPr>
                <w:rFonts w:ascii="Times New Roman" w:hAnsi="Times New Roman" w:cs="Times New Roman"/>
                <w:color w:val="363435"/>
                <w:position w:val="6"/>
              </w:rPr>
              <w:t xml:space="preserve">        </w:t>
            </w:r>
            <w:r w:rsidRPr="00ED0E25">
              <w:rPr>
                <w:rFonts w:ascii="Times New Roman" w:hAnsi="Times New Roman" w:cs="Times New Roman"/>
                <w:color w:val="363435"/>
                <w:spacing w:val="20"/>
                <w:position w:val="6"/>
              </w:rPr>
              <w:t xml:space="preserve"> </w:t>
            </w:r>
            <w:r w:rsidRPr="00ED0E25">
              <w:rPr>
                <w:rFonts w:ascii="Times New Roman" w:hAnsi="Times New Roman" w:cs="Times New Roman"/>
                <w:i/>
                <w:color w:val="363435"/>
                <w:w w:val="99"/>
                <w:position w:val="12"/>
              </w:rPr>
              <w:t>·</w:t>
            </w:r>
            <w:r w:rsidRPr="00ED0E25">
              <w:rPr>
                <w:rFonts w:ascii="Times New Roman" w:hAnsi="Times New Roman" w:cs="Times New Roman"/>
                <w:color w:val="363435"/>
                <w:w w:val="99"/>
                <w:position w:val="12"/>
              </w:rPr>
              <w:t>(</w:t>
            </w:r>
            <w:r w:rsidRPr="00ED0E25">
              <w:rPr>
                <w:rFonts w:ascii="Times New Roman" w:hAnsi="Times New Roman" w:cs="Times New Roman"/>
                <w:i/>
                <w:color w:val="363435"/>
                <w:w w:val="99"/>
                <w:position w:val="12"/>
              </w:rPr>
              <w:t>L</w:t>
            </w:r>
            <w:r w:rsidRPr="00ED0E25">
              <w:rPr>
                <w:rFonts w:ascii="Times New Roman" w:hAnsi="Times New Roman" w:cs="Times New Roman"/>
                <w:color w:val="363435"/>
                <w:w w:val="119"/>
                <w:position w:val="8"/>
              </w:rPr>
              <w:t>0</w:t>
            </w:r>
            <w:r w:rsidRPr="00ED0E25">
              <w:rPr>
                <w:rFonts w:ascii="Times New Roman" w:hAnsi="Times New Roman" w:cs="Times New Roman"/>
                <w:color w:val="363435"/>
                <w:w w:val="165"/>
              </w:rPr>
              <w:t>1</w:t>
            </w:r>
            <w:r w:rsidRPr="00ED0E25">
              <w:rPr>
                <w:rFonts w:ascii="Times New Roman" w:hAnsi="Times New Roman" w:cs="Times New Roman"/>
                <w:color w:val="363435"/>
                <w:spacing w:val="-23"/>
                <w:w w:val="165"/>
              </w:rPr>
              <w:t xml:space="preserve"> </w:t>
            </w:r>
            <w:r w:rsidRPr="00ED0E25">
              <w:rPr>
                <w:rFonts w:ascii="Times New Roman" w:hAnsi="Times New Roman" w:cs="Times New Roman"/>
                <w:color w:val="363435"/>
              </w:rPr>
              <w:t>2</w:t>
            </w:r>
            <w:r w:rsidRPr="00ED0E25">
              <w:rPr>
                <w:rFonts w:ascii="Times New Roman" w:hAnsi="Times New Roman" w:cs="Times New Roman"/>
                <w:i/>
                <w:color w:val="363435"/>
              </w:rPr>
              <w:t>R·L</w:t>
            </w:r>
            <w:r w:rsidRPr="00ED0E25">
              <w:rPr>
                <w:rFonts w:ascii="Times New Roman" w:hAnsi="Times New Roman" w:cs="Times New Roman"/>
                <w:color w:val="363435"/>
                <w:position w:val="-4"/>
              </w:rPr>
              <w:t xml:space="preserve">0 </w:t>
            </w:r>
            <w:r w:rsidRPr="00ED0E25">
              <w:rPr>
                <w:rFonts w:ascii="Times New Roman" w:hAnsi="Times New Roman" w:cs="Times New Roman"/>
                <w:color w:val="363435"/>
                <w:spacing w:val="12"/>
                <w:position w:val="-4"/>
              </w:rPr>
              <w:t xml:space="preserve"> </w:t>
            </w:r>
            <w:r w:rsidRPr="00ED0E25">
              <w:rPr>
                <w:rFonts w:ascii="Times New Roman" w:hAnsi="Times New Roman" w:cs="Times New Roman"/>
                <w:color w:val="363435"/>
                <w:w w:val="165"/>
              </w:rPr>
              <w:t>1</w:t>
            </w:r>
            <w:r w:rsidRPr="00ED0E25">
              <w:rPr>
                <w:rFonts w:ascii="Times New Roman" w:hAnsi="Times New Roman" w:cs="Times New Roman"/>
                <w:color w:val="363435"/>
                <w:spacing w:val="-23"/>
                <w:w w:val="165"/>
              </w:rPr>
              <w:t xml:space="preserve"> </w:t>
            </w:r>
            <w:r w:rsidRPr="00ED0E25">
              <w:rPr>
                <w:rFonts w:ascii="Times New Roman" w:hAnsi="Times New Roman" w:cs="Times New Roman"/>
                <w:color w:val="363435"/>
              </w:rPr>
              <w:t>4</w:t>
            </w:r>
            <w:r w:rsidRPr="00ED0E25">
              <w:rPr>
                <w:rFonts w:ascii="Times New Roman" w:hAnsi="Times New Roman" w:cs="Times New Roman"/>
                <w:i/>
                <w:color w:val="363435"/>
                <w:spacing w:val="-2"/>
              </w:rPr>
              <w:t>R</w:t>
            </w:r>
            <w:r w:rsidRPr="00ED0E25">
              <w:rPr>
                <w:rFonts w:ascii="Times New Roman" w:hAnsi="Times New Roman" w:cs="Times New Roman"/>
                <w:color w:val="363435"/>
                <w:position w:val="7"/>
              </w:rPr>
              <w:t>2</w:t>
            </w:r>
            <w:r w:rsidRPr="00ED0E25">
              <w:rPr>
                <w:rFonts w:ascii="Times New Roman" w:hAnsi="Times New Roman" w:cs="Times New Roman"/>
                <w:color w:val="363435"/>
              </w:rPr>
              <w:t>)</w:t>
            </w:r>
          </w:p>
        </w:tc>
        <w:tc>
          <w:tcPr>
            <w:tcW w:w="813" w:type="dxa"/>
          </w:tcPr>
          <w:p w:rsidR="00543AFF" w:rsidRPr="00ED0E25" w:rsidRDefault="003D20A7" w:rsidP="0004092E">
            <w:pPr>
              <w:pStyle w:val="Caption"/>
              <w:jc w:val="right"/>
              <w:rPr>
                <w:rFonts w:ascii="Times New Roman" w:hAnsi="Times New Roman" w:cs="Times New Roman"/>
                <w:sz w:val="22"/>
                <w:szCs w:val="22"/>
              </w:rPr>
            </w:pPr>
            <w:bookmarkStart w:id="28" w:name="_Toc498290646"/>
            <w:bookmarkStart w:id="29" w:name="_Toc498290921"/>
            <w:r w:rsidRPr="00ED0E25">
              <w:rPr>
                <w:rFonts w:ascii="Times New Roman" w:hAnsi="Times New Roman" w:cs="Times New Roman"/>
                <w:sz w:val="22"/>
                <w:szCs w:val="22"/>
              </w:rPr>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0004092E" w:rsidRPr="00ED0E25">
              <w:rPr>
                <w:rFonts w:ascii="Times New Roman" w:hAnsi="Times New Roman" w:cs="Times New Roman"/>
                <w:sz w:val="22"/>
                <w:szCs w:val="22"/>
              </w:rPr>
              <w:t>5</w:t>
            </w:r>
            <w:r w:rsidRPr="00ED0E25">
              <w:rPr>
                <w:rFonts w:ascii="Times New Roman" w:hAnsi="Times New Roman" w:cs="Times New Roman"/>
                <w:sz w:val="22"/>
                <w:szCs w:val="22"/>
              </w:rPr>
              <w:t>)</w:t>
            </w:r>
            <w:bookmarkEnd w:id="28"/>
            <w:bookmarkEnd w:id="29"/>
          </w:p>
        </w:tc>
      </w:tr>
    </w:tbl>
    <w:p w:rsidR="00543AFF" w:rsidRPr="00ED0E25" w:rsidRDefault="00543AFF" w:rsidP="00543AFF">
      <w:pPr>
        <w:rPr>
          <w:rFonts w:ascii="Times New Roman" w:hAnsi="Times New Roman" w:cs="Times New Roman"/>
        </w:rPr>
      </w:pPr>
      <w:r w:rsidRPr="00ED0E25">
        <w:rPr>
          <w:rFonts w:ascii="Times New Roman" w:hAnsi="Times New Roman" w:cs="Times New Roman"/>
          <w:color w:val="363435"/>
          <w:position w:val="-2"/>
        </w:rPr>
        <w:t xml:space="preserve">                                                                 8</w:t>
      </w:r>
      <w:r w:rsidRPr="00ED0E25">
        <w:rPr>
          <w:rFonts w:ascii="Times New Roman" w:hAnsi="Times New Roman" w:cs="Times New Roman"/>
          <w:i/>
          <w:color w:val="363435"/>
          <w:spacing w:val="-2"/>
          <w:position w:val="-2"/>
        </w:rPr>
        <w:t>R</w:t>
      </w:r>
      <w:r w:rsidRPr="00ED0E25">
        <w:rPr>
          <w:rFonts w:ascii="Times New Roman" w:hAnsi="Times New Roman" w:cs="Times New Roman"/>
          <w:color w:val="363435"/>
          <w:position w:val="6"/>
        </w:rPr>
        <w:t>3</w:t>
      </w:r>
    </w:p>
    <w:p w:rsidR="00543AFF" w:rsidRPr="00ED0E25" w:rsidRDefault="00543AFF" w:rsidP="00543AFF">
      <w:pPr>
        <w:spacing w:line="180" w:lineRule="exact"/>
        <w:ind w:left="117" w:right="2344"/>
        <w:jc w:val="both"/>
        <w:rPr>
          <w:rFonts w:ascii="Times New Roman" w:hAnsi="Times New Roman" w:cs="Times New Roman"/>
        </w:rPr>
      </w:pPr>
    </w:p>
    <w:p w:rsidR="00543AFF" w:rsidRPr="00ED0E25" w:rsidRDefault="004C53C3" w:rsidP="00543AFF">
      <w:pPr>
        <w:spacing w:before="4" w:line="240" w:lineRule="exact"/>
        <w:ind w:right="-36"/>
        <w:jc w:val="both"/>
        <w:rPr>
          <w:rFonts w:ascii="Times New Roman" w:hAnsi="Times New Roman" w:cs="Times New Roman"/>
          <w:color w:val="363435"/>
        </w:rPr>
      </w:pPr>
      <w:r w:rsidRPr="00ED0E25">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6E0266A7" wp14:editId="6D29000A">
                <wp:simplePos x="0" y="0"/>
                <wp:positionH relativeFrom="column">
                  <wp:posOffset>0</wp:posOffset>
                </wp:positionH>
                <wp:positionV relativeFrom="paragraph">
                  <wp:posOffset>8601710</wp:posOffset>
                </wp:positionV>
                <wp:extent cx="199771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97710" cy="635"/>
                        </a:xfrm>
                        <a:prstGeom prst="rect">
                          <a:avLst/>
                        </a:prstGeom>
                        <a:solidFill>
                          <a:prstClr val="white"/>
                        </a:solidFill>
                        <a:ln>
                          <a:noFill/>
                        </a:ln>
                        <a:effectLst/>
                      </wps:spPr>
                      <wps:txbx>
                        <w:txbxContent>
                          <w:p w:rsidR="00BC1C75" w:rsidRPr="001C67C6" w:rsidRDefault="00BC1C75" w:rsidP="004C53C3">
                            <w:pPr>
                              <w:pStyle w:val="Caption"/>
                              <w:rPr>
                                <w:noProof/>
                                <w:color w:val="363435"/>
                                <w:position w:val="-8"/>
                                <w:sz w:val="21"/>
                                <w:szCs w:val="21"/>
                              </w:rPr>
                            </w:pPr>
                            <w:r>
                              <w:t xml:space="preserve">Figure </w:t>
                            </w:r>
                            <w:fldSimple w:instr=" STYLEREF 1 \s ">
                              <w:r>
                                <w:rPr>
                                  <w:noProof/>
                                </w:rPr>
                                <w:t>1</w:t>
                              </w:r>
                            </w:fldSimple>
                            <w:r>
                              <w:noBreakHyphen/>
                              <w:t xml:space="preserve">6: </w:t>
                            </w:r>
                            <w:r w:rsidRPr="000F00BC">
                              <w:t>Stratified flow with related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266A7" id="Text Box 37" o:spid="_x0000_s1028" type="#_x0000_t202" style="position:absolute;left:0;text-align:left;margin-left:0;margin-top:677.3pt;width:157.3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" stroked="f">
                <v:textbox style="mso-fit-shape-to-text:t" inset="0,0,0,0">
                  <w:txbxContent>
                    <w:p w:rsidR="00BC1C75" w:rsidRPr="001C67C6" w:rsidRDefault="00BC1C75" w:rsidP="004C53C3">
                      <w:pPr>
                        <w:pStyle w:val="Caption"/>
                        <w:rPr>
                          <w:noProof/>
                          <w:color w:val="363435"/>
                          <w:position w:val="-8"/>
                          <w:sz w:val="21"/>
                          <w:szCs w:val="21"/>
                        </w:rPr>
                      </w:pPr>
                      <w:r>
                        <w:t xml:space="preserve">Figure </w:t>
                      </w:r>
                      <w:fldSimple w:instr=" STYLEREF 1 \s ">
                        <w:r>
                          <w:rPr>
                            <w:noProof/>
                          </w:rPr>
                          <w:t>1</w:t>
                        </w:r>
                      </w:fldSimple>
                      <w:r>
                        <w:noBreakHyphen/>
                        <w:t xml:space="preserve">6: </w:t>
                      </w:r>
                      <w:r w:rsidRPr="000F00BC">
                        <w:t>Stratified flow with related parameters</w:t>
                      </w:r>
                    </w:p>
                  </w:txbxContent>
                </v:textbox>
              </v:shape>
            </w:pict>
          </mc:Fallback>
        </mc:AlternateContent>
      </w:r>
      <w:r w:rsidR="00DD5279" w:rsidRPr="00ED0E25">
        <w:rPr>
          <w:rFonts w:ascii="Times New Roman" w:hAnsi="Times New Roman" w:cs="Times New Roman"/>
          <w:color w:val="363435"/>
        </w:rPr>
        <w:t>The</w:t>
      </w:r>
      <w:r w:rsidR="00DD5279" w:rsidRPr="00ED0E25">
        <w:rPr>
          <w:rFonts w:ascii="Times New Roman" w:hAnsi="Times New Roman" w:cs="Times New Roman"/>
          <w:color w:val="363435"/>
          <w:spacing w:val="8"/>
        </w:rPr>
        <w:t xml:space="preserve"> </w:t>
      </w:r>
      <w:r w:rsidR="00DD5279" w:rsidRPr="00ED0E25">
        <w:rPr>
          <w:rFonts w:ascii="Times New Roman" w:hAnsi="Times New Roman" w:cs="Times New Roman"/>
          <w:color w:val="363435"/>
        </w:rPr>
        <w:t>calculated</w:t>
      </w:r>
      <w:r w:rsidR="00DD5279" w:rsidRPr="00ED0E25">
        <w:rPr>
          <w:rFonts w:ascii="Times New Roman" w:hAnsi="Times New Roman" w:cs="Times New Roman"/>
          <w:color w:val="363435"/>
          <w:spacing w:val="6"/>
        </w:rPr>
        <w:t xml:space="preserve"> </w:t>
      </w:r>
      <w:r w:rsidR="00DD5279" w:rsidRPr="00ED0E25">
        <w:rPr>
          <w:rFonts w:ascii="Times New Roman" w:hAnsi="Times New Roman" w:cs="Times New Roman"/>
          <w:color w:val="363435"/>
        </w:rPr>
        <w:t>void</w:t>
      </w:r>
      <w:r w:rsidR="00DD5279" w:rsidRPr="00ED0E25">
        <w:rPr>
          <w:rFonts w:ascii="Times New Roman" w:hAnsi="Times New Roman" w:cs="Times New Roman"/>
          <w:color w:val="363435"/>
          <w:spacing w:val="6"/>
        </w:rPr>
        <w:t xml:space="preserve"> </w:t>
      </w:r>
      <w:r w:rsidR="00DD5279" w:rsidRPr="00ED0E25">
        <w:rPr>
          <w:rFonts w:ascii="Times New Roman" w:hAnsi="Times New Roman" w:cs="Times New Roman"/>
          <w:color w:val="363435"/>
        </w:rPr>
        <w:t>fraction</w:t>
      </w:r>
      <w:r w:rsidR="00DD5279" w:rsidRPr="00ED0E25">
        <w:rPr>
          <w:rFonts w:ascii="Times New Roman" w:hAnsi="Times New Roman" w:cs="Times New Roman"/>
          <w:color w:val="363435"/>
          <w:spacing w:val="4"/>
        </w:rPr>
        <w:t xml:space="preserve"> </w:t>
      </w:r>
      <w:r w:rsidR="00DD5279" w:rsidRPr="00ED0E25">
        <w:rPr>
          <w:rFonts w:ascii="Times New Roman" w:hAnsi="Times New Roman" w:cs="Times New Roman"/>
          <w:color w:val="363435"/>
        </w:rPr>
        <w:t>of</w:t>
      </w:r>
      <w:r w:rsidR="00DD5279" w:rsidRPr="00ED0E25">
        <w:rPr>
          <w:rFonts w:ascii="Times New Roman" w:hAnsi="Times New Roman" w:cs="Times New Roman"/>
          <w:color w:val="363435"/>
          <w:spacing w:val="12"/>
        </w:rPr>
        <w:t xml:space="preserve"> </w:t>
      </w:r>
      <w:r w:rsidR="00DD5279" w:rsidRPr="00ED0E25">
        <w:rPr>
          <w:rFonts w:ascii="Times New Roman" w:hAnsi="Times New Roman" w:cs="Times New Roman"/>
          <w:color w:val="363435"/>
        </w:rPr>
        <w:t>stratified</w:t>
      </w:r>
      <w:r w:rsidR="00DD5279" w:rsidRPr="00ED0E25">
        <w:rPr>
          <w:rFonts w:ascii="Times New Roman" w:hAnsi="Times New Roman" w:cs="Times New Roman"/>
          <w:color w:val="363435"/>
          <w:spacing w:val="-4"/>
        </w:rPr>
        <w:t xml:space="preserve"> </w:t>
      </w:r>
      <w:r w:rsidR="00DD5279" w:rsidRPr="00ED0E25">
        <w:rPr>
          <w:rFonts w:ascii="Times New Roman" w:hAnsi="Times New Roman" w:cs="Times New Roman"/>
          <w:color w:val="363435"/>
        </w:rPr>
        <w:t>flows</w:t>
      </w:r>
      <w:r w:rsidR="00DD5279" w:rsidRPr="00ED0E25">
        <w:rPr>
          <w:rFonts w:ascii="Times New Roman" w:hAnsi="Times New Roman" w:cs="Times New Roman"/>
          <w:color w:val="363435"/>
          <w:spacing w:val="-1"/>
        </w:rPr>
        <w:t xml:space="preserve"> </w:t>
      </w:r>
      <w:r w:rsidR="00DD5279" w:rsidRPr="00ED0E25">
        <w:rPr>
          <w:rFonts w:ascii="Times New Roman" w:hAnsi="Times New Roman" w:cs="Times New Roman"/>
          <w:color w:val="363435"/>
        </w:rPr>
        <w:t>with</w:t>
      </w:r>
      <w:r w:rsidR="00DD5279" w:rsidRPr="00ED0E25">
        <w:rPr>
          <w:rFonts w:ascii="Times New Roman" w:hAnsi="Times New Roman" w:cs="Times New Roman"/>
          <w:color w:val="363435"/>
          <w:spacing w:val="9"/>
        </w:rPr>
        <w:t xml:space="preserve"> </w:t>
      </w:r>
      <w:r w:rsidR="00DD5279" w:rsidRPr="00ED0E25">
        <w:rPr>
          <w:rFonts w:ascii="Times New Roman" w:hAnsi="Times New Roman" w:cs="Times New Roman"/>
          <w:color w:val="363435"/>
        </w:rPr>
        <w:t>parallel</w:t>
      </w:r>
      <w:r w:rsidR="00DD5279" w:rsidRPr="00ED0E25">
        <w:rPr>
          <w:rFonts w:ascii="Times New Roman" w:hAnsi="Times New Roman" w:cs="Times New Roman"/>
          <w:color w:val="363435"/>
          <w:spacing w:val="21"/>
        </w:rPr>
        <w:t xml:space="preserve"> </w:t>
      </w:r>
      <w:r w:rsidR="00DD5279" w:rsidRPr="00ED0E25">
        <w:rPr>
          <w:rFonts w:ascii="Times New Roman" w:hAnsi="Times New Roman" w:cs="Times New Roman"/>
          <w:color w:val="363435"/>
        </w:rPr>
        <w:t>beams</w:t>
      </w:r>
      <w:r w:rsidR="00DD5279" w:rsidRPr="00ED0E25">
        <w:rPr>
          <w:rFonts w:ascii="Times New Roman" w:hAnsi="Times New Roman" w:cs="Times New Roman"/>
          <w:color w:val="363435"/>
          <w:spacing w:val="18"/>
        </w:rPr>
        <w:t xml:space="preserve"> </w:t>
      </w:r>
      <w:r w:rsidR="00DD5279" w:rsidRPr="00ED0E25">
        <w:rPr>
          <w:rFonts w:ascii="Times New Roman" w:hAnsi="Times New Roman" w:cs="Times New Roman"/>
          <w:color w:val="363435"/>
        </w:rPr>
        <w:t>can</w:t>
      </w:r>
      <w:r w:rsidR="00DD5279" w:rsidRPr="00ED0E25">
        <w:rPr>
          <w:rFonts w:ascii="Times New Roman" w:hAnsi="Times New Roman" w:cs="Times New Roman"/>
          <w:color w:val="363435"/>
          <w:spacing w:val="19"/>
        </w:rPr>
        <w:t xml:space="preserve"> </w:t>
      </w:r>
      <w:r w:rsidR="00DD5279" w:rsidRPr="00ED0E25">
        <w:rPr>
          <w:rFonts w:ascii="Times New Roman" w:hAnsi="Times New Roman" w:cs="Times New Roman"/>
          <w:color w:val="363435"/>
        </w:rPr>
        <w:t>be</w:t>
      </w:r>
      <w:r w:rsidR="00DD5279" w:rsidRPr="00ED0E25">
        <w:rPr>
          <w:rFonts w:ascii="Times New Roman" w:hAnsi="Times New Roman" w:cs="Times New Roman"/>
          <w:color w:val="363435"/>
          <w:spacing w:val="22"/>
        </w:rPr>
        <w:t xml:space="preserve"> </w:t>
      </w:r>
      <w:r w:rsidR="00DD5279" w:rsidRPr="00ED0E25">
        <w:rPr>
          <w:rFonts w:ascii="Times New Roman" w:hAnsi="Times New Roman" w:cs="Times New Roman"/>
          <w:color w:val="363435"/>
        </w:rPr>
        <w:t>found</w:t>
      </w:r>
      <w:r w:rsidR="00DD5279" w:rsidRPr="00ED0E25">
        <w:rPr>
          <w:rFonts w:ascii="Times New Roman" w:hAnsi="Times New Roman" w:cs="Times New Roman"/>
          <w:color w:val="363435"/>
          <w:spacing w:val="17"/>
        </w:rPr>
        <w:t xml:space="preserve"> </w:t>
      </w:r>
      <w:r w:rsidR="00DD5279" w:rsidRPr="00ED0E25">
        <w:rPr>
          <w:rFonts w:ascii="Times New Roman" w:hAnsi="Times New Roman" w:cs="Times New Roman"/>
          <w:color w:val="363435"/>
        </w:rPr>
        <w:t>as</w:t>
      </w:r>
    </w:p>
    <w:tbl>
      <w:tblPr>
        <w:tblW w:w="9468" w:type="dxa"/>
        <w:tblLook w:val="00A0" w:firstRow="1" w:lastRow="0" w:firstColumn="1" w:lastColumn="0" w:noHBand="0" w:noVBand="0"/>
      </w:tblPr>
      <w:tblGrid>
        <w:gridCol w:w="8746"/>
        <w:gridCol w:w="722"/>
      </w:tblGrid>
      <w:tr w:rsidR="00C55342" w:rsidRPr="00ED0E25" w:rsidTr="003D02F0">
        <w:trPr>
          <w:trHeight w:val="368"/>
        </w:trPr>
        <w:tc>
          <w:tcPr>
            <w:tcW w:w="8746" w:type="dxa"/>
          </w:tcPr>
          <w:p w:rsidR="00C55342" w:rsidRPr="00ED0E25" w:rsidRDefault="00C55342" w:rsidP="002D08F7">
            <w:pPr>
              <w:rPr>
                <w:rFonts w:ascii="Times New Roman" w:hAnsi="Times New Roman" w:cs="Times New Roman"/>
              </w:rPr>
            </w:pPr>
          </w:p>
        </w:tc>
        <w:tc>
          <w:tcPr>
            <w:tcW w:w="722" w:type="dxa"/>
          </w:tcPr>
          <w:p w:rsidR="00C55342" w:rsidRPr="00ED0E25" w:rsidRDefault="00C55342" w:rsidP="002D08F7">
            <w:pPr>
              <w:pStyle w:val="Caption"/>
              <w:jc w:val="right"/>
              <w:rPr>
                <w:rFonts w:ascii="Times New Roman" w:hAnsi="Times New Roman" w:cs="Times New Roman"/>
                <w:sz w:val="22"/>
                <w:szCs w:val="22"/>
              </w:rPr>
            </w:pPr>
          </w:p>
        </w:tc>
      </w:tr>
    </w:tbl>
    <w:p w:rsidR="003D02F0" w:rsidRDefault="003D02F0">
      <w:r>
        <w:br w:type="page"/>
      </w:r>
    </w:p>
    <w:tbl>
      <w:tblPr>
        <w:tblW w:w="9468" w:type="dxa"/>
        <w:tblLook w:val="00A0" w:firstRow="1" w:lastRow="0" w:firstColumn="1" w:lastColumn="0" w:noHBand="0" w:noVBand="0"/>
      </w:tblPr>
      <w:tblGrid>
        <w:gridCol w:w="8746"/>
        <w:gridCol w:w="722"/>
      </w:tblGrid>
      <w:tr w:rsidR="00DD5279" w:rsidRPr="00ED0E25" w:rsidTr="003D02F0">
        <w:trPr>
          <w:trHeight w:val="5579"/>
        </w:trPr>
        <w:tc>
          <w:tcPr>
            <w:tcW w:w="8746" w:type="dxa"/>
          </w:tcPr>
          <w:p w:rsidR="00DD5279" w:rsidRPr="00ED0E25" w:rsidRDefault="00DD5279" w:rsidP="00DD5279">
            <w:pPr>
              <w:spacing w:line="320" w:lineRule="exact"/>
              <w:ind w:right="61"/>
              <w:jc w:val="center"/>
              <w:rPr>
                <w:rFonts w:ascii="Times New Roman" w:hAnsi="Times New Roman" w:cs="Times New Roman"/>
              </w:rPr>
            </w:pPr>
            <w:r w:rsidRPr="00ED0E25">
              <w:rPr>
                <w:rFonts w:ascii="Times New Roman" w:hAnsi="Times New Roman" w:cs="Times New Roman"/>
                <w:color w:val="363435"/>
                <w:w w:val="151"/>
                <w:position w:val="-8"/>
              </w:rPr>
              <w:lastRenderedPageBreak/>
              <w:t>5</w:t>
            </w:r>
            <w:r w:rsidRPr="00ED0E25">
              <w:rPr>
                <w:rFonts w:ascii="Times New Roman" w:hAnsi="Times New Roman" w:cs="Times New Roman"/>
                <w:color w:val="363435"/>
                <w:spacing w:val="-1"/>
                <w:w w:val="151"/>
                <w:position w:val="-8"/>
              </w:rPr>
              <w:t xml:space="preserve"> </w:t>
            </w:r>
            <w:r w:rsidRPr="00ED0E25">
              <w:rPr>
                <w:rFonts w:ascii="Times New Roman" w:hAnsi="Times New Roman" w:cs="Times New Roman"/>
                <w:color w:val="363435"/>
                <w:position w:val="-8"/>
              </w:rPr>
              <w:t>1</w:t>
            </w:r>
            <w:r w:rsidRPr="00ED0E25">
              <w:rPr>
                <w:rFonts w:ascii="Times New Roman" w:hAnsi="Times New Roman" w:cs="Times New Roman"/>
                <w:color w:val="363435"/>
                <w:spacing w:val="10"/>
                <w:position w:val="-8"/>
              </w:rPr>
              <w:t xml:space="preserve"> </w:t>
            </w:r>
            <w:r w:rsidRPr="00ED0E25">
              <w:rPr>
                <w:rFonts w:ascii="Times New Roman" w:hAnsi="Times New Roman" w:cs="Times New Roman"/>
                <w:color w:val="363435"/>
                <w:w w:val="165"/>
                <w:position w:val="-8"/>
              </w:rPr>
              <w:t>2</w:t>
            </w:r>
            <w:r w:rsidRPr="00ED0E25">
              <w:rPr>
                <w:rFonts w:ascii="Times New Roman" w:hAnsi="Times New Roman" w:cs="Times New Roman"/>
                <w:color w:val="363435"/>
                <w:spacing w:val="18"/>
                <w:w w:val="165"/>
                <w:position w:val="-8"/>
              </w:rPr>
              <w:t xml:space="preserve"> </w:t>
            </w:r>
            <w:r w:rsidRPr="00ED0E25">
              <w:rPr>
                <w:rFonts w:ascii="Times New Roman" w:hAnsi="Times New Roman" w:cs="Times New Roman"/>
                <w:i/>
                <w:color w:val="363435"/>
                <w:spacing w:val="-1"/>
                <w:position w:val="7"/>
                <w:u w:val="single" w:color="363435"/>
              </w:rPr>
              <w:t>L</w:t>
            </w:r>
            <w:r w:rsidRPr="00ED0E25">
              <w:rPr>
                <w:rFonts w:ascii="Times New Roman" w:hAnsi="Times New Roman" w:cs="Times New Roman"/>
                <w:color w:val="363435"/>
                <w:position w:val="3"/>
                <w:u w:val="single" w:color="363435"/>
              </w:rPr>
              <w:t>0</w:t>
            </w:r>
          </w:p>
          <w:p w:rsidR="00DD5279" w:rsidRPr="00ED0E25" w:rsidRDefault="00DD5279" w:rsidP="00DD5279">
            <w:pPr>
              <w:spacing w:line="180" w:lineRule="exact"/>
              <w:ind w:left="130"/>
              <w:jc w:val="center"/>
              <w:rPr>
                <w:rFonts w:ascii="Times New Roman" w:hAnsi="Times New Roman" w:cs="Times New Roman"/>
              </w:rPr>
            </w:pPr>
            <w:r w:rsidRPr="00ED0E25">
              <w:rPr>
                <w:rFonts w:ascii="Times New Roman" w:hAnsi="Times New Roman" w:cs="Times New Roman"/>
                <w:color w:val="363435"/>
                <w:position w:val="11"/>
              </w:rPr>
              <w:t xml:space="preserve">c                 </w:t>
            </w:r>
            <w:r w:rsidRPr="00ED0E25">
              <w:rPr>
                <w:rFonts w:ascii="Times New Roman" w:hAnsi="Times New Roman" w:cs="Times New Roman"/>
                <w:color w:val="363435"/>
                <w:position w:val="1"/>
              </w:rPr>
              <w:t>2</w:t>
            </w:r>
            <w:r w:rsidRPr="00ED0E25">
              <w:rPr>
                <w:rFonts w:ascii="Times New Roman" w:hAnsi="Times New Roman" w:cs="Times New Roman"/>
                <w:i/>
                <w:color w:val="363435"/>
                <w:position w:val="1"/>
              </w:rPr>
              <w:t>R</w:t>
            </w:r>
          </w:p>
          <w:p w:rsidR="00C55342" w:rsidRPr="00ED0E25" w:rsidRDefault="002C7E0A" w:rsidP="002D08F7">
            <w:pPr>
              <w:spacing w:line="240" w:lineRule="exact"/>
              <w:ind w:right="76" w:firstLine="209"/>
              <w:jc w:val="both"/>
              <w:rPr>
                <w:rFonts w:ascii="Times New Roman" w:hAnsi="Times New Roman" w:cs="Times New Roman"/>
                <w:color w:val="363435"/>
              </w:rPr>
            </w:pPr>
            <w:r w:rsidRPr="00ED0E25">
              <w:rPr>
                <w:rFonts w:ascii="Times New Roman" w:hAnsi="Times New Roman" w:cs="Times New Roman"/>
                <w:color w:val="363435"/>
              </w:rPr>
              <w:t>With</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parallel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beams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there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no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differences between the</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top–bottom</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bottom top</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configurations, 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 side-by-side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configuration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appear</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identical</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to that</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side-by-side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configuration with</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fan beams,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0"/>
              </w:rPr>
              <w:t xml:space="preserve"> </w:t>
            </w:r>
            <w:r w:rsidR="00B9298C" w:rsidRPr="00ED0E25">
              <w:rPr>
                <w:rFonts w:ascii="Times New Roman" w:hAnsi="Times New Roman" w:cs="Times New Roman"/>
              </w:rPr>
              <w:t xml:space="preserve">Figure </w:t>
            </w:r>
            <w:r w:rsidR="00B9298C" w:rsidRPr="00ED0E25">
              <w:rPr>
                <w:rFonts w:ascii="Times New Roman" w:hAnsi="Times New Roman" w:cs="Times New Roman"/>
              </w:rPr>
              <w:fldChar w:fldCharType="begin"/>
            </w:r>
            <w:r w:rsidR="00B9298C" w:rsidRPr="00ED0E25">
              <w:rPr>
                <w:rFonts w:ascii="Times New Roman" w:hAnsi="Times New Roman" w:cs="Times New Roman"/>
              </w:rPr>
              <w:instrText xml:space="preserve"> STYLEREF 1 \s </w:instrText>
            </w:r>
            <w:r w:rsidR="00B9298C" w:rsidRPr="00ED0E25">
              <w:rPr>
                <w:rFonts w:ascii="Times New Roman" w:hAnsi="Times New Roman" w:cs="Times New Roman"/>
              </w:rPr>
              <w:fldChar w:fldCharType="separate"/>
            </w:r>
            <w:r w:rsidR="00B9298C" w:rsidRPr="00ED0E25">
              <w:rPr>
                <w:rFonts w:ascii="Times New Roman" w:hAnsi="Times New Roman" w:cs="Times New Roman"/>
                <w:noProof/>
              </w:rPr>
              <w:t>1</w:t>
            </w:r>
            <w:r w:rsidR="00B9298C" w:rsidRPr="00ED0E25">
              <w:rPr>
                <w:rFonts w:ascii="Times New Roman" w:hAnsi="Times New Roman" w:cs="Times New Roman"/>
              </w:rPr>
              <w:fldChar w:fldCharType="end"/>
            </w:r>
            <w:r w:rsidR="00B9298C" w:rsidRPr="00ED0E25">
              <w:rPr>
                <w:rFonts w:ascii="Times New Roman" w:hAnsi="Times New Roman" w:cs="Times New Roman"/>
              </w:rPr>
              <w:noBreakHyphen/>
              <w:t>7</w:t>
            </w:r>
            <w:r w:rsidRPr="00ED0E25">
              <w:rPr>
                <w:rFonts w:ascii="Times New Roman" w:hAnsi="Times New Roman" w:cs="Times New Roman"/>
                <w:color w:val="363435"/>
              </w:rPr>
              <w:t>. For side-by-side configurations</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 xml:space="preserve">the </w:t>
            </w:r>
            <w:r w:rsidRPr="00ED0E25">
              <w:rPr>
                <w:rFonts w:ascii="Times New Roman" w:hAnsi="Times New Roman" w:cs="Times New Roman"/>
                <w:color w:val="363435"/>
                <w:spacing w:val="6"/>
              </w:rPr>
              <w:t>calculated</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void</w:t>
            </w:r>
            <w:r w:rsidRPr="00ED0E25">
              <w:rPr>
                <w:rFonts w:ascii="Times New Roman" w:hAnsi="Times New Roman" w:cs="Times New Roman"/>
                <w:color w:val="363435"/>
              </w:rPr>
              <w:t xml:space="preserve"> fraction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0</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levels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lower 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higher than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respectively.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Due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small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detector</w:t>
            </w:r>
            <w:r w:rsidRPr="00ED0E25">
              <w:rPr>
                <w:rFonts w:ascii="Times New Roman" w:hAnsi="Times New Roman" w:cs="Times New Roman"/>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compared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diameter,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small</w:t>
            </w:r>
            <w:r w:rsidRPr="00ED0E25">
              <w:rPr>
                <w:rFonts w:ascii="Times New Roman" w:hAnsi="Times New Roman" w:cs="Times New Roman"/>
              </w:rPr>
              <w:t xml:space="preserve"> </w:t>
            </w:r>
            <w:r w:rsidRPr="00ED0E25">
              <w:rPr>
                <w:rFonts w:ascii="Times New Roman" w:hAnsi="Times New Roman" w:cs="Times New Roman"/>
                <w:color w:val="363435"/>
              </w:rPr>
              <w:t xml:space="preserve">Measurement volume, this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 xml:space="preserve">side-by-side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configuration will</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highly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sensitive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changes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level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this covers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some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measurement volume,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in </w:t>
            </w:r>
            <w:r w:rsidR="00B9298C" w:rsidRPr="00ED0E25">
              <w:rPr>
                <w:rFonts w:ascii="Times New Roman" w:hAnsi="Times New Roman" w:cs="Times New Roman"/>
              </w:rPr>
              <w:t xml:space="preserve">Figure </w:t>
            </w:r>
            <w:r w:rsidR="00B9298C" w:rsidRPr="00ED0E25">
              <w:rPr>
                <w:rFonts w:ascii="Times New Roman" w:hAnsi="Times New Roman" w:cs="Times New Roman"/>
              </w:rPr>
              <w:fldChar w:fldCharType="begin"/>
            </w:r>
            <w:r w:rsidR="00B9298C" w:rsidRPr="00ED0E25">
              <w:rPr>
                <w:rFonts w:ascii="Times New Roman" w:hAnsi="Times New Roman" w:cs="Times New Roman"/>
              </w:rPr>
              <w:instrText xml:space="preserve"> STYLEREF 1 \s </w:instrText>
            </w:r>
            <w:r w:rsidR="00B9298C" w:rsidRPr="00ED0E25">
              <w:rPr>
                <w:rFonts w:ascii="Times New Roman" w:hAnsi="Times New Roman" w:cs="Times New Roman"/>
              </w:rPr>
              <w:fldChar w:fldCharType="separate"/>
            </w:r>
            <w:r w:rsidR="00B9298C" w:rsidRPr="00ED0E25">
              <w:rPr>
                <w:rFonts w:ascii="Times New Roman" w:hAnsi="Times New Roman" w:cs="Times New Roman"/>
                <w:noProof/>
              </w:rPr>
              <w:t>1</w:t>
            </w:r>
            <w:r w:rsidR="00B9298C" w:rsidRPr="00ED0E25">
              <w:rPr>
                <w:rFonts w:ascii="Times New Roman" w:hAnsi="Times New Roman" w:cs="Times New Roman"/>
              </w:rPr>
              <w:fldChar w:fldCharType="end"/>
            </w:r>
            <w:r w:rsidR="00B9298C" w:rsidRPr="00ED0E25">
              <w:rPr>
                <w:rFonts w:ascii="Times New Roman" w:hAnsi="Times New Roman" w:cs="Times New Roman"/>
              </w:rPr>
              <w:noBreakHyphen/>
              <w:t>7</w:t>
            </w:r>
            <w:r w:rsidRPr="00ED0E25">
              <w:rPr>
                <w:rFonts w:ascii="Times New Roman" w:hAnsi="Times New Roman" w:cs="Times New Roman"/>
                <w:color w:val="363435"/>
              </w:rPr>
              <w:t xml:space="preserve">. Based on </w:t>
            </w:r>
            <w:r w:rsidR="00B9298C" w:rsidRPr="00ED0E25">
              <w:rPr>
                <w:rFonts w:ascii="Times New Roman" w:hAnsi="Times New Roman" w:cs="Times New Roman"/>
              </w:rPr>
              <w:t xml:space="preserve">Figure </w:t>
            </w:r>
            <w:r w:rsidR="00B9298C" w:rsidRPr="00ED0E25">
              <w:rPr>
                <w:rFonts w:ascii="Times New Roman" w:hAnsi="Times New Roman" w:cs="Times New Roman"/>
              </w:rPr>
              <w:fldChar w:fldCharType="begin"/>
            </w:r>
            <w:r w:rsidR="00B9298C" w:rsidRPr="00ED0E25">
              <w:rPr>
                <w:rFonts w:ascii="Times New Roman" w:hAnsi="Times New Roman" w:cs="Times New Roman"/>
              </w:rPr>
              <w:instrText xml:space="preserve"> STYLEREF 1 \s </w:instrText>
            </w:r>
            <w:r w:rsidR="00B9298C" w:rsidRPr="00ED0E25">
              <w:rPr>
                <w:rFonts w:ascii="Times New Roman" w:hAnsi="Times New Roman" w:cs="Times New Roman"/>
              </w:rPr>
              <w:fldChar w:fldCharType="separate"/>
            </w:r>
            <w:r w:rsidR="00B9298C" w:rsidRPr="00ED0E25">
              <w:rPr>
                <w:rFonts w:ascii="Times New Roman" w:hAnsi="Times New Roman" w:cs="Times New Roman"/>
                <w:noProof/>
              </w:rPr>
              <w:t>1</w:t>
            </w:r>
            <w:r w:rsidR="00B9298C" w:rsidRPr="00ED0E25">
              <w:rPr>
                <w:rFonts w:ascii="Times New Roman" w:hAnsi="Times New Roman" w:cs="Times New Roman"/>
              </w:rPr>
              <w:fldChar w:fldCharType="end"/>
            </w:r>
            <w:r w:rsidR="00B9298C" w:rsidRPr="00ED0E25">
              <w:rPr>
                <w:rFonts w:ascii="Times New Roman" w:hAnsi="Times New Roman" w:cs="Times New Roman"/>
              </w:rPr>
              <w:noBreakHyphen/>
              <w:t>6</w:t>
            </w:r>
            <w:r w:rsidRPr="00ED0E25">
              <w:rPr>
                <w:rFonts w:ascii="Times New Roman" w:hAnsi="Times New Roman" w:cs="Times New Roman"/>
                <w:color w:val="363435"/>
              </w:rPr>
              <w:t>, it can be shown that the true void fraction of stra</w:t>
            </w:r>
            <w:r w:rsidR="00B9298C" w:rsidRPr="00ED0E25">
              <w:rPr>
                <w:rFonts w:ascii="Times New Roman" w:hAnsi="Times New Roman" w:cs="Times New Roman"/>
                <w:color w:val="363435"/>
              </w:rPr>
              <w:t xml:space="preserve">tified flows can be found by </w:t>
            </w:r>
            <w:r w:rsidR="00B9298C" w:rsidRPr="00ED0E25">
              <w:rPr>
                <w:rFonts w:ascii="Times New Roman" w:hAnsi="Times New Roman" w:cs="Times New Roman"/>
                <w:color w:val="363435"/>
              </w:rPr>
              <w:fldChar w:fldCharType="begin" w:fldLock="1"/>
            </w:r>
            <w:r w:rsidR="00B9298C" w:rsidRPr="00ED0E25">
              <w:rPr>
                <w:rFonts w:ascii="Times New Roman" w:hAnsi="Times New Roman" w:cs="Times New Roman"/>
                <w:color w:val="363435"/>
              </w:rPr>
              <w:instrText>ADDIN CSL_CITATION { "citationItems" : [ { "id" : "ITEM-1", "itemData" : { "author" : [ { "dropping-particle" : "", "family" : "Linga", "given" : "H.", "non-dropping-particle" : "", "parse-names" : false, "suffix" : "" } ], "container-title" : "Measurements of two-phase flow details. Drang. Thesis, Norwegian Institute of Technology. University of Trondheim", "id" : "ITEM-1", "issued" : { "date-parts" : [ [ "1991" ] ] }, "title" : "No Title", "type" : "article-journal" }, "uris" : [ "http://www.mendeley.com/documents/?uuid=f869e19d-eb4f-4867-8973-b23a76dfc03c" ] } ], "mendeley" : { "formattedCitation" : "(3)", "plainTextFormattedCitation" : "(3)", "previouslyFormattedCitation" : "(3)" }, "properties" : { "noteIndex" : 6 }, "schema" : "https://github.com/citation-style-language/schema/raw/master/csl-citation.json" }</w:instrText>
            </w:r>
            <w:r w:rsidR="00B9298C" w:rsidRPr="00ED0E25">
              <w:rPr>
                <w:rFonts w:ascii="Times New Roman" w:hAnsi="Times New Roman" w:cs="Times New Roman"/>
                <w:color w:val="363435"/>
              </w:rPr>
              <w:fldChar w:fldCharType="separate"/>
            </w:r>
            <w:r w:rsidR="00B9298C" w:rsidRPr="00ED0E25">
              <w:rPr>
                <w:rFonts w:ascii="Times New Roman" w:hAnsi="Times New Roman" w:cs="Times New Roman"/>
                <w:noProof/>
                <w:color w:val="363435"/>
              </w:rPr>
              <w:t>(3)</w:t>
            </w:r>
            <w:r w:rsidR="00B9298C" w:rsidRPr="00ED0E25">
              <w:rPr>
                <w:rFonts w:ascii="Times New Roman" w:hAnsi="Times New Roman" w:cs="Times New Roman"/>
                <w:color w:val="363435"/>
              </w:rPr>
              <w:fldChar w:fldCharType="end"/>
            </w:r>
            <w:r w:rsidRPr="00ED0E25">
              <w:rPr>
                <w:rFonts w:ascii="Times New Roman" w:hAnsi="Times New Roman" w:cs="Times New Roman"/>
                <w:color w:val="363435"/>
              </w:rPr>
              <w:t>:</w:t>
            </w:r>
            <w:r w:rsidR="002D08F7" w:rsidRPr="00ED0E25">
              <w:rPr>
                <w:rFonts w:ascii="Times New Roman" w:hAnsi="Times New Roman" w:cs="Times New Roman"/>
                <w:color w:val="363435"/>
              </w:rPr>
              <w:t xml:space="preserve"> </w:t>
            </w:r>
          </w:p>
          <w:tbl>
            <w:tblPr>
              <w:tblW w:w="8527" w:type="dxa"/>
              <w:tblInd w:w="3" w:type="dxa"/>
              <w:tblLook w:val="00A0" w:firstRow="1" w:lastRow="0" w:firstColumn="1" w:lastColumn="0" w:noHBand="0" w:noVBand="0"/>
            </w:tblPr>
            <w:tblGrid>
              <w:gridCol w:w="8527"/>
            </w:tblGrid>
            <w:tr w:rsidR="002D08F7" w:rsidRPr="00ED0E25" w:rsidTr="002D08F7">
              <w:trPr>
                <w:trHeight w:val="14"/>
              </w:trPr>
              <w:tc>
                <w:tcPr>
                  <w:tcW w:w="8527" w:type="dxa"/>
                </w:tcPr>
                <w:p w:rsidR="002D08F7" w:rsidRPr="00ED0E25" w:rsidRDefault="002D08F7" w:rsidP="002D08F7">
                  <w:pPr>
                    <w:pStyle w:val="Caption"/>
                    <w:tabs>
                      <w:tab w:val="center" w:pos="4134"/>
                      <w:tab w:val="right" w:pos="8268"/>
                    </w:tabs>
                    <w:rPr>
                      <w:rFonts w:ascii="Times New Roman" w:hAnsi="Times New Roman" w:cs="Times New Roman"/>
                      <w:sz w:val="22"/>
                      <w:szCs w:val="22"/>
                    </w:rPr>
                  </w:pPr>
                  <w:r w:rsidRPr="00ED0E25">
                    <w:rPr>
                      <w:rFonts w:ascii="Times New Roman" w:hAnsi="Times New Roman" w:cs="Times New Roman"/>
                      <w:sz w:val="22"/>
                      <w:szCs w:val="22"/>
                    </w:rPr>
                    <w:tab/>
                  </w:r>
                  <w:bookmarkStart w:id="30" w:name="_Toc498290647"/>
                  <w:bookmarkStart w:id="31" w:name="_Toc498290922"/>
                  <w:r w:rsidRPr="00ED0E25">
                    <w:rPr>
                      <w:rFonts w:ascii="Times New Roman" w:hAnsi="Times New Roman" w:cs="Times New Roman"/>
                      <w:noProof/>
                      <w:sz w:val="22"/>
                      <w:szCs w:val="22"/>
                    </w:rPr>
                    <w:drawing>
                      <wp:inline distT="0" distB="0" distL="0" distR="0" wp14:anchorId="58F364B6" wp14:editId="0C6B754F">
                        <wp:extent cx="1362328" cy="84010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58" t="46167" r="32400" b="28666"/>
                                <a:stretch/>
                              </pic:blipFill>
                              <pic:spPr bwMode="auto">
                                <a:xfrm>
                                  <a:off x="0" y="0"/>
                                  <a:ext cx="1363624" cy="840904"/>
                                </a:xfrm>
                                <a:prstGeom prst="rect">
                                  <a:avLst/>
                                </a:prstGeom>
                                <a:ln>
                                  <a:noFill/>
                                </a:ln>
                                <a:extLst>
                                  <a:ext uri="{53640926-AAD7-44D8-BBD7-CCE9431645EC}">
                                    <a14:shadowObscured xmlns:a14="http://schemas.microsoft.com/office/drawing/2010/main"/>
                                  </a:ext>
                                </a:extLst>
                              </pic:spPr>
                            </pic:pic>
                          </a:graphicData>
                        </a:graphic>
                      </wp:inline>
                    </w:drawing>
                  </w:r>
                  <w:r w:rsidR="00834972" w:rsidRPr="00ED0E25">
                    <w:rPr>
                      <w:rFonts w:ascii="Times New Roman" w:hAnsi="Times New Roman" w:cs="Times New Roman"/>
                      <w:sz w:val="22"/>
                      <w:szCs w:val="22"/>
                    </w:rPr>
                    <w:tab/>
                    <w:t xml:space="preserve">    </w:t>
                  </w:r>
                  <w:r w:rsidRPr="00ED0E25">
                    <w:rPr>
                      <w:rFonts w:ascii="Times New Roman" w:hAnsi="Times New Roman" w:cs="Times New Roman"/>
                      <w:sz w:val="22"/>
                      <w:szCs w:val="22"/>
                    </w:rPr>
                    <w:t xml:space="preserve">     </w:t>
                  </w:r>
                  <w:r w:rsidR="00834972" w:rsidRPr="00ED0E25">
                    <w:rPr>
                      <w:rFonts w:ascii="Times New Roman" w:hAnsi="Times New Roman" w:cs="Times New Roman"/>
                      <w:sz w:val="22"/>
                      <w:szCs w:val="22"/>
                    </w:rPr>
                    <w:t>(</w:t>
                  </w:r>
                  <w:r w:rsidR="00834972" w:rsidRPr="00ED0E25">
                    <w:rPr>
                      <w:rFonts w:ascii="Times New Roman" w:hAnsi="Times New Roman" w:cs="Times New Roman"/>
                      <w:sz w:val="22"/>
                      <w:szCs w:val="22"/>
                    </w:rPr>
                    <w:fldChar w:fldCharType="begin"/>
                  </w:r>
                  <w:r w:rsidR="00834972" w:rsidRPr="00ED0E25">
                    <w:rPr>
                      <w:rFonts w:ascii="Times New Roman" w:hAnsi="Times New Roman" w:cs="Times New Roman"/>
                      <w:sz w:val="22"/>
                      <w:szCs w:val="22"/>
                    </w:rPr>
                    <w:instrText xml:space="preserve"> STYLEREF 1 \s </w:instrText>
                  </w:r>
                  <w:r w:rsidR="00834972" w:rsidRPr="00ED0E25">
                    <w:rPr>
                      <w:rFonts w:ascii="Times New Roman" w:hAnsi="Times New Roman" w:cs="Times New Roman"/>
                      <w:sz w:val="22"/>
                      <w:szCs w:val="22"/>
                    </w:rPr>
                    <w:fldChar w:fldCharType="separate"/>
                  </w:r>
                  <w:r w:rsidR="00834972" w:rsidRPr="00ED0E25">
                    <w:rPr>
                      <w:rFonts w:ascii="Times New Roman" w:hAnsi="Times New Roman" w:cs="Times New Roman"/>
                      <w:noProof/>
                      <w:sz w:val="22"/>
                      <w:szCs w:val="22"/>
                    </w:rPr>
                    <w:t>1</w:t>
                  </w:r>
                  <w:r w:rsidR="00834972" w:rsidRPr="00ED0E25">
                    <w:rPr>
                      <w:rFonts w:ascii="Times New Roman" w:hAnsi="Times New Roman" w:cs="Times New Roman"/>
                      <w:noProof/>
                      <w:sz w:val="22"/>
                      <w:szCs w:val="22"/>
                    </w:rPr>
                    <w:fldChar w:fldCharType="end"/>
                  </w:r>
                  <w:r w:rsidR="00834972" w:rsidRPr="00ED0E25">
                    <w:rPr>
                      <w:rFonts w:ascii="Times New Roman" w:hAnsi="Times New Roman" w:cs="Times New Roman"/>
                      <w:sz w:val="22"/>
                      <w:szCs w:val="22"/>
                    </w:rPr>
                    <w:noBreakHyphen/>
                  </w:r>
                  <w:r w:rsidR="00834972" w:rsidRPr="00ED0E25">
                    <w:rPr>
                      <w:rFonts w:ascii="Times New Roman" w:hAnsi="Times New Roman" w:cs="Times New Roman"/>
                      <w:sz w:val="22"/>
                      <w:szCs w:val="22"/>
                    </w:rPr>
                    <w:fldChar w:fldCharType="begin"/>
                  </w:r>
                  <w:r w:rsidR="00834972" w:rsidRPr="00ED0E25">
                    <w:rPr>
                      <w:rFonts w:ascii="Times New Roman" w:hAnsi="Times New Roman" w:cs="Times New Roman"/>
                      <w:sz w:val="22"/>
                      <w:szCs w:val="22"/>
                    </w:rPr>
                    <w:instrText xml:space="preserve"> SEQ Equation \* ARABIC \s 1 </w:instrText>
                  </w:r>
                  <w:r w:rsidR="00834972" w:rsidRPr="00ED0E25">
                    <w:rPr>
                      <w:rFonts w:ascii="Times New Roman" w:hAnsi="Times New Roman" w:cs="Times New Roman"/>
                      <w:sz w:val="22"/>
                      <w:szCs w:val="22"/>
                    </w:rPr>
                    <w:fldChar w:fldCharType="separate"/>
                  </w:r>
                  <w:r w:rsidR="00834972" w:rsidRPr="00ED0E25">
                    <w:rPr>
                      <w:rFonts w:ascii="Times New Roman" w:hAnsi="Times New Roman" w:cs="Times New Roman"/>
                      <w:noProof/>
                      <w:sz w:val="22"/>
                      <w:szCs w:val="22"/>
                    </w:rPr>
                    <w:t>7</w:t>
                  </w:r>
                  <w:r w:rsidR="00834972" w:rsidRPr="00ED0E25">
                    <w:rPr>
                      <w:rFonts w:ascii="Times New Roman" w:hAnsi="Times New Roman" w:cs="Times New Roman"/>
                      <w:noProof/>
                      <w:sz w:val="22"/>
                      <w:szCs w:val="22"/>
                    </w:rPr>
                    <w:fldChar w:fldCharType="end"/>
                  </w:r>
                  <w:r w:rsidR="00834972" w:rsidRPr="00ED0E25">
                    <w:rPr>
                      <w:rFonts w:ascii="Times New Roman" w:hAnsi="Times New Roman" w:cs="Times New Roman"/>
                      <w:sz w:val="22"/>
                      <w:szCs w:val="22"/>
                    </w:rPr>
                    <w:t>)</w:t>
                  </w:r>
                  <w:bookmarkEnd w:id="30"/>
                  <w:bookmarkEnd w:id="31"/>
                </w:p>
              </w:tc>
            </w:tr>
          </w:tbl>
          <w:p w:rsidR="002D08F7" w:rsidRPr="00ED0E25" w:rsidRDefault="002D08F7" w:rsidP="002D08F7">
            <w:pPr>
              <w:spacing w:line="240" w:lineRule="exact"/>
              <w:ind w:left="117" w:right="-19"/>
              <w:jc w:val="both"/>
              <w:rPr>
                <w:rFonts w:ascii="Times New Roman" w:hAnsi="Times New Roman" w:cs="Times New Roman"/>
              </w:rPr>
            </w:pPr>
            <w:r w:rsidRPr="00ED0E25">
              <w:rPr>
                <w:rFonts w:ascii="Times New Roman" w:hAnsi="Times New Roman" w:cs="Times New Roman"/>
              </w:rPr>
              <w:t>On the basis of Eqs.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4),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5) and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7) the deviations between the calculated void fractions and the total void fraction for stratified flows with different source detector directions are plotted in </w:t>
            </w:r>
            <w:r w:rsidR="00B9298C" w:rsidRPr="00ED0E25">
              <w:rPr>
                <w:rFonts w:ascii="Times New Roman" w:hAnsi="Times New Roman" w:cs="Times New Roman"/>
              </w:rPr>
              <w:t xml:space="preserve">Figure </w:t>
            </w:r>
            <w:r w:rsidR="00B9298C" w:rsidRPr="00ED0E25">
              <w:rPr>
                <w:rFonts w:ascii="Times New Roman" w:hAnsi="Times New Roman" w:cs="Times New Roman"/>
              </w:rPr>
              <w:fldChar w:fldCharType="begin"/>
            </w:r>
            <w:r w:rsidR="00B9298C" w:rsidRPr="00ED0E25">
              <w:rPr>
                <w:rFonts w:ascii="Times New Roman" w:hAnsi="Times New Roman" w:cs="Times New Roman"/>
              </w:rPr>
              <w:instrText xml:space="preserve"> STYLEREF 1 \s </w:instrText>
            </w:r>
            <w:r w:rsidR="00B9298C" w:rsidRPr="00ED0E25">
              <w:rPr>
                <w:rFonts w:ascii="Times New Roman" w:hAnsi="Times New Roman" w:cs="Times New Roman"/>
              </w:rPr>
              <w:fldChar w:fldCharType="separate"/>
            </w:r>
            <w:r w:rsidR="00B9298C" w:rsidRPr="00ED0E25">
              <w:rPr>
                <w:rFonts w:ascii="Times New Roman" w:hAnsi="Times New Roman" w:cs="Times New Roman"/>
                <w:noProof/>
              </w:rPr>
              <w:t>1</w:t>
            </w:r>
            <w:r w:rsidR="00B9298C" w:rsidRPr="00ED0E25">
              <w:rPr>
                <w:rFonts w:ascii="Times New Roman" w:hAnsi="Times New Roman" w:cs="Times New Roman"/>
              </w:rPr>
              <w:fldChar w:fldCharType="end"/>
            </w:r>
            <w:r w:rsidR="00B9298C" w:rsidRPr="00ED0E25">
              <w:rPr>
                <w:rFonts w:ascii="Times New Roman" w:hAnsi="Times New Roman" w:cs="Times New Roman"/>
              </w:rPr>
              <w:noBreakHyphen/>
              <w:t>7</w:t>
            </w:r>
            <w:r w:rsidRPr="00ED0E25">
              <w:rPr>
                <w:rFonts w:ascii="Times New Roman" w:hAnsi="Times New Roman" w:cs="Times New Roman"/>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inserting</w:t>
            </w:r>
            <w:r w:rsidRPr="00ED0E25">
              <w:rPr>
                <w:rFonts w:ascii="Times New Roman" w:hAnsi="Times New Roman" w:cs="Times New Roman"/>
                <w:color w:val="363435"/>
                <w:spacing w:val="34"/>
              </w:rPr>
              <w:t xml:space="preserve"> </w:t>
            </w:r>
            <w:proofErr w:type="gramStart"/>
            <w:r w:rsidRPr="00ED0E25">
              <w:rPr>
                <w:rFonts w:ascii="Times New Roman" w:hAnsi="Times New Roman" w:cs="Times New Roman"/>
                <w:i/>
                <w:color w:val="363435"/>
                <w:spacing w:val="-1"/>
              </w:rPr>
              <w:t>L</w:t>
            </w:r>
            <w:r w:rsidRPr="00ED0E25">
              <w:rPr>
                <w:rFonts w:ascii="Times New Roman" w:hAnsi="Times New Roman" w:cs="Times New Roman"/>
                <w:color w:val="363435"/>
                <w:position w:val="-4"/>
              </w:rPr>
              <w:t xml:space="preserve">0 </w:t>
            </w:r>
            <w:r w:rsidRPr="00ED0E25">
              <w:rPr>
                <w:rFonts w:ascii="Times New Roman" w:hAnsi="Times New Roman" w:cs="Times New Roman"/>
                <w:color w:val="363435"/>
                <w:spacing w:val="13"/>
                <w:position w:val="-4"/>
              </w:rPr>
              <w:t xml:space="preserve"> </w:t>
            </w:r>
            <w:r w:rsidRPr="00ED0E25">
              <w:rPr>
                <w:rFonts w:ascii="Times New Roman" w:hAnsi="Times New Roman" w:cs="Times New Roman"/>
                <w:color w:val="363435"/>
                <w:w w:val="165"/>
              </w:rPr>
              <w:t>5</w:t>
            </w:r>
            <w:proofErr w:type="gramEnd"/>
            <w:r w:rsidRPr="00ED0E25">
              <w:rPr>
                <w:rFonts w:ascii="Times New Roman" w:hAnsi="Times New Roman" w:cs="Times New Roman"/>
                <w:color w:val="363435"/>
                <w:spacing w:val="-23"/>
                <w:w w:val="165"/>
              </w:rPr>
              <w:t xml:space="preserve"> </w:t>
            </w:r>
            <w:r w:rsidRPr="00ED0E25">
              <w:rPr>
                <w:rFonts w:ascii="Times New Roman" w:hAnsi="Times New Roman" w:cs="Times New Roman"/>
                <w:color w:val="363435"/>
              </w:rPr>
              <w:t>2</w:t>
            </w:r>
            <w:r w:rsidRPr="00ED0E25">
              <w:rPr>
                <w:rFonts w:ascii="Times New Roman" w:hAnsi="Times New Roman" w:cs="Times New Roman"/>
                <w:i/>
                <w:color w:val="363435"/>
              </w:rPr>
              <w:t>R</w:t>
            </w:r>
            <w:r w:rsidRPr="00ED0E25">
              <w:rPr>
                <w:rFonts w:ascii="Times New Roman" w:hAnsi="Times New Roman" w:cs="Times New Roman"/>
                <w:i/>
                <w:color w:val="363435"/>
                <w:spacing w:val="3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8"/>
              </w:rPr>
              <w:t xml:space="preserve"> </w:t>
            </w:r>
            <w:r w:rsidRPr="00ED0E25">
              <w:rPr>
                <w:rFonts w:ascii="Times New Roman" w:hAnsi="Times New Roman" w:cs="Times New Roman"/>
                <w:i/>
                <w:color w:val="363435"/>
                <w:spacing w:val="-1"/>
              </w:rPr>
              <w:t>L</w:t>
            </w:r>
            <w:r w:rsidRPr="00ED0E25">
              <w:rPr>
                <w:rFonts w:ascii="Times New Roman" w:hAnsi="Times New Roman" w:cs="Times New Roman"/>
                <w:color w:val="363435"/>
                <w:position w:val="-4"/>
              </w:rPr>
              <w:t xml:space="preserve">0 </w:t>
            </w:r>
            <w:r w:rsidRPr="00ED0E25">
              <w:rPr>
                <w:rFonts w:ascii="Times New Roman" w:hAnsi="Times New Roman" w:cs="Times New Roman"/>
                <w:color w:val="363435"/>
                <w:spacing w:val="15"/>
                <w:position w:val="-4"/>
              </w:rPr>
              <w:t xml:space="preserve"> </w:t>
            </w:r>
            <w:r w:rsidRPr="00ED0E25">
              <w:rPr>
                <w:rFonts w:ascii="Times New Roman" w:hAnsi="Times New Roman" w:cs="Times New Roman"/>
                <w:color w:val="363435"/>
                <w:w w:val="165"/>
              </w:rPr>
              <w:t>5</w:t>
            </w:r>
            <w:r w:rsidRPr="00ED0E25">
              <w:rPr>
                <w:rFonts w:ascii="Times New Roman" w:hAnsi="Times New Roman" w:cs="Times New Roman"/>
                <w:color w:val="363435"/>
                <w:spacing w:val="-23"/>
                <w:w w:val="165"/>
              </w:rPr>
              <w:t xml:space="preserve"> </w:t>
            </w:r>
            <w:r w:rsidRPr="00ED0E25">
              <w:rPr>
                <w:rFonts w:ascii="Times New Roman" w:hAnsi="Times New Roman" w:cs="Times New Roman"/>
                <w:color w:val="363435"/>
              </w:rPr>
              <w:t>0</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into</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Eqs.</w:t>
            </w:r>
            <w:r w:rsidRPr="00ED0E25">
              <w:rPr>
                <w:rFonts w:ascii="Times New Roman" w:hAnsi="Times New Roman" w:cs="Times New Roman"/>
                <w:color w:val="363435"/>
                <w:spacing w:val="37"/>
              </w:rPr>
              <w:t xml:space="preserve"> </w:t>
            </w:r>
            <w:r w:rsidR="00C31506" w:rsidRPr="00ED0E25">
              <w:rPr>
                <w:rFonts w:ascii="Times New Roman" w:hAnsi="Times New Roman" w:cs="Times New Roman"/>
              </w:rPr>
              <w:t>(</w:t>
            </w:r>
            <w:r w:rsidR="00C31506" w:rsidRPr="00ED0E25">
              <w:rPr>
                <w:rFonts w:ascii="Times New Roman" w:hAnsi="Times New Roman" w:cs="Times New Roman"/>
              </w:rPr>
              <w:fldChar w:fldCharType="begin"/>
            </w:r>
            <w:r w:rsidR="00C31506" w:rsidRPr="00ED0E25">
              <w:rPr>
                <w:rFonts w:ascii="Times New Roman" w:hAnsi="Times New Roman" w:cs="Times New Roman"/>
              </w:rPr>
              <w:instrText xml:space="preserve"> STYLEREF 1 \s </w:instrText>
            </w:r>
            <w:r w:rsidR="00C31506" w:rsidRPr="00ED0E25">
              <w:rPr>
                <w:rFonts w:ascii="Times New Roman" w:hAnsi="Times New Roman" w:cs="Times New Roman"/>
              </w:rPr>
              <w:fldChar w:fldCharType="separate"/>
            </w:r>
            <w:r w:rsidR="00C31506" w:rsidRPr="00ED0E25">
              <w:rPr>
                <w:rFonts w:ascii="Times New Roman" w:hAnsi="Times New Roman" w:cs="Times New Roman"/>
                <w:noProof/>
              </w:rPr>
              <w:t>1</w:t>
            </w:r>
            <w:r w:rsidR="00C31506" w:rsidRPr="00ED0E25">
              <w:rPr>
                <w:rFonts w:ascii="Times New Roman" w:hAnsi="Times New Roman" w:cs="Times New Roman"/>
                <w:noProof/>
              </w:rPr>
              <w:fldChar w:fldCharType="end"/>
            </w:r>
            <w:r w:rsidR="00C31506" w:rsidRPr="00ED0E25">
              <w:rPr>
                <w:rFonts w:ascii="Times New Roman" w:hAnsi="Times New Roman" w:cs="Times New Roman"/>
              </w:rPr>
              <w:noBreakHyphen/>
              <w:t>4)</w:t>
            </w:r>
            <w:r w:rsidRPr="00ED0E25">
              <w:rPr>
                <w:rFonts w:ascii="Times New Roman" w:hAnsi="Times New Roman" w:cs="Times New Roman"/>
                <w:color w:val="363435"/>
              </w:rPr>
              <w:t>,</w:t>
            </w:r>
            <w:r w:rsidRPr="00ED0E25">
              <w:rPr>
                <w:rFonts w:ascii="Times New Roman" w:hAnsi="Times New Roman" w:cs="Times New Roman"/>
                <w:color w:val="363435"/>
                <w:spacing w:val="38"/>
              </w:rPr>
              <w:t xml:space="preserve"> </w:t>
            </w:r>
            <w:r w:rsidR="00C31506" w:rsidRPr="00ED0E25">
              <w:rPr>
                <w:rFonts w:ascii="Times New Roman" w:hAnsi="Times New Roman" w:cs="Times New Roman"/>
              </w:rPr>
              <w:t>(</w:t>
            </w:r>
            <w:r w:rsidR="00C31506" w:rsidRPr="00ED0E25">
              <w:rPr>
                <w:rFonts w:ascii="Times New Roman" w:hAnsi="Times New Roman" w:cs="Times New Roman"/>
              </w:rPr>
              <w:fldChar w:fldCharType="begin"/>
            </w:r>
            <w:r w:rsidR="00C31506" w:rsidRPr="00ED0E25">
              <w:rPr>
                <w:rFonts w:ascii="Times New Roman" w:hAnsi="Times New Roman" w:cs="Times New Roman"/>
              </w:rPr>
              <w:instrText xml:space="preserve"> STYLEREF 1 \s </w:instrText>
            </w:r>
            <w:r w:rsidR="00C31506" w:rsidRPr="00ED0E25">
              <w:rPr>
                <w:rFonts w:ascii="Times New Roman" w:hAnsi="Times New Roman" w:cs="Times New Roman"/>
              </w:rPr>
              <w:fldChar w:fldCharType="separate"/>
            </w:r>
            <w:r w:rsidR="00C31506" w:rsidRPr="00ED0E25">
              <w:rPr>
                <w:rFonts w:ascii="Times New Roman" w:hAnsi="Times New Roman" w:cs="Times New Roman"/>
                <w:noProof/>
              </w:rPr>
              <w:t>1</w:t>
            </w:r>
            <w:r w:rsidR="00C31506" w:rsidRPr="00ED0E25">
              <w:rPr>
                <w:rFonts w:ascii="Times New Roman" w:hAnsi="Times New Roman" w:cs="Times New Roman"/>
                <w:noProof/>
              </w:rPr>
              <w:fldChar w:fldCharType="end"/>
            </w:r>
            <w:r w:rsidR="00C31506" w:rsidRPr="00ED0E25">
              <w:rPr>
                <w:rFonts w:ascii="Times New Roman" w:hAnsi="Times New Roman" w:cs="Times New Roman"/>
              </w:rPr>
              <w:noBreakHyphen/>
              <w:t xml:space="preserve">6)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00C31506" w:rsidRPr="00ED0E25">
              <w:rPr>
                <w:rFonts w:ascii="Times New Roman" w:hAnsi="Times New Roman" w:cs="Times New Roman"/>
              </w:rPr>
              <w:t>(</w:t>
            </w:r>
            <w:r w:rsidR="00C31506" w:rsidRPr="00ED0E25">
              <w:rPr>
                <w:rFonts w:ascii="Times New Roman" w:hAnsi="Times New Roman" w:cs="Times New Roman"/>
              </w:rPr>
              <w:fldChar w:fldCharType="begin"/>
            </w:r>
            <w:r w:rsidR="00C31506" w:rsidRPr="00ED0E25">
              <w:rPr>
                <w:rFonts w:ascii="Times New Roman" w:hAnsi="Times New Roman" w:cs="Times New Roman"/>
              </w:rPr>
              <w:instrText xml:space="preserve"> STYLEREF 1 \s </w:instrText>
            </w:r>
            <w:r w:rsidR="00C31506" w:rsidRPr="00ED0E25">
              <w:rPr>
                <w:rFonts w:ascii="Times New Roman" w:hAnsi="Times New Roman" w:cs="Times New Roman"/>
              </w:rPr>
              <w:fldChar w:fldCharType="separate"/>
            </w:r>
            <w:r w:rsidR="00C31506" w:rsidRPr="00ED0E25">
              <w:rPr>
                <w:rFonts w:ascii="Times New Roman" w:hAnsi="Times New Roman" w:cs="Times New Roman"/>
                <w:noProof/>
              </w:rPr>
              <w:t>1</w:t>
            </w:r>
            <w:r w:rsidR="00C31506" w:rsidRPr="00ED0E25">
              <w:rPr>
                <w:rFonts w:ascii="Times New Roman" w:hAnsi="Times New Roman" w:cs="Times New Roman"/>
                <w:noProof/>
              </w:rPr>
              <w:fldChar w:fldCharType="end"/>
            </w:r>
            <w:r w:rsidR="00C31506" w:rsidRPr="00ED0E25">
              <w:rPr>
                <w:rFonts w:ascii="Times New Roman" w:hAnsi="Times New Roman" w:cs="Times New Roman"/>
              </w:rPr>
              <w:noBreakHyphen/>
              <w:t>7)</w:t>
            </w:r>
            <w:r w:rsidRPr="00ED0E25">
              <w:rPr>
                <w:rFonts w:ascii="Times New Roman" w:hAnsi="Times New Roman" w:cs="Times New Roman"/>
                <w:color w:val="363435"/>
              </w:rPr>
              <w: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calculated 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0</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respectively.</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consist 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only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one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component, it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obvious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density,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or more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correctly,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linear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attenuation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coefficient,</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equal over</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entire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Therefore,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no deviation 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observed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between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void fractions.</w:t>
            </w:r>
          </w:p>
          <w:p w:rsidR="004C53C3" w:rsidRPr="00ED0E25" w:rsidRDefault="004C53C3" w:rsidP="00703CE5">
            <w:pPr>
              <w:keepNext/>
              <w:jc w:val="center"/>
              <w:rPr>
                <w:rFonts w:ascii="Times New Roman" w:hAnsi="Times New Roman" w:cs="Times New Roman"/>
              </w:rPr>
            </w:pPr>
            <w:r w:rsidRPr="00ED0E25">
              <w:rPr>
                <w:rFonts w:ascii="Times New Roman" w:eastAsia="Times New Roman" w:hAnsi="Times New Roman" w:cs="Times New Roman"/>
                <w:noProof/>
              </w:rPr>
              <w:drawing>
                <wp:inline distT="0" distB="0" distL="0" distR="0" wp14:anchorId="11800D5A" wp14:editId="788CEB44">
                  <wp:extent cx="3036570" cy="1569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570" cy="1569720"/>
                          </a:xfrm>
                          <a:prstGeom prst="rect">
                            <a:avLst/>
                          </a:prstGeom>
                          <a:noFill/>
                          <a:ln>
                            <a:noFill/>
                          </a:ln>
                        </pic:spPr>
                      </pic:pic>
                    </a:graphicData>
                  </a:graphic>
                </wp:inline>
              </w:drawing>
            </w:r>
          </w:p>
          <w:p w:rsidR="00DD5279" w:rsidRPr="00ED0E25" w:rsidRDefault="004C53C3" w:rsidP="004C53C3">
            <w:pPr>
              <w:pStyle w:val="Caption"/>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5: Cross-sectional and side views of stratified flow with narrow fan radiation beam.</w:t>
            </w:r>
          </w:p>
          <w:p w:rsidR="00E72F0C" w:rsidRDefault="00E72F0C" w:rsidP="00C31506">
            <w:pPr>
              <w:keepNext/>
              <w:rPr>
                <w:rFonts w:ascii="Times New Roman" w:hAnsi="Times New Roman" w:cs="Times New Roman"/>
                <w:noProof/>
              </w:rPr>
            </w:pPr>
            <w:r w:rsidRPr="00ED0E25">
              <w:rPr>
                <w:rFonts w:ascii="Times New Roman" w:hAnsi="Times New Roman" w:cs="Times New Roman"/>
                <w:noProof/>
                <w:color w:val="363435"/>
                <w:position w:val="-8"/>
              </w:rPr>
              <w:lastRenderedPageBreak/>
              <w:drawing>
                <wp:anchor distT="0" distB="0" distL="114300" distR="114300" simplePos="0" relativeHeight="251661312" behindDoc="1" locked="0" layoutInCell="1" allowOverlap="1" wp14:anchorId="62BAAEE0" wp14:editId="2ED3C1BC">
                  <wp:simplePos x="0" y="0"/>
                  <wp:positionH relativeFrom="margin">
                    <wp:posOffset>3663664</wp:posOffset>
                  </wp:positionH>
                  <wp:positionV relativeFrom="paragraph">
                    <wp:posOffset>127143</wp:posOffset>
                  </wp:positionV>
                  <wp:extent cx="1997710" cy="2008505"/>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7710" cy="2008505"/>
                          </a:xfrm>
                          <a:prstGeom prst="rect">
                            <a:avLst/>
                          </a:prstGeom>
                          <a:noFill/>
                        </pic:spPr>
                      </pic:pic>
                    </a:graphicData>
                  </a:graphic>
                  <wp14:sizeRelH relativeFrom="page">
                    <wp14:pctWidth>0</wp14:pctWidth>
                  </wp14:sizeRelH>
                  <wp14:sizeRelV relativeFrom="page">
                    <wp14:pctHeight>0</wp14:pctHeight>
                  </wp14:sizeRelV>
                </wp:anchor>
              </w:drawing>
            </w: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E72F0C" w:rsidP="00C31506">
            <w:pPr>
              <w:keepNext/>
              <w:rPr>
                <w:rFonts w:ascii="Times New Roman" w:hAnsi="Times New Roman" w:cs="Times New Roman"/>
                <w:noProof/>
              </w:rPr>
            </w:pPr>
          </w:p>
          <w:p w:rsidR="00E72F0C" w:rsidRDefault="00993FDC" w:rsidP="00C31506">
            <w:pPr>
              <w:keepNext/>
              <w:rPr>
                <w:rFonts w:ascii="Times New Roman" w:hAnsi="Times New Roman" w:cs="Times New Roman"/>
                <w:noProof/>
              </w:rPr>
            </w:pPr>
            <w:r>
              <w:rPr>
                <w:rFonts w:ascii="Times New Roman" w:hAnsi="Times New Roman" w:cs="Times New Roman"/>
                <w:noProof/>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r>
            <w:r>
              <w:rPr>
                <w:rFonts w:ascii="Times New Roman" w:hAnsi="Times New Roman" w:cs="Times New Roman"/>
              </w:rPr>
              <w:t xml:space="preserve">6: </w:t>
            </w:r>
            <w:r w:rsidRPr="00993FDC">
              <w:rPr>
                <w:rFonts w:ascii="Times New Roman" w:hAnsi="Times New Roman" w:cs="Times New Roman"/>
              </w:rPr>
              <w:t>Stratified flow with related parameters.</w:t>
            </w:r>
          </w:p>
          <w:p w:rsidR="00E72F0C" w:rsidRDefault="00E72F0C" w:rsidP="00C31506">
            <w:pPr>
              <w:keepNext/>
              <w:rPr>
                <w:rFonts w:ascii="Times New Roman" w:hAnsi="Times New Roman" w:cs="Times New Roman"/>
                <w:noProof/>
              </w:rPr>
            </w:pPr>
          </w:p>
          <w:p w:rsidR="00C31506" w:rsidRPr="00ED0E25" w:rsidRDefault="00C31506" w:rsidP="00703CE5">
            <w:pPr>
              <w:keepNext/>
              <w:jc w:val="center"/>
              <w:rPr>
                <w:rFonts w:ascii="Times New Roman" w:hAnsi="Times New Roman" w:cs="Times New Roman"/>
              </w:rPr>
            </w:pPr>
            <w:r w:rsidRPr="00ED0E25">
              <w:rPr>
                <w:rFonts w:ascii="Times New Roman" w:hAnsi="Times New Roman" w:cs="Times New Roman"/>
                <w:noProof/>
              </w:rPr>
              <w:drawing>
                <wp:inline distT="0" distB="0" distL="0" distR="0" wp14:anchorId="4514832E" wp14:editId="3EF9425E">
                  <wp:extent cx="2803585" cy="25704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083" cy="2578272"/>
                          </a:xfrm>
                          <a:prstGeom prst="rect">
                            <a:avLst/>
                          </a:prstGeom>
                          <a:noFill/>
                          <a:ln>
                            <a:noFill/>
                          </a:ln>
                        </pic:spPr>
                      </pic:pic>
                    </a:graphicData>
                  </a:graphic>
                </wp:inline>
              </w:drawing>
            </w:r>
          </w:p>
          <w:p w:rsidR="004C53C3" w:rsidRPr="00ED0E25" w:rsidRDefault="00C31506" w:rsidP="00C31506">
            <w:pPr>
              <w:pStyle w:val="Caption"/>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7: Deviation between measured and true void fraction of stratified flow with narrow fan beam with different source-detector orientations.  The  solid  line  represents  the  ideal  case  with  no  deviation between  true and calculated  void fraction.</w:t>
            </w:r>
          </w:p>
          <w:p w:rsidR="00C31506" w:rsidRPr="00ED0E25" w:rsidRDefault="00C31506" w:rsidP="00C31506">
            <w:pPr>
              <w:spacing w:before="5" w:line="225" w:lineRule="auto"/>
              <w:ind w:left="117" w:right="-23" w:firstLine="209"/>
              <w:jc w:val="both"/>
              <w:rPr>
                <w:rFonts w:ascii="Times New Roman" w:hAnsi="Times New Roman" w:cs="Times New Roman"/>
              </w:rPr>
            </w:pPr>
            <w:r w:rsidRPr="00ED0E25">
              <w:rPr>
                <w:rFonts w:ascii="Times New Roman" w:hAnsi="Times New Roman" w:cs="Times New Roman"/>
                <w:color w:val="363435"/>
              </w:rPr>
              <w:t>In</w:t>
            </w:r>
            <w:r w:rsidRPr="00ED0E25">
              <w:rPr>
                <w:rFonts w:ascii="Times New Roman" w:hAnsi="Times New Roman" w:cs="Times New Roman"/>
                <w:color w:val="363435"/>
                <w:spacing w:val="10"/>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r>
            <w:r w:rsidR="00E72F0C">
              <w:rPr>
                <w:rFonts w:ascii="Times New Roman" w:hAnsi="Times New Roman" w:cs="Times New Roman"/>
              </w:rPr>
              <w:t>6</w:t>
            </w:r>
            <w:r w:rsidRPr="00ED0E25">
              <w:rPr>
                <w:rFonts w:ascii="Times New Roman" w:hAnsi="Times New Roman" w:cs="Times New Roman"/>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calculated void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w w:val="137"/>
              </w:rPr>
              <w:t>a</w:t>
            </w:r>
            <w:r w:rsidRPr="00ED0E25">
              <w:rPr>
                <w:rFonts w:ascii="Times New Roman" w:hAnsi="Times New Roman" w:cs="Times New Roman"/>
                <w:color w:val="363435"/>
                <w:spacing w:val="-1"/>
                <w:w w:val="119"/>
                <w:position w:val="-4"/>
              </w:rPr>
              <w:t>c</w:t>
            </w:r>
            <w:r w:rsidRPr="00ED0E25">
              <w:rPr>
                <w:rFonts w:ascii="Times New Roman" w:hAnsi="Times New Roman" w:cs="Times New Roman"/>
                <w:color w:val="363435"/>
                <w:w w:val="99"/>
              </w:rPr>
              <w:t>,</w:t>
            </w:r>
            <w:r w:rsidRPr="00ED0E25">
              <w:rPr>
                <w:rFonts w:ascii="Times New Roman" w:hAnsi="Times New Roman" w:cs="Times New Roman"/>
                <w:color w:val="363435"/>
                <w:spacing w:val="8"/>
                <w:w w:val="99"/>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plotted against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w w:val="137"/>
              </w:rPr>
              <w:t>a</w:t>
            </w:r>
            <w:r w:rsidRPr="00ED0E25">
              <w:rPr>
                <w:rFonts w:ascii="Times New Roman" w:hAnsi="Times New Roman" w:cs="Times New Roman"/>
                <w:color w:val="363435"/>
                <w:spacing w:val="1"/>
                <w:w w:val="119"/>
                <w:position w:val="-4"/>
              </w:rPr>
              <w:t>t</w:t>
            </w:r>
            <w:r w:rsidRPr="00ED0E25">
              <w:rPr>
                <w:rFonts w:ascii="Times New Roman" w:hAnsi="Times New Roman" w:cs="Times New Roman"/>
                <w:color w:val="363435"/>
                <w:w w:val="99"/>
              </w:rPr>
              <w: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with top–bottom configuration.</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 xml:space="preserve">The </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deviation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 xml:space="preserve">between </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 calculated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minimum</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with</w:t>
            </w:r>
          </w:p>
          <w:p w:rsidR="00C31506" w:rsidRPr="00ED0E25" w:rsidRDefault="00C31506" w:rsidP="00C31506">
            <w:pPr>
              <w:spacing w:before="1" w:line="120" w:lineRule="exact"/>
              <w:rPr>
                <w:rFonts w:ascii="Times New Roman" w:hAnsi="Times New Roman" w:cs="Times New Roman"/>
              </w:rPr>
            </w:pPr>
          </w:p>
          <w:p w:rsidR="00C31506" w:rsidRPr="00ED0E25" w:rsidRDefault="00C31506" w:rsidP="00C31506">
            <w:pPr>
              <w:rPr>
                <w:rFonts w:ascii="Times New Roman" w:hAnsi="Times New Roman" w:cs="Times New Roman"/>
              </w:rPr>
            </w:pPr>
          </w:p>
          <w:p w:rsidR="00C31506" w:rsidRPr="00ED0E25" w:rsidRDefault="00C31506" w:rsidP="00703CE5">
            <w:pPr>
              <w:keepNext/>
              <w:jc w:val="center"/>
              <w:rPr>
                <w:rFonts w:ascii="Times New Roman" w:hAnsi="Times New Roman" w:cs="Times New Roman"/>
              </w:rPr>
            </w:pPr>
            <w:r w:rsidRPr="00ED0E25">
              <w:rPr>
                <w:rFonts w:ascii="Times New Roman" w:hAnsi="Times New Roman" w:cs="Times New Roman"/>
                <w:noProof/>
              </w:rPr>
              <w:lastRenderedPageBreak/>
              <w:drawing>
                <wp:inline distT="0" distB="0" distL="0" distR="0" wp14:anchorId="3FA7C251" wp14:editId="21D67851">
                  <wp:extent cx="3036570" cy="25361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15" cy="2537206"/>
                          </a:xfrm>
                          <a:prstGeom prst="rect">
                            <a:avLst/>
                          </a:prstGeom>
                          <a:noFill/>
                          <a:ln>
                            <a:noFill/>
                          </a:ln>
                        </pic:spPr>
                      </pic:pic>
                    </a:graphicData>
                  </a:graphic>
                </wp:inline>
              </w:drawing>
            </w:r>
          </w:p>
          <w:p w:rsidR="00C31506" w:rsidRPr="00ED0E25" w:rsidRDefault="00C31506" w:rsidP="00C31506">
            <w:pPr>
              <w:pStyle w:val="Caption"/>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8: Deviation between measured and true void fraction of stratified flow for narrow fan beam. The solid line represents the ideal case with no deviation between true and measured void fractions.</w:t>
            </w:r>
          </w:p>
          <w:p w:rsidR="00C31506" w:rsidRPr="00ED0E25" w:rsidRDefault="00C31506" w:rsidP="00C31506">
            <w:pPr>
              <w:ind w:right="77"/>
              <w:jc w:val="both"/>
              <w:rPr>
                <w:rFonts w:ascii="Times New Roman" w:hAnsi="Times New Roman" w:cs="Times New Roman"/>
              </w:rPr>
            </w:pPr>
            <w:r w:rsidRPr="00ED0E25">
              <w:rPr>
                <w:rFonts w:ascii="Times New Roman" w:hAnsi="Times New Roman" w:cs="Times New Roman"/>
                <w:color w:val="363435"/>
              </w:rPr>
              <w:t>Parallel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beams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reaches 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maximum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narrow</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fan beams.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contrast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flows, 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top–bottom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configured stratified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 underestimated.</w:t>
            </w:r>
          </w:p>
          <w:p w:rsidR="00C31506" w:rsidRPr="00ED0E25" w:rsidRDefault="00C31506" w:rsidP="00C31506">
            <w:pPr>
              <w:spacing w:before="1" w:line="237" w:lineRule="auto"/>
              <w:ind w:right="73" w:firstLine="209"/>
              <w:jc w:val="both"/>
              <w:rPr>
                <w:rFonts w:ascii="Times New Roman" w:hAnsi="Times New Roman" w:cs="Times New Roman"/>
                <w:color w:val="363435"/>
              </w:rPr>
            </w:pPr>
            <w:r w:rsidRPr="00ED0E25">
              <w:rPr>
                <w:rFonts w:ascii="Times New Roman" w:hAnsi="Times New Roman" w:cs="Times New Roman"/>
                <w:color w:val="363435"/>
              </w:rPr>
              <w:t>By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comparing</w:t>
            </w:r>
            <w:r w:rsidRPr="00ED0E25">
              <w:rPr>
                <w:rFonts w:ascii="Times New Roman" w:hAnsi="Times New Roman" w:cs="Times New Roman"/>
                <w:color w:val="363435"/>
                <w:spacing w:val="-5"/>
              </w:rPr>
              <w:t xml:space="preserve"> </w:t>
            </w:r>
            <w:r w:rsidR="00501A84" w:rsidRPr="00ED0E25">
              <w:rPr>
                <w:rFonts w:ascii="Times New Roman" w:hAnsi="Times New Roman" w:cs="Times New Roman"/>
              </w:rPr>
              <w:t xml:space="preserve">Figure </w:t>
            </w:r>
            <w:r w:rsidR="00501A84" w:rsidRPr="00ED0E25">
              <w:rPr>
                <w:rFonts w:ascii="Times New Roman" w:hAnsi="Times New Roman" w:cs="Times New Roman"/>
              </w:rPr>
              <w:fldChar w:fldCharType="begin"/>
            </w:r>
            <w:r w:rsidR="00501A84" w:rsidRPr="00ED0E25">
              <w:rPr>
                <w:rFonts w:ascii="Times New Roman" w:hAnsi="Times New Roman" w:cs="Times New Roman"/>
              </w:rPr>
              <w:instrText xml:space="preserve"> STYLEREF 1 \s </w:instrText>
            </w:r>
            <w:r w:rsidR="00501A84" w:rsidRPr="00ED0E25">
              <w:rPr>
                <w:rFonts w:ascii="Times New Roman" w:hAnsi="Times New Roman" w:cs="Times New Roman"/>
              </w:rPr>
              <w:fldChar w:fldCharType="separate"/>
            </w:r>
            <w:r w:rsidR="00501A84" w:rsidRPr="00ED0E25">
              <w:rPr>
                <w:rFonts w:ascii="Times New Roman" w:hAnsi="Times New Roman" w:cs="Times New Roman"/>
                <w:noProof/>
              </w:rPr>
              <w:t>1</w:t>
            </w:r>
            <w:r w:rsidR="00501A84" w:rsidRPr="00ED0E25">
              <w:rPr>
                <w:rFonts w:ascii="Times New Roman" w:hAnsi="Times New Roman" w:cs="Times New Roman"/>
              </w:rPr>
              <w:fldChar w:fldCharType="end"/>
            </w:r>
            <w:r w:rsidR="00501A84" w:rsidRPr="00ED0E25">
              <w:rPr>
                <w:rFonts w:ascii="Times New Roman" w:hAnsi="Times New Roman" w:cs="Times New Roman"/>
              </w:rPr>
              <w:noBreakHyphen/>
              <w:t xml:space="preserve">4 </w:t>
            </w:r>
            <w:r w:rsidRPr="00ED0E25">
              <w:rPr>
                <w:rFonts w:ascii="Times New Roman" w:hAnsi="Times New Roman" w:cs="Times New Roman"/>
                <w:color w:val="363435"/>
              </w:rPr>
              <w:t>and</w:t>
            </w:r>
            <w:r w:rsidRPr="00ED0E25">
              <w:rPr>
                <w:rFonts w:ascii="Times New Roman" w:hAnsi="Times New Roman" w:cs="Times New Roman"/>
                <w:color w:val="363435"/>
                <w:spacing w:val="3"/>
              </w:rPr>
              <w:t xml:space="preserve"> </w:t>
            </w:r>
            <w:r w:rsidR="00501A84" w:rsidRPr="00ED0E25">
              <w:rPr>
                <w:rFonts w:ascii="Times New Roman" w:hAnsi="Times New Roman" w:cs="Times New Roman"/>
              </w:rPr>
              <w:t xml:space="preserve">Figure </w:t>
            </w:r>
            <w:r w:rsidR="00501A84" w:rsidRPr="00ED0E25">
              <w:rPr>
                <w:rFonts w:ascii="Times New Roman" w:hAnsi="Times New Roman" w:cs="Times New Roman"/>
              </w:rPr>
              <w:fldChar w:fldCharType="begin"/>
            </w:r>
            <w:r w:rsidR="00501A84" w:rsidRPr="00ED0E25">
              <w:rPr>
                <w:rFonts w:ascii="Times New Roman" w:hAnsi="Times New Roman" w:cs="Times New Roman"/>
              </w:rPr>
              <w:instrText xml:space="preserve"> STYLEREF 1 \s </w:instrText>
            </w:r>
            <w:r w:rsidR="00501A84" w:rsidRPr="00ED0E25">
              <w:rPr>
                <w:rFonts w:ascii="Times New Roman" w:hAnsi="Times New Roman" w:cs="Times New Roman"/>
              </w:rPr>
              <w:fldChar w:fldCharType="separate"/>
            </w:r>
            <w:r w:rsidR="00501A84" w:rsidRPr="00ED0E25">
              <w:rPr>
                <w:rFonts w:ascii="Times New Roman" w:hAnsi="Times New Roman" w:cs="Times New Roman"/>
                <w:noProof/>
              </w:rPr>
              <w:t>1</w:t>
            </w:r>
            <w:r w:rsidR="00501A84" w:rsidRPr="00ED0E25">
              <w:rPr>
                <w:rFonts w:ascii="Times New Roman" w:hAnsi="Times New Roman" w:cs="Times New Roman"/>
              </w:rPr>
              <w:fldChar w:fldCharType="end"/>
            </w:r>
            <w:r w:rsidR="00501A84" w:rsidRPr="00ED0E25">
              <w:rPr>
                <w:rFonts w:ascii="Times New Roman" w:hAnsi="Times New Roman" w:cs="Times New Roman"/>
              </w:rPr>
              <w:noBreakHyphen/>
              <w:t>8</w:t>
            </w:r>
            <w:r w:rsidRPr="00ED0E25">
              <w:rPr>
                <w:rFonts w:ascii="Times New Roman" w:hAnsi="Times New Roman" w:cs="Times New Roman"/>
                <w:color w:val="363435"/>
              </w:rPr>
              <w:t>, we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see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accuracy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measurements 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highly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dependent on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rea- son,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order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obtain accurate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must</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taken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into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account.</w:t>
            </w:r>
          </w:p>
          <w:p w:rsidR="00C31506" w:rsidRPr="00ED0E25" w:rsidRDefault="00C31506" w:rsidP="00C31506">
            <w:pPr>
              <w:pStyle w:val="Heading2"/>
              <w:rPr>
                <w:rFonts w:ascii="Times New Roman" w:hAnsi="Times New Roman" w:cs="Times New Roman"/>
                <w:color w:val="auto"/>
                <w:sz w:val="22"/>
                <w:szCs w:val="22"/>
              </w:rPr>
            </w:pPr>
            <w:bookmarkStart w:id="32" w:name="_Toc498298298"/>
            <w:r w:rsidRPr="00ED0E25">
              <w:rPr>
                <w:rFonts w:ascii="Times New Roman" w:hAnsi="Times New Roman" w:cs="Times New Roman"/>
                <w:color w:val="auto"/>
                <w:sz w:val="22"/>
                <w:szCs w:val="22"/>
              </w:rPr>
              <w:t>Multi-beam</w:t>
            </w:r>
            <w:r w:rsidRPr="00ED0E25">
              <w:rPr>
                <w:rFonts w:ascii="Times New Roman" w:hAnsi="Times New Roman" w:cs="Times New Roman"/>
                <w:color w:val="auto"/>
                <w:spacing w:val="11"/>
                <w:sz w:val="22"/>
                <w:szCs w:val="22"/>
              </w:rPr>
              <w:t xml:space="preserve"> </w:t>
            </w:r>
            <w:r w:rsidRPr="00ED0E25">
              <w:rPr>
                <w:rFonts w:ascii="Times New Roman" w:hAnsi="Times New Roman" w:cs="Times New Roman"/>
                <w:color w:val="auto"/>
                <w:sz w:val="22"/>
                <w:szCs w:val="22"/>
              </w:rPr>
              <w:t>gamma-ray</w:t>
            </w:r>
            <w:r w:rsidRPr="00ED0E25">
              <w:rPr>
                <w:rFonts w:ascii="Times New Roman" w:hAnsi="Times New Roman" w:cs="Times New Roman"/>
                <w:color w:val="auto"/>
                <w:spacing w:val="14"/>
                <w:sz w:val="22"/>
                <w:szCs w:val="22"/>
              </w:rPr>
              <w:t xml:space="preserve"> </w:t>
            </w:r>
            <w:r w:rsidRPr="00ED0E25">
              <w:rPr>
                <w:rFonts w:ascii="Times New Roman" w:hAnsi="Times New Roman" w:cs="Times New Roman"/>
                <w:color w:val="auto"/>
                <w:sz w:val="22"/>
                <w:szCs w:val="22"/>
              </w:rPr>
              <w:t>measurement</w:t>
            </w:r>
            <w:r w:rsidRPr="00ED0E25">
              <w:rPr>
                <w:rFonts w:ascii="Times New Roman" w:hAnsi="Times New Roman" w:cs="Times New Roman"/>
                <w:color w:val="auto"/>
                <w:spacing w:val="10"/>
                <w:sz w:val="22"/>
                <w:szCs w:val="22"/>
              </w:rPr>
              <w:t xml:space="preserve"> </w:t>
            </w:r>
            <w:r w:rsidRPr="00ED0E25">
              <w:rPr>
                <w:rFonts w:ascii="Times New Roman" w:hAnsi="Times New Roman" w:cs="Times New Roman"/>
                <w:color w:val="auto"/>
                <w:sz w:val="22"/>
                <w:szCs w:val="22"/>
              </w:rPr>
              <w:t>principles</w:t>
            </w:r>
            <w:bookmarkEnd w:id="32"/>
          </w:p>
          <w:p w:rsidR="006A6013" w:rsidRPr="00ED0E25" w:rsidRDefault="00C31506" w:rsidP="006A6013">
            <w:pPr>
              <w:ind w:right="76" w:firstLine="209"/>
              <w:jc w:val="both"/>
              <w:rPr>
                <w:rFonts w:ascii="Times New Roman" w:hAnsi="Times New Roman" w:cs="Times New Roman"/>
              </w:rPr>
            </w:pPr>
            <w:r w:rsidRPr="00ED0E25">
              <w:rPr>
                <w:rFonts w:ascii="Times New Roman" w:hAnsi="Times New Roman" w:cs="Times New Roman"/>
              </w:rPr>
              <w:t xml:space="preserve"> </w:t>
            </w:r>
            <w:r w:rsidRPr="00ED0E25">
              <w:rPr>
                <w:rFonts w:ascii="Times New Roman" w:hAnsi="Times New Roman" w:cs="Times New Roman"/>
                <w:color w:val="363435"/>
              </w:rPr>
              <w:t>Low-energy</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sources</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such</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position w:val="7"/>
              </w:rPr>
              <w:t>24</w:t>
            </w:r>
            <w:r w:rsidRPr="00ED0E25">
              <w:rPr>
                <w:rFonts w:ascii="Times New Roman" w:hAnsi="Times New Roman" w:cs="Times New Roman"/>
                <w:color w:val="363435"/>
                <w:spacing w:val="1"/>
                <w:position w:val="7"/>
              </w:rPr>
              <w:t>1</w:t>
            </w:r>
            <w:r w:rsidRPr="00ED0E25">
              <w:rPr>
                <w:rFonts w:ascii="Times New Roman" w:hAnsi="Times New Roman" w:cs="Times New Roman"/>
                <w:color w:val="363435"/>
              </w:rPr>
              <w:t>Am (59.5</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Kev)</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offer 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possibility 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compact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design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result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low shielding</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requirements (2</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lead).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Furthermore,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use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compact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semiconductor detectors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such</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cadmium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zinc</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telluride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(CZT) detectors,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allows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multi-beam configurations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which</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represent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better than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gamma-ray densitometry.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addition, thanks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compactness 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detectors, low-energy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densitometers can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integrated into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0"/>
              </w:rPr>
              <w:t xml:space="preserve"> </w:t>
            </w:r>
            <w:r w:rsidR="006A6013" w:rsidRPr="00ED0E25">
              <w:rPr>
                <w:rFonts w:ascii="Times New Roman" w:hAnsi="Times New Roman" w:cs="Times New Roman"/>
              </w:rPr>
              <w:t xml:space="preserve">Figure </w:t>
            </w:r>
            <w:r w:rsidR="006A6013" w:rsidRPr="00ED0E25">
              <w:rPr>
                <w:rFonts w:ascii="Times New Roman" w:hAnsi="Times New Roman" w:cs="Times New Roman"/>
              </w:rPr>
              <w:fldChar w:fldCharType="begin"/>
            </w:r>
            <w:r w:rsidR="006A6013" w:rsidRPr="00ED0E25">
              <w:rPr>
                <w:rFonts w:ascii="Times New Roman" w:hAnsi="Times New Roman" w:cs="Times New Roman"/>
              </w:rPr>
              <w:instrText xml:space="preserve"> STYLEREF 1 \s </w:instrText>
            </w:r>
            <w:r w:rsidR="006A6013" w:rsidRPr="00ED0E25">
              <w:rPr>
                <w:rFonts w:ascii="Times New Roman" w:hAnsi="Times New Roman" w:cs="Times New Roman"/>
              </w:rPr>
              <w:fldChar w:fldCharType="separate"/>
            </w:r>
            <w:r w:rsidR="006A6013" w:rsidRPr="00ED0E25">
              <w:rPr>
                <w:rFonts w:ascii="Times New Roman" w:hAnsi="Times New Roman" w:cs="Times New Roman"/>
                <w:noProof/>
              </w:rPr>
              <w:t>1</w:t>
            </w:r>
            <w:r w:rsidR="006A6013" w:rsidRPr="00ED0E25">
              <w:rPr>
                <w:rFonts w:ascii="Times New Roman" w:hAnsi="Times New Roman" w:cs="Times New Roman"/>
              </w:rPr>
              <w:fldChar w:fldCharType="end"/>
            </w:r>
            <w:r w:rsidR="006A6013" w:rsidRPr="00ED0E25">
              <w:rPr>
                <w:rFonts w:ascii="Times New Roman" w:hAnsi="Times New Roman" w:cs="Times New Roman"/>
              </w:rPr>
              <w:noBreakHyphen/>
              <w:t>9</w:t>
            </w:r>
            <w:r w:rsidRPr="00ED0E25">
              <w:rPr>
                <w:rFonts w:ascii="Times New Roman" w:hAnsi="Times New Roman" w:cs="Times New Roman"/>
                <w:color w:val="363435"/>
              </w:rPr>
              <w:t>.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predominant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mechanisms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interaction for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low- energy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photoelectric</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effect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 Compton scattering.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Their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probabilities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interaction depend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on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atomic</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number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absorber.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relationship is approximately</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linear</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Compton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scattering,</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which</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is 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say</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interaction probability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directly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proportional 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density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absorber. For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photo- electric</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effect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interaction probability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proportional to</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atomic</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number</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power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4–5.</w:t>
            </w:r>
            <w:r w:rsidR="006A6013" w:rsidRPr="00ED0E25">
              <w:rPr>
                <w:rFonts w:ascii="Times New Roman" w:hAnsi="Times New Roman" w:cs="Times New Roman"/>
                <w:color w:val="363435"/>
              </w:rPr>
              <w:t xml:space="preserve"> Photon</w:t>
            </w:r>
            <w:r w:rsidR="006A6013" w:rsidRPr="00ED0E25">
              <w:rPr>
                <w:rFonts w:ascii="Times New Roman" w:hAnsi="Times New Roman" w:cs="Times New Roman"/>
                <w:color w:val="363435"/>
                <w:spacing w:val="4"/>
              </w:rPr>
              <w:t xml:space="preserve"> </w:t>
            </w:r>
            <w:r w:rsidR="006A6013" w:rsidRPr="00ED0E25">
              <w:rPr>
                <w:rFonts w:ascii="Times New Roman" w:hAnsi="Times New Roman" w:cs="Times New Roman"/>
                <w:color w:val="363435"/>
              </w:rPr>
              <w:t>scattering is</w:t>
            </w:r>
            <w:r w:rsidR="006A6013" w:rsidRPr="00ED0E25">
              <w:rPr>
                <w:rFonts w:ascii="Times New Roman" w:hAnsi="Times New Roman" w:cs="Times New Roman"/>
                <w:color w:val="363435"/>
                <w:spacing w:val="6"/>
              </w:rPr>
              <w:t xml:space="preserve"> </w:t>
            </w:r>
            <w:r w:rsidR="006A6013" w:rsidRPr="00ED0E25">
              <w:rPr>
                <w:rFonts w:ascii="Times New Roman" w:hAnsi="Times New Roman" w:cs="Times New Roman"/>
                <w:color w:val="363435"/>
              </w:rPr>
              <w:t>often</w:t>
            </w:r>
            <w:r w:rsidR="006A6013" w:rsidRPr="00ED0E25">
              <w:rPr>
                <w:rFonts w:ascii="Times New Roman" w:hAnsi="Times New Roman" w:cs="Times New Roman"/>
                <w:color w:val="363435"/>
                <w:spacing w:val="3"/>
              </w:rPr>
              <w:t xml:space="preserve"> </w:t>
            </w:r>
            <w:r w:rsidR="006A6013" w:rsidRPr="00ED0E25">
              <w:rPr>
                <w:rFonts w:ascii="Times New Roman" w:hAnsi="Times New Roman" w:cs="Times New Roman"/>
                <w:color w:val="363435"/>
              </w:rPr>
              <w:t>regarded</w:t>
            </w:r>
            <w:r w:rsidR="006A6013" w:rsidRPr="00ED0E25">
              <w:rPr>
                <w:rFonts w:ascii="Times New Roman" w:hAnsi="Times New Roman" w:cs="Times New Roman"/>
                <w:color w:val="363435"/>
                <w:spacing w:val="1"/>
              </w:rPr>
              <w:t xml:space="preserve"> </w:t>
            </w:r>
            <w:r w:rsidR="006A6013" w:rsidRPr="00ED0E25">
              <w:rPr>
                <w:rFonts w:ascii="Times New Roman" w:hAnsi="Times New Roman" w:cs="Times New Roman"/>
                <w:color w:val="363435"/>
              </w:rPr>
              <w:t>as</w:t>
            </w:r>
            <w:r w:rsidR="006A6013" w:rsidRPr="00ED0E25">
              <w:rPr>
                <w:rFonts w:ascii="Times New Roman" w:hAnsi="Times New Roman" w:cs="Times New Roman"/>
                <w:color w:val="363435"/>
                <w:spacing w:val="6"/>
              </w:rPr>
              <w:t xml:space="preserve"> </w:t>
            </w:r>
            <w:r w:rsidR="006A6013" w:rsidRPr="00ED0E25">
              <w:rPr>
                <w:rFonts w:ascii="Times New Roman" w:hAnsi="Times New Roman" w:cs="Times New Roman"/>
                <w:color w:val="363435"/>
              </w:rPr>
              <w:t>an</w:t>
            </w:r>
            <w:r w:rsidR="006A6013" w:rsidRPr="00ED0E25">
              <w:rPr>
                <w:rFonts w:ascii="Times New Roman" w:hAnsi="Times New Roman" w:cs="Times New Roman"/>
                <w:color w:val="363435"/>
                <w:spacing w:val="4"/>
              </w:rPr>
              <w:t xml:space="preserve"> </w:t>
            </w:r>
            <w:r w:rsidR="006A6013" w:rsidRPr="00ED0E25">
              <w:rPr>
                <w:rFonts w:ascii="Times New Roman" w:hAnsi="Times New Roman" w:cs="Times New Roman"/>
                <w:color w:val="363435"/>
              </w:rPr>
              <w:t>undesirable effect</w:t>
            </w:r>
            <w:r w:rsidR="006A6013" w:rsidRPr="00ED0E25">
              <w:rPr>
                <w:rFonts w:ascii="Times New Roman" w:hAnsi="Times New Roman" w:cs="Times New Roman"/>
                <w:color w:val="363435"/>
                <w:spacing w:val="9"/>
              </w:rPr>
              <w:t xml:space="preserve"> </w:t>
            </w:r>
            <w:r w:rsidR="006A6013" w:rsidRPr="00ED0E25">
              <w:rPr>
                <w:rFonts w:ascii="Times New Roman" w:hAnsi="Times New Roman" w:cs="Times New Roman"/>
                <w:color w:val="363435"/>
              </w:rPr>
              <w:t>in</w:t>
            </w:r>
            <w:r w:rsidR="006A6013" w:rsidRPr="00ED0E25">
              <w:rPr>
                <w:rFonts w:ascii="Times New Roman" w:hAnsi="Times New Roman" w:cs="Times New Roman"/>
                <w:color w:val="363435"/>
                <w:spacing w:val="13"/>
              </w:rPr>
              <w:t xml:space="preserve"> </w:t>
            </w:r>
            <w:r w:rsidR="006A6013" w:rsidRPr="00ED0E25">
              <w:rPr>
                <w:rFonts w:ascii="Times New Roman" w:hAnsi="Times New Roman" w:cs="Times New Roman"/>
                <w:color w:val="363435"/>
              </w:rPr>
              <w:t>gamma-ray</w:t>
            </w:r>
            <w:r w:rsidR="006A6013" w:rsidRPr="00ED0E25">
              <w:rPr>
                <w:rFonts w:ascii="Times New Roman" w:hAnsi="Times New Roman" w:cs="Times New Roman"/>
                <w:color w:val="363435"/>
                <w:spacing w:val="3"/>
              </w:rPr>
              <w:t xml:space="preserve"> </w:t>
            </w:r>
            <w:r w:rsidR="006A6013" w:rsidRPr="00ED0E25">
              <w:rPr>
                <w:rFonts w:ascii="Times New Roman" w:hAnsi="Times New Roman" w:cs="Times New Roman"/>
                <w:color w:val="363435"/>
              </w:rPr>
              <w:t>attenuation</w:t>
            </w:r>
            <w:r w:rsidR="006A6013" w:rsidRPr="00ED0E25">
              <w:rPr>
                <w:rFonts w:ascii="Times New Roman" w:hAnsi="Times New Roman" w:cs="Times New Roman"/>
                <w:color w:val="363435"/>
                <w:spacing w:val="8"/>
              </w:rPr>
              <w:t xml:space="preserve"> </w:t>
            </w:r>
            <w:r w:rsidR="006A6013" w:rsidRPr="00ED0E25">
              <w:rPr>
                <w:rFonts w:ascii="Times New Roman" w:hAnsi="Times New Roman" w:cs="Times New Roman"/>
                <w:color w:val="363435"/>
              </w:rPr>
              <w:t>measurements since</w:t>
            </w:r>
            <w:r w:rsidR="006A6013" w:rsidRPr="00ED0E25">
              <w:rPr>
                <w:rFonts w:ascii="Times New Roman" w:hAnsi="Times New Roman" w:cs="Times New Roman"/>
                <w:color w:val="363435"/>
                <w:spacing w:val="13"/>
              </w:rPr>
              <w:t xml:space="preserve"> </w:t>
            </w:r>
            <w:r w:rsidR="006A6013" w:rsidRPr="00ED0E25">
              <w:rPr>
                <w:rFonts w:ascii="Times New Roman" w:hAnsi="Times New Roman" w:cs="Times New Roman"/>
                <w:color w:val="363435"/>
              </w:rPr>
              <w:t>it complicates</w:t>
            </w:r>
            <w:r w:rsidR="006A6013" w:rsidRPr="00ED0E25">
              <w:rPr>
                <w:rFonts w:ascii="Times New Roman" w:hAnsi="Times New Roman" w:cs="Times New Roman"/>
                <w:color w:val="363435"/>
                <w:spacing w:val="33"/>
              </w:rPr>
              <w:t xml:space="preserve"> </w:t>
            </w:r>
            <w:r w:rsidR="006A6013" w:rsidRPr="00ED0E25">
              <w:rPr>
                <w:rFonts w:ascii="Times New Roman" w:hAnsi="Times New Roman" w:cs="Times New Roman"/>
                <w:color w:val="363435"/>
              </w:rPr>
              <w:t>the</w:t>
            </w:r>
            <w:r w:rsidR="006A6013" w:rsidRPr="00ED0E25">
              <w:rPr>
                <w:rFonts w:ascii="Times New Roman" w:hAnsi="Times New Roman" w:cs="Times New Roman"/>
                <w:color w:val="363435"/>
                <w:spacing w:val="40"/>
              </w:rPr>
              <w:t xml:space="preserve"> </w:t>
            </w:r>
            <w:r w:rsidR="006A6013" w:rsidRPr="00ED0E25">
              <w:rPr>
                <w:rFonts w:ascii="Times New Roman" w:hAnsi="Times New Roman" w:cs="Times New Roman"/>
                <w:color w:val="363435"/>
              </w:rPr>
              <w:t>interpretation</w:t>
            </w:r>
            <w:r w:rsidR="006A6013" w:rsidRPr="00ED0E25">
              <w:rPr>
                <w:rFonts w:ascii="Times New Roman" w:hAnsi="Times New Roman" w:cs="Times New Roman"/>
                <w:color w:val="363435"/>
                <w:spacing w:val="34"/>
              </w:rPr>
              <w:t xml:space="preserve"> </w:t>
            </w:r>
            <w:r w:rsidR="006A6013" w:rsidRPr="00ED0E25">
              <w:rPr>
                <w:rFonts w:ascii="Times New Roman" w:hAnsi="Times New Roman" w:cs="Times New Roman"/>
                <w:color w:val="363435"/>
              </w:rPr>
              <w:t>of</w:t>
            </w:r>
            <w:r w:rsidR="006A6013" w:rsidRPr="00ED0E25">
              <w:rPr>
                <w:rFonts w:ascii="Times New Roman" w:hAnsi="Times New Roman" w:cs="Times New Roman"/>
                <w:color w:val="363435"/>
                <w:spacing w:val="41"/>
              </w:rPr>
              <w:t xml:space="preserve"> </w:t>
            </w:r>
            <w:r w:rsidR="006A6013" w:rsidRPr="00ED0E25">
              <w:rPr>
                <w:rFonts w:ascii="Times New Roman" w:hAnsi="Times New Roman" w:cs="Times New Roman"/>
                <w:color w:val="363435"/>
              </w:rPr>
              <w:t>the</w:t>
            </w:r>
            <w:r w:rsidR="006A6013" w:rsidRPr="00ED0E25">
              <w:rPr>
                <w:rFonts w:ascii="Times New Roman" w:hAnsi="Times New Roman" w:cs="Times New Roman"/>
                <w:color w:val="363435"/>
                <w:spacing w:val="40"/>
              </w:rPr>
              <w:t xml:space="preserve"> </w:t>
            </w:r>
            <w:r w:rsidR="006A6013" w:rsidRPr="00ED0E25">
              <w:rPr>
                <w:rFonts w:ascii="Times New Roman" w:hAnsi="Times New Roman" w:cs="Times New Roman"/>
                <w:color w:val="363435"/>
              </w:rPr>
              <w:t>results.</w:t>
            </w:r>
            <w:r w:rsidR="006A6013" w:rsidRPr="00ED0E25">
              <w:rPr>
                <w:rFonts w:ascii="Times New Roman" w:hAnsi="Times New Roman" w:cs="Times New Roman"/>
                <w:color w:val="363435"/>
                <w:spacing w:val="38"/>
              </w:rPr>
              <w:t xml:space="preserve"> </w:t>
            </w:r>
            <w:r w:rsidR="006A6013" w:rsidRPr="00ED0E25">
              <w:rPr>
                <w:rFonts w:ascii="Times New Roman" w:hAnsi="Times New Roman" w:cs="Times New Roman"/>
                <w:color w:val="363435"/>
              </w:rPr>
              <w:t>Build-up, i.e.</w:t>
            </w:r>
            <w:r w:rsidR="006A6013" w:rsidRPr="00ED0E25">
              <w:rPr>
                <w:rFonts w:ascii="Times New Roman" w:hAnsi="Times New Roman" w:cs="Times New Roman"/>
                <w:color w:val="363435"/>
                <w:spacing w:val="16"/>
              </w:rPr>
              <w:t xml:space="preserve"> </w:t>
            </w:r>
            <w:r w:rsidR="006A6013" w:rsidRPr="00ED0E25">
              <w:rPr>
                <w:rFonts w:ascii="Times New Roman" w:hAnsi="Times New Roman" w:cs="Times New Roman"/>
                <w:color w:val="363435"/>
              </w:rPr>
              <w:t>the</w:t>
            </w:r>
            <w:r w:rsidR="006A6013" w:rsidRPr="00ED0E25">
              <w:rPr>
                <w:rFonts w:ascii="Times New Roman" w:hAnsi="Times New Roman" w:cs="Times New Roman"/>
                <w:color w:val="363435"/>
                <w:spacing w:val="11"/>
              </w:rPr>
              <w:t xml:space="preserve"> </w:t>
            </w:r>
            <w:r w:rsidR="006A6013" w:rsidRPr="00ED0E25">
              <w:rPr>
                <w:rFonts w:ascii="Times New Roman" w:hAnsi="Times New Roman" w:cs="Times New Roman"/>
                <w:color w:val="363435"/>
              </w:rPr>
              <w:t>extra</w:t>
            </w:r>
            <w:r w:rsidR="006A6013" w:rsidRPr="00ED0E25">
              <w:rPr>
                <w:rFonts w:ascii="Times New Roman" w:hAnsi="Times New Roman" w:cs="Times New Roman"/>
                <w:color w:val="363435"/>
                <w:spacing w:val="13"/>
              </w:rPr>
              <w:t xml:space="preserve"> </w:t>
            </w:r>
            <w:r w:rsidR="006A6013" w:rsidRPr="00ED0E25">
              <w:rPr>
                <w:rFonts w:ascii="Times New Roman" w:hAnsi="Times New Roman" w:cs="Times New Roman"/>
                <w:color w:val="363435"/>
              </w:rPr>
              <w:t>contribution</w:t>
            </w:r>
            <w:r w:rsidR="006A6013" w:rsidRPr="00ED0E25">
              <w:rPr>
                <w:rFonts w:ascii="Times New Roman" w:hAnsi="Times New Roman" w:cs="Times New Roman"/>
                <w:color w:val="363435"/>
                <w:spacing w:val="6"/>
              </w:rPr>
              <w:t xml:space="preserve"> </w:t>
            </w:r>
            <w:r w:rsidR="006A6013" w:rsidRPr="00ED0E25">
              <w:rPr>
                <w:rFonts w:ascii="Times New Roman" w:hAnsi="Times New Roman" w:cs="Times New Roman"/>
                <w:color w:val="363435"/>
              </w:rPr>
              <w:t>to</w:t>
            </w:r>
            <w:r w:rsidR="006A6013" w:rsidRPr="00ED0E25">
              <w:rPr>
                <w:rFonts w:ascii="Times New Roman" w:hAnsi="Times New Roman" w:cs="Times New Roman"/>
                <w:color w:val="363435"/>
                <w:spacing w:val="16"/>
              </w:rPr>
              <w:t xml:space="preserve"> </w:t>
            </w:r>
            <w:r w:rsidR="006A6013" w:rsidRPr="00ED0E25">
              <w:rPr>
                <w:rFonts w:ascii="Times New Roman" w:hAnsi="Times New Roman" w:cs="Times New Roman"/>
                <w:color w:val="363435"/>
              </w:rPr>
              <w:t>transmission</w:t>
            </w:r>
            <w:r w:rsidR="006A6013" w:rsidRPr="00ED0E25">
              <w:rPr>
                <w:rFonts w:ascii="Times New Roman" w:hAnsi="Times New Roman" w:cs="Times New Roman"/>
                <w:color w:val="363435"/>
                <w:spacing w:val="3"/>
              </w:rPr>
              <w:t xml:space="preserve"> </w:t>
            </w:r>
            <w:r w:rsidR="006A6013" w:rsidRPr="00ED0E25">
              <w:rPr>
                <w:rFonts w:ascii="Times New Roman" w:hAnsi="Times New Roman" w:cs="Times New Roman"/>
                <w:color w:val="363435"/>
              </w:rPr>
              <w:t>measurements</w:t>
            </w:r>
          </w:p>
          <w:p w:rsidR="006A6013" w:rsidRPr="00ED0E25" w:rsidRDefault="006A6013" w:rsidP="00703CE5">
            <w:pPr>
              <w:keepNext/>
              <w:ind w:right="74" w:firstLine="209"/>
              <w:jc w:val="center"/>
              <w:rPr>
                <w:rFonts w:ascii="Times New Roman" w:hAnsi="Times New Roman" w:cs="Times New Roman"/>
              </w:rPr>
            </w:pPr>
            <w:bookmarkStart w:id="33" w:name="_GoBack"/>
            <w:r w:rsidRPr="00ED0E25">
              <w:rPr>
                <w:rFonts w:ascii="Times New Roman" w:hAnsi="Times New Roman" w:cs="Times New Roman"/>
                <w:noProof/>
              </w:rPr>
              <w:lastRenderedPageBreak/>
              <w:drawing>
                <wp:inline distT="0" distB="0" distL="0" distR="0" wp14:anchorId="57FCCFB5" wp14:editId="18B927BA">
                  <wp:extent cx="2560320" cy="2560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bookmarkEnd w:id="33"/>
          </w:p>
          <w:p w:rsidR="00C31506" w:rsidRPr="00ED0E25" w:rsidRDefault="006A6013" w:rsidP="006A6013">
            <w:pPr>
              <w:pStyle w:val="Caption"/>
              <w:jc w:val="both"/>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9: Compact low-energy multi-beam gamma-ray densitometer.</w:t>
            </w:r>
          </w:p>
          <w:p w:rsidR="006A6013" w:rsidRPr="00ED0E25" w:rsidRDefault="006A6013" w:rsidP="006A6013">
            <w:pPr>
              <w:spacing w:before="1" w:line="237" w:lineRule="auto"/>
              <w:ind w:left="117" w:right="-31" w:firstLine="209"/>
              <w:jc w:val="both"/>
              <w:rPr>
                <w:rFonts w:ascii="Times New Roman" w:hAnsi="Times New Roman" w:cs="Times New Roman"/>
              </w:rPr>
            </w:pPr>
            <w:r w:rsidRPr="00ED0E25">
              <w:rPr>
                <w:rFonts w:ascii="Times New Roman" w:hAnsi="Times New Roman" w:cs="Times New Roman"/>
                <w:color w:val="363435"/>
              </w:rPr>
              <w:t>From scattered</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 xml:space="preserve">has </w:t>
            </w:r>
            <w:r w:rsidRPr="00ED0E25">
              <w:rPr>
                <w:rFonts w:ascii="Times New Roman" w:hAnsi="Times New Roman" w:cs="Times New Roman"/>
                <w:color w:val="363435"/>
                <w:spacing w:val="2"/>
              </w:rPr>
              <w:t>to</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be</w:t>
            </w:r>
            <w:r w:rsidRPr="00ED0E25">
              <w:rPr>
                <w:rFonts w:ascii="Times New Roman" w:hAnsi="Times New Roman" w:cs="Times New Roman"/>
                <w:color w:val="363435"/>
              </w:rPr>
              <w:t xml:space="preserve"> </w:t>
            </w:r>
            <w:r w:rsidRPr="00ED0E25">
              <w:rPr>
                <w:rFonts w:ascii="Times New Roman" w:hAnsi="Times New Roman" w:cs="Times New Roman"/>
                <w:color w:val="363435"/>
                <w:spacing w:val="2"/>
              </w:rPr>
              <w:t>considered</w:t>
            </w:r>
            <w:r w:rsidRPr="00ED0E25">
              <w:rPr>
                <w:rFonts w:ascii="Times New Roman" w:hAnsi="Times New Roman" w:cs="Times New Roman"/>
                <w:color w:val="363435"/>
              </w:rPr>
              <w:t>,</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 xml:space="preserve">particularly </w:t>
            </w:r>
            <w:r w:rsidRPr="00ED0E25">
              <w:rPr>
                <w:rFonts w:ascii="Times New Roman" w:hAnsi="Times New Roman" w:cs="Times New Roman"/>
                <w:color w:val="363435"/>
                <w:spacing w:val="3"/>
              </w:rPr>
              <w:t>if</w:t>
            </w:r>
            <w:r w:rsidRPr="00ED0E25">
              <w:rPr>
                <w:rFonts w:ascii="Times New Roman" w:hAnsi="Times New Roman" w:cs="Times New Roman"/>
                <w:color w:val="363435"/>
              </w:rPr>
              <w:t xml:space="preserve"> </w:t>
            </w:r>
            <w:r w:rsidRPr="00ED0E25">
              <w:rPr>
                <w:rFonts w:ascii="Times New Roman" w:hAnsi="Times New Roman" w:cs="Times New Roman"/>
                <w:color w:val="363435"/>
                <w:spacing w:val="7"/>
              </w:rPr>
              <w:t>wide</w:t>
            </w:r>
            <w:r w:rsidRPr="00ED0E25">
              <w:rPr>
                <w:rFonts w:ascii="Times New Roman" w:hAnsi="Times New Roman" w:cs="Times New Roman"/>
                <w:color w:val="363435"/>
              </w:rPr>
              <w:t>-beam measurement</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configurations</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are used</w:t>
            </w:r>
            <w:r w:rsidR="00501A84" w:rsidRPr="00ED0E25">
              <w:rPr>
                <w:rFonts w:ascii="Times New Roman" w:hAnsi="Times New Roman" w:cs="Times New Roman"/>
                <w:color w:val="363435"/>
              </w:rPr>
              <w:fldChar w:fldCharType="begin" w:fldLock="1"/>
            </w:r>
            <w:r w:rsidR="00501A84" w:rsidRPr="00ED0E25">
              <w:rPr>
                <w:rFonts w:ascii="Times New Roman" w:hAnsi="Times New Roman" w:cs="Times New Roman"/>
                <w:color w:val="363435"/>
              </w:rPr>
              <w:instrText>ADDIN CSL_CITATION { "citationItems" : [ { "id" : "ITEM-1", "itemData" : { "author" : [ { "dropping-particle" : "", "family" : "Linga", "given" : "H.", "non-dropping-particle" : "", "parse-names" : false, "suffix" : "" } ], "container-title" : "Measurements of two-phase flow details. Drang. Thesis, Norwegian Institute of Technology. University of Trondheim", "id" : "ITEM-1", "issued" : { "date-parts" : [ [ "1991" ] ] }, "title" : "No Title", "type" : "article-journal" }, "uris" : [ "http://www.mendeley.com/documents/?uuid=f869e19d-eb4f-4867-8973-b23a76dfc03c" ] } ], "mendeley" : { "formattedCitation" : "(3)", "plainTextFormattedCitation" : "(3)", "previouslyFormattedCitation" : "(3)" }, "properties" : { "noteIndex" : 8 }, "schema" : "https://github.com/citation-style-language/schema/raw/master/csl-citation.json" }</w:instrText>
            </w:r>
            <w:r w:rsidR="00501A84" w:rsidRPr="00ED0E25">
              <w:rPr>
                <w:rFonts w:ascii="Times New Roman" w:hAnsi="Times New Roman" w:cs="Times New Roman"/>
                <w:color w:val="363435"/>
              </w:rPr>
              <w:fldChar w:fldCharType="separate"/>
            </w:r>
            <w:r w:rsidR="00501A84" w:rsidRPr="00ED0E25">
              <w:rPr>
                <w:rFonts w:ascii="Times New Roman" w:hAnsi="Times New Roman" w:cs="Times New Roman"/>
                <w:noProof/>
                <w:color w:val="363435"/>
              </w:rPr>
              <w:t>(3)</w:t>
            </w:r>
            <w:r w:rsidR="00501A84" w:rsidRPr="00ED0E25">
              <w:rPr>
                <w:rFonts w:ascii="Times New Roman" w:hAnsi="Times New Roman" w:cs="Times New Roman"/>
                <w:color w:val="363435"/>
              </w:rPr>
              <w:fldChar w:fldCharType="end"/>
            </w:r>
            <w:r w:rsidRPr="00ED0E25">
              <w:rPr>
                <w:rFonts w:ascii="Times New Roman" w:hAnsi="Times New Roman" w:cs="Times New Roman"/>
                <w:color w:val="363435"/>
              </w:rPr>
              <w:t>.</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fluid 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however, it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possible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take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advantage 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effect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since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it effectively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gas–liquid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distribution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outside 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geometrical</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volume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defined by</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 detector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affects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measurement result</w:t>
            </w:r>
            <w:r w:rsidRPr="00ED0E25">
              <w:rPr>
                <w:rFonts w:ascii="Times New Roman" w:hAnsi="Times New Roman" w:cs="Times New Roman"/>
                <w:color w:val="363435"/>
                <w:spacing w:val="6"/>
              </w:rPr>
              <w:t xml:space="preserve"> </w:t>
            </w:r>
            <w:r w:rsidR="00501A84" w:rsidRPr="00ED0E25">
              <w:rPr>
                <w:rFonts w:ascii="Times New Roman" w:hAnsi="Times New Roman" w:cs="Times New Roman"/>
                <w:color w:val="363435"/>
                <w:spacing w:val="6"/>
              </w:rPr>
              <w:fldChar w:fldCharType="begin" w:fldLock="1"/>
            </w:r>
            <w:r w:rsidR="00501A84" w:rsidRPr="00ED0E25">
              <w:rPr>
                <w:rFonts w:ascii="Times New Roman" w:hAnsi="Times New Roman" w:cs="Times New Roman"/>
                <w:color w:val="363435"/>
                <w:spacing w:val="6"/>
              </w:rPr>
              <w:instrText>ADDIN CSL_CITATION { "citationItems" : [ { "id" : "ITEM-1", "itemData" : { "author" : [ { "dropping-particle" : "", "family" : "Opedal", "given" : "H.", "non-dropping-particle" : "", "parse-names" : false, "suffix" : "" } ], "container-title" : "Integrated gamma densitometer and venturi meter for liquid phase measurements. M.Sc thesis, University of Bergen,", "id" : "ITEM-1", "issued" : { "date-parts" : [ [ "0" ] ] }, "title" : "No Title", "type" : "article-journal" }, "uris" : [ "http://www.mendeley.com/documents/?uuid=35ba4509-55f3-4a91-9345-81f2578edca7" ] } ], "mendeley" : { "formattedCitation" : "(4)", "plainTextFormattedCitation" : "(4)", "previouslyFormattedCitation" : "(4)" }, "properties" : { "noteIndex" : 8 }, "schema" : "https://github.com/citation-style-language/schema/raw/master/csl-citation.json" }</w:instrText>
            </w:r>
            <w:r w:rsidR="00501A84" w:rsidRPr="00ED0E25">
              <w:rPr>
                <w:rFonts w:ascii="Times New Roman" w:hAnsi="Times New Roman" w:cs="Times New Roman"/>
                <w:color w:val="363435"/>
                <w:spacing w:val="6"/>
              </w:rPr>
              <w:fldChar w:fldCharType="separate"/>
            </w:r>
            <w:r w:rsidR="00501A84" w:rsidRPr="00ED0E25">
              <w:rPr>
                <w:rFonts w:ascii="Times New Roman" w:hAnsi="Times New Roman" w:cs="Times New Roman"/>
                <w:noProof/>
                <w:color w:val="363435"/>
                <w:spacing w:val="6"/>
              </w:rPr>
              <w:t>(4)</w:t>
            </w:r>
            <w:r w:rsidR="00501A84" w:rsidRPr="00ED0E25">
              <w:rPr>
                <w:rFonts w:ascii="Times New Roman" w:hAnsi="Times New Roman" w:cs="Times New Roman"/>
                <w:color w:val="363435"/>
                <w:spacing w:val="6"/>
              </w:rPr>
              <w:fldChar w:fldCharType="end"/>
            </w:r>
            <w:r w:rsidRPr="00ED0E25">
              <w:rPr>
                <w:rFonts w:ascii="Times New Roman" w:hAnsi="Times New Roman" w:cs="Times New Roman"/>
                <w:color w:val="363435"/>
              </w:rPr>
              <w: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may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to some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extent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regarded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geometrical measurement averaging</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cross-section, especially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for backscattered radiation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where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no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contribution from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transmission.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Monte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Carlo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simulation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model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has been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developed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implemented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order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study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trans- mitted</w:t>
            </w:r>
            <w:r w:rsidRPr="00ED0E25">
              <w:rPr>
                <w:rFonts w:ascii="Times New Roman" w:hAnsi="Times New Roman" w:cs="Times New Roman"/>
                <w:color w:val="363435"/>
                <w:spacing w:val="4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42"/>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45"/>
              </w:rPr>
              <w:t xml:space="preserve"> </w:t>
            </w:r>
            <w:r w:rsidRPr="00ED0E25">
              <w:rPr>
                <w:rFonts w:ascii="Times New Roman" w:hAnsi="Times New Roman" w:cs="Times New Roman"/>
                <w:color w:val="363435"/>
              </w:rPr>
              <w:t>cross-section</w:t>
            </w:r>
            <w:r w:rsidRPr="00ED0E25">
              <w:rPr>
                <w:rFonts w:ascii="Times New Roman" w:hAnsi="Times New Roman" w:cs="Times New Roman"/>
                <w:color w:val="363435"/>
                <w:spacing w:val="20"/>
              </w:rPr>
              <w:t xml:space="preserve"> </w:t>
            </w:r>
            <w:r w:rsidR="00501A84" w:rsidRPr="00ED0E25">
              <w:rPr>
                <w:rFonts w:ascii="Times New Roman" w:hAnsi="Times New Roman" w:cs="Times New Roman"/>
                <w:color w:val="363435"/>
                <w:spacing w:val="20"/>
              </w:rPr>
              <w:fldChar w:fldCharType="begin" w:fldLock="1"/>
            </w:r>
            <w:r w:rsidR="00501A84" w:rsidRPr="00ED0E25">
              <w:rPr>
                <w:rFonts w:ascii="Times New Roman" w:hAnsi="Times New Roman" w:cs="Times New Roman"/>
                <w:color w:val="363435"/>
                <w:spacing w:val="20"/>
              </w:rPr>
              <w:instrText>ADDIN CSL_CITATION { "citationItems" : [ { "id" : "ITEM-1", "itemData" : { "author" : [ { "dropping-particle" : "", "family" : "E. \u00c5bro, G.A. Johansen", "given" : "H. Opedal", "non-dropping-particle" : "", "parse-names" : false, "suffix" : "" } ], "container-title" : "A radiation transport model as a design tool for gamma densitometers. Submitted for publi- cation", "id" : "ITEM-1", "issued" : { "date-parts" : [ [ "1998" ] ] }, "title" : "No Title", "type" : "article-journal" }, "uris" : [ "http://www.mendeley.com/documents/?uuid=b8b1b676-fbcd-470e-826c-784efad8dc26" ] } ], "mendeley" : { "formattedCitation" : "(5)", "plainTextFormattedCitation" : "(5)", "previouslyFormattedCitation" : "(5)" }, "properties" : { "noteIndex" : 8 }, "schema" : "https://github.com/citation-style-language/schema/raw/master/csl-citation.json" }</w:instrText>
            </w:r>
            <w:r w:rsidR="00501A84" w:rsidRPr="00ED0E25">
              <w:rPr>
                <w:rFonts w:ascii="Times New Roman" w:hAnsi="Times New Roman" w:cs="Times New Roman"/>
                <w:color w:val="363435"/>
                <w:spacing w:val="20"/>
              </w:rPr>
              <w:fldChar w:fldCharType="separate"/>
            </w:r>
            <w:r w:rsidR="00501A84" w:rsidRPr="00ED0E25">
              <w:rPr>
                <w:rFonts w:ascii="Times New Roman" w:hAnsi="Times New Roman" w:cs="Times New Roman"/>
                <w:noProof/>
                <w:color w:val="363435"/>
                <w:spacing w:val="20"/>
              </w:rPr>
              <w:t>(5)</w:t>
            </w:r>
            <w:r w:rsidR="00501A84" w:rsidRPr="00ED0E25">
              <w:rPr>
                <w:rFonts w:ascii="Times New Roman" w:hAnsi="Times New Roman" w:cs="Times New Roman"/>
                <w:color w:val="363435"/>
                <w:spacing w:val="20"/>
              </w:rPr>
              <w:fldChar w:fldCharType="end"/>
            </w:r>
            <w:r w:rsidRPr="00ED0E25">
              <w:rPr>
                <w:rFonts w:ascii="Times New Roman" w:hAnsi="Times New Roman" w:cs="Times New Roman"/>
                <w:color w:val="363435"/>
              </w:rPr>
              <w:t>. Measuring 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spectral</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response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several positions</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 xml:space="preserve">around </w:t>
            </w:r>
            <w:r w:rsidRPr="00ED0E25">
              <w:rPr>
                <w:rFonts w:ascii="Times New Roman" w:hAnsi="Times New Roman" w:cs="Times New Roman"/>
                <w:color w:val="363435"/>
                <w:spacing w:val="1"/>
              </w:rPr>
              <w:t>the</w:t>
            </w:r>
            <w:r w:rsidRPr="00ED0E25">
              <w:rPr>
                <w:rFonts w:ascii="Times New Roman" w:hAnsi="Times New Roman" w:cs="Times New Roman"/>
                <w:color w:val="363435"/>
              </w:rPr>
              <w:t xml:space="preserve"> </w:t>
            </w:r>
            <w:r w:rsidRPr="00ED0E25">
              <w:rPr>
                <w:rFonts w:ascii="Times New Roman" w:hAnsi="Times New Roman" w:cs="Times New Roman"/>
                <w:color w:val="363435"/>
                <w:spacing w:val="3"/>
              </w:rPr>
              <w:t>pipe</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allows</w:t>
            </w:r>
            <w:r w:rsidRPr="00ED0E25">
              <w:rPr>
                <w:rFonts w:ascii="Times New Roman" w:hAnsi="Times New Roman" w:cs="Times New Roman"/>
                <w:color w:val="363435"/>
              </w:rPr>
              <w:t xml:space="preserve"> the </w:t>
            </w:r>
            <w:r w:rsidRPr="00ED0E25">
              <w:rPr>
                <w:rFonts w:ascii="Times New Roman" w:hAnsi="Times New Roman" w:cs="Times New Roman"/>
                <w:color w:val="363435"/>
                <w:spacing w:val="3"/>
              </w:rPr>
              <w:t>transmitted</w:t>
            </w:r>
            <w:r w:rsidRPr="00ED0E25">
              <w:rPr>
                <w:rFonts w:ascii="Times New Roman" w:hAnsi="Times New Roman" w:cs="Times New Roman"/>
                <w:color w:val="363435"/>
                <w:spacing w:val="48"/>
              </w:rPr>
              <w:t xml:space="preserve"> </w:t>
            </w:r>
            <w:r w:rsidRPr="00ED0E25">
              <w:rPr>
                <w:rFonts w:ascii="Times New Roman" w:hAnsi="Times New Roman" w:cs="Times New Roman"/>
                <w:color w:val="363435"/>
              </w:rPr>
              <w:t>and scattered</w:t>
            </w:r>
            <w:r w:rsidRPr="00ED0E25">
              <w:rPr>
                <w:rFonts w:ascii="Times New Roman" w:hAnsi="Times New Roman" w:cs="Times New Roman"/>
                <w:color w:val="363435"/>
                <w:spacing w:val="45"/>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4"/>
              </w:rPr>
              <w:t xml:space="preserve"> </w:t>
            </w:r>
            <w:r w:rsidRPr="00ED0E25">
              <w:rPr>
                <w:rFonts w:ascii="Times New Roman" w:hAnsi="Times New Roman" w:cs="Times New Roman"/>
                <w:color w:val="363435"/>
              </w:rPr>
              <w:t xml:space="preserve">to be </w:t>
            </w:r>
            <w:r w:rsidRPr="00ED0E25">
              <w:rPr>
                <w:rFonts w:ascii="Times New Roman" w:hAnsi="Times New Roman" w:cs="Times New Roman"/>
                <w:color w:val="363435"/>
                <w:spacing w:val="1"/>
              </w:rPr>
              <w:t>detected</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several</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positions. Pulse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height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analysis (PHA)</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study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energy depositions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Once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detector responses have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combined and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utilized,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 flow regime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determined.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suitable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method,</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as used here,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examining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single-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multi-beam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gamma- ray </w:t>
            </w:r>
            <w:r w:rsidRPr="00ED0E25">
              <w:rPr>
                <w:rFonts w:ascii="Times New Roman" w:hAnsi="Times New Roman" w:cs="Times New Roman"/>
                <w:color w:val="363435"/>
                <w:spacing w:val="9"/>
              </w:rPr>
              <w:t>densitometry</w:t>
            </w:r>
            <w:r w:rsidRPr="00ED0E25">
              <w:rPr>
                <w:rFonts w:ascii="Times New Roman" w:hAnsi="Times New Roman" w:cs="Times New Roman"/>
                <w:color w:val="363435"/>
              </w:rPr>
              <w:t xml:space="preserve"> configurations,</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 xml:space="preserve">is </w:t>
            </w:r>
            <w:r w:rsidRPr="00ED0E25">
              <w:rPr>
                <w:rFonts w:ascii="Times New Roman" w:hAnsi="Times New Roman" w:cs="Times New Roman"/>
                <w:color w:val="363435"/>
                <w:spacing w:val="13"/>
              </w:rPr>
              <w:t>to</w:t>
            </w:r>
            <w:r w:rsidRPr="00ED0E25">
              <w:rPr>
                <w:rFonts w:ascii="Times New Roman" w:hAnsi="Times New Roman" w:cs="Times New Roman"/>
                <w:color w:val="363435"/>
              </w:rPr>
              <w:t xml:space="preserve"> </w:t>
            </w:r>
            <w:r w:rsidRPr="00ED0E25">
              <w:rPr>
                <w:rFonts w:ascii="Times New Roman" w:hAnsi="Times New Roman" w:cs="Times New Roman"/>
                <w:color w:val="363435"/>
                <w:spacing w:val="11"/>
              </w:rPr>
              <w:t>use</w:t>
            </w:r>
            <w:r w:rsidRPr="00ED0E25">
              <w:rPr>
                <w:rFonts w:ascii="Times New Roman" w:hAnsi="Times New Roman" w:cs="Times New Roman"/>
                <w:color w:val="363435"/>
              </w:rPr>
              <w:t xml:space="preserve"> </w:t>
            </w:r>
            <w:r w:rsidRPr="00ED0E25">
              <w:rPr>
                <w:rFonts w:ascii="Times New Roman" w:hAnsi="Times New Roman" w:cs="Times New Roman"/>
                <w:color w:val="363435"/>
                <w:spacing w:val="7"/>
              </w:rPr>
              <w:t>phantoms</w:t>
            </w:r>
            <w:r w:rsidRPr="00ED0E25">
              <w:rPr>
                <w:rFonts w:ascii="Times New Roman" w:hAnsi="Times New Roman" w:cs="Times New Roman"/>
                <w:color w:val="363435"/>
              </w:rPr>
              <w:t xml:space="preserve"> made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polypropylene and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compare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data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 detector</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responses</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 xml:space="preserve">with a </w:t>
            </w:r>
            <w:r w:rsidRPr="00ED0E25">
              <w:rPr>
                <w:rFonts w:ascii="Times New Roman" w:hAnsi="Times New Roman" w:cs="Times New Roman"/>
                <w:color w:val="363435"/>
                <w:spacing w:val="1"/>
              </w:rPr>
              <w:t>range</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of flow</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48"/>
              </w:rPr>
              <w:t xml:space="preserve"> </w:t>
            </w:r>
            <w:r w:rsidRPr="00ED0E25">
              <w:rPr>
                <w:rFonts w:ascii="Times New Roman" w:hAnsi="Times New Roman" w:cs="Times New Roman"/>
                <w:color w:val="363435"/>
              </w:rPr>
              <w:t>and void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fractions.</w:t>
            </w:r>
          </w:p>
          <w:p w:rsidR="006A6013" w:rsidRPr="00ED0E25" w:rsidRDefault="006A6013" w:rsidP="006A6013">
            <w:pPr>
              <w:pStyle w:val="Heading2"/>
              <w:rPr>
                <w:rFonts w:ascii="Times New Roman" w:hAnsi="Times New Roman" w:cs="Times New Roman"/>
                <w:color w:val="auto"/>
                <w:sz w:val="22"/>
                <w:szCs w:val="22"/>
              </w:rPr>
            </w:pPr>
            <w:bookmarkStart w:id="34" w:name="_Toc498298299"/>
            <w:r w:rsidRPr="00ED0E25">
              <w:rPr>
                <w:rFonts w:ascii="Times New Roman" w:hAnsi="Times New Roman" w:cs="Times New Roman"/>
                <w:color w:val="auto"/>
                <w:sz w:val="22"/>
                <w:szCs w:val="22"/>
              </w:rPr>
              <w:t>Experimental</w:t>
            </w:r>
            <w:r w:rsidRPr="00ED0E25">
              <w:rPr>
                <w:rFonts w:ascii="Times New Roman" w:hAnsi="Times New Roman" w:cs="Times New Roman"/>
                <w:color w:val="auto"/>
                <w:spacing w:val="10"/>
                <w:sz w:val="22"/>
                <w:szCs w:val="22"/>
              </w:rPr>
              <w:t xml:space="preserve"> </w:t>
            </w:r>
            <w:r w:rsidRPr="00ED0E25">
              <w:rPr>
                <w:rFonts w:ascii="Times New Roman" w:hAnsi="Times New Roman" w:cs="Times New Roman"/>
                <w:color w:val="auto"/>
                <w:sz w:val="22"/>
                <w:szCs w:val="22"/>
              </w:rPr>
              <w:t>setup</w:t>
            </w:r>
            <w:r w:rsidRPr="00ED0E25">
              <w:rPr>
                <w:rFonts w:ascii="Times New Roman" w:hAnsi="Times New Roman" w:cs="Times New Roman"/>
                <w:color w:val="auto"/>
                <w:spacing w:val="19"/>
                <w:sz w:val="22"/>
                <w:szCs w:val="22"/>
              </w:rPr>
              <w:t xml:space="preserve"> </w:t>
            </w:r>
            <w:r w:rsidRPr="00ED0E25">
              <w:rPr>
                <w:rFonts w:ascii="Times New Roman" w:hAnsi="Times New Roman" w:cs="Times New Roman"/>
                <w:color w:val="auto"/>
                <w:sz w:val="22"/>
                <w:szCs w:val="22"/>
              </w:rPr>
              <w:t>and</w:t>
            </w:r>
            <w:r w:rsidRPr="00ED0E25">
              <w:rPr>
                <w:rFonts w:ascii="Times New Roman" w:hAnsi="Times New Roman" w:cs="Times New Roman"/>
                <w:color w:val="auto"/>
                <w:spacing w:val="21"/>
                <w:sz w:val="22"/>
                <w:szCs w:val="22"/>
              </w:rPr>
              <w:t xml:space="preserve"> </w:t>
            </w:r>
            <w:r w:rsidRPr="00ED0E25">
              <w:rPr>
                <w:rFonts w:ascii="Times New Roman" w:hAnsi="Times New Roman" w:cs="Times New Roman"/>
                <w:color w:val="auto"/>
                <w:sz w:val="22"/>
                <w:szCs w:val="22"/>
              </w:rPr>
              <w:t>results</w:t>
            </w:r>
            <w:bookmarkEnd w:id="34"/>
          </w:p>
          <w:p w:rsidR="006A6013" w:rsidRPr="00ED0E25" w:rsidRDefault="006A6013" w:rsidP="006A6013">
            <w:pPr>
              <w:spacing w:line="240" w:lineRule="exact"/>
              <w:ind w:left="117" w:right="-31" w:firstLine="209"/>
              <w:jc w:val="both"/>
              <w:rPr>
                <w:rFonts w:ascii="Times New Roman" w:hAnsi="Times New Roman" w:cs="Times New Roman"/>
              </w:rPr>
            </w:pPr>
            <w:r w:rsidRPr="00ED0E25">
              <w:rPr>
                <w:rFonts w:ascii="Times New Roman" w:hAnsi="Times New Roman" w:cs="Times New Roman"/>
                <w:color w:val="363435"/>
              </w:rPr>
              <w:t>In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work, an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aluminum pipe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was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made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test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 multi-beam gamma-ray measurement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principles.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 xml:space="preserve">Instead of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 xml:space="preserve">oil,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 xml:space="preserve">phantoms  </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 xml:space="preserve">of    polypropylene  </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 xml:space="preserve">(density  </w:t>
            </w:r>
            <w:r w:rsidRPr="00ED0E25">
              <w:rPr>
                <w:rFonts w:ascii="Times New Roman" w:hAnsi="Times New Roman" w:cs="Times New Roman"/>
                <w:color w:val="363435"/>
                <w:spacing w:val="51"/>
              </w:rPr>
              <w:t xml:space="preserve"> </w:t>
            </w:r>
            <w:r w:rsidRPr="00ED0E25">
              <w:rPr>
                <w:rFonts w:ascii="Times New Roman" w:hAnsi="Times New Roman" w:cs="Times New Roman"/>
                <w:color w:val="363435"/>
                <w:w w:val="165"/>
              </w:rPr>
              <w:t>5</w:t>
            </w:r>
          </w:p>
          <w:p w:rsidR="006A6013" w:rsidRPr="00ED0E25" w:rsidRDefault="006A6013" w:rsidP="006A6013">
            <w:pPr>
              <w:spacing w:line="220" w:lineRule="exact"/>
              <w:ind w:left="117" w:right="-22"/>
              <w:jc w:val="both"/>
              <w:rPr>
                <w:rFonts w:ascii="Times New Roman" w:hAnsi="Times New Roman" w:cs="Times New Roman"/>
              </w:rPr>
            </w:pPr>
            <w:r w:rsidRPr="00ED0E25">
              <w:rPr>
                <w:rFonts w:ascii="Times New Roman" w:hAnsi="Times New Roman" w:cs="Times New Roman"/>
                <w:color w:val="363435"/>
              </w:rPr>
              <w:t>0.91</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g/cm</w:t>
            </w:r>
            <w:r w:rsidRPr="00ED0E25">
              <w:rPr>
                <w:rFonts w:ascii="Times New Roman" w:hAnsi="Times New Roman" w:cs="Times New Roman"/>
                <w:color w:val="363435"/>
                <w:position w:val="7"/>
              </w:rPr>
              <w:t>3</w:t>
            </w:r>
            <w:r w:rsidRPr="00ED0E25">
              <w:rPr>
                <w:rFonts w:ascii="Times New Roman" w:hAnsi="Times New Roman" w:cs="Times New Roman"/>
                <w:color w:val="363435"/>
              </w:rPr>
              <w:t>)</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employed.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Such</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necessary</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obtain</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reliable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reference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values.</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density</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of 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higher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most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oils,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but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close enough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verify</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principle.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inner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outer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diameters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80</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mm</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90</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mm,</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respectively.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p>
          <w:p w:rsidR="006A6013" w:rsidRPr="00ED0E25" w:rsidRDefault="006A6013" w:rsidP="006A6013">
            <w:pPr>
              <w:ind w:left="117" w:right="-31"/>
              <w:jc w:val="both"/>
              <w:rPr>
                <w:rFonts w:ascii="Times New Roman" w:hAnsi="Times New Roman" w:cs="Times New Roman"/>
              </w:rPr>
            </w:pPr>
            <w:r w:rsidRPr="00ED0E25">
              <w:rPr>
                <w:rFonts w:ascii="Times New Roman" w:hAnsi="Times New Roman" w:cs="Times New Roman"/>
                <w:color w:val="363435"/>
                <w:position w:val="7"/>
              </w:rPr>
              <w:t>24</w:t>
            </w:r>
            <w:r w:rsidRPr="00ED0E25">
              <w:rPr>
                <w:rFonts w:ascii="Times New Roman" w:hAnsi="Times New Roman" w:cs="Times New Roman"/>
                <w:color w:val="363435"/>
                <w:spacing w:val="-1"/>
                <w:position w:val="7"/>
              </w:rPr>
              <w:t>1</w:t>
            </w:r>
            <w:r w:rsidRPr="00ED0E25">
              <w:rPr>
                <w:rFonts w:ascii="Times New Roman" w:hAnsi="Times New Roman" w:cs="Times New Roman"/>
                <w:color w:val="363435"/>
              </w:rPr>
              <w:t xml:space="preserve">Am </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(59.5</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keV)</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single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eV</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A1361</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CZT (CdZnTe)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semiconductor detector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 experiments,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addition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 eV-550</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w w:val="98"/>
              </w:rPr>
              <w:t>preamplifier,</w:t>
            </w:r>
            <w:r w:rsidRPr="00ED0E25">
              <w:rPr>
                <w:rFonts w:ascii="Times New Roman" w:hAnsi="Times New Roman" w:cs="Times New Roman"/>
                <w:color w:val="363435"/>
                <w:spacing w:val="1"/>
                <w:w w:val="9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Tennelec</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TC244</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amplifier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an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Oxford</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PHA.</w:t>
            </w:r>
          </w:p>
          <w:p w:rsidR="003D02F0" w:rsidRDefault="006A6013" w:rsidP="006A6013">
            <w:pPr>
              <w:spacing w:line="240" w:lineRule="exact"/>
              <w:ind w:left="117" w:right="-34" w:firstLine="209"/>
              <w:jc w:val="both"/>
              <w:rPr>
                <w:rFonts w:ascii="Times New Roman" w:hAnsi="Times New Roman" w:cs="Times New Roman"/>
              </w:rPr>
            </w:pPr>
            <w:r w:rsidRPr="00ED0E25">
              <w:rPr>
                <w:rFonts w:ascii="Times New Roman" w:hAnsi="Times New Roman" w:cs="Times New Roman"/>
                <w:color w:val="363435"/>
              </w:rPr>
              <w:t>Using</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static</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performed.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means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both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regime were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constant</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during</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giving</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reliable</w:t>
            </w:r>
            <w:r w:rsidRPr="00ED0E25">
              <w:rPr>
                <w:rFonts w:ascii="Times New Roman" w:hAnsi="Times New Roman" w:cs="Times New Roman"/>
              </w:rPr>
              <w:t xml:space="preserve"> </w:t>
            </w:r>
            <w:r w:rsidRPr="00ED0E25">
              <w:rPr>
                <w:rFonts w:ascii="Times New Roman" w:hAnsi="Times New Roman" w:cs="Times New Roman"/>
                <w:color w:val="363435"/>
              </w:rPr>
              <w:t>references.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complete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series of</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one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phantom</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consisted of</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responses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17</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positions around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represent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positions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from</w:t>
            </w:r>
            <w:r w:rsidRPr="00ED0E25">
              <w:rPr>
                <w:rFonts w:ascii="Times New Roman" w:hAnsi="Times New Roman" w:cs="Times New Roman"/>
              </w:rPr>
              <w:t xml:space="preserve"> </w:t>
            </w:r>
            <w:r w:rsidRPr="00ED0E25">
              <w:rPr>
                <w:rFonts w:ascii="Times New Roman" w:hAnsi="Times New Roman" w:cs="Times New Roman"/>
                <w:color w:val="363435"/>
              </w:rPr>
              <w:t>180</w:t>
            </w:r>
            <w:r w:rsidRPr="00ED0E25">
              <w:rPr>
                <w:rFonts w:ascii="Times New Roman" w:eastAsia="Symbol" w:hAnsi="Times New Roman" w:cs="Times New Roman"/>
                <w:color w:val="363435"/>
              </w:rPr>
              <w:t></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(diametrical</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52</w:t>
            </w:r>
            <w:r w:rsidRPr="00ED0E25">
              <w:rPr>
                <w:rFonts w:ascii="Times New Roman" w:eastAsia="Symbol" w:hAnsi="Times New Roman" w:cs="Times New Roman"/>
                <w:color w:val="363435"/>
              </w:rPr>
              <w:t></w:t>
            </w:r>
            <w:r w:rsidRPr="00ED0E25">
              <w:rPr>
                <w:rFonts w:ascii="Times New Roman" w:hAnsi="Times New Roman" w:cs="Times New Roman"/>
                <w:color w:val="363435"/>
              </w:rPr>
              <w:t>.</w:t>
            </w:r>
          </w:p>
          <w:p w:rsidR="006A6013" w:rsidRPr="003D02F0" w:rsidRDefault="006A6013" w:rsidP="003D02F0">
            <w:pPr>
              <w:ind w:firstLine="720"/>
              <w:jc w:val="center"/>
              <w:rPr>
                <w:rFonts w:ascii="Times New Roman" w:hAnsi="Times New Roman" w:cs="Times New Roman"/>
              </w:rPr>
            </w:pPr>
          </w:p>
          <w:p w:rsidR="006A6013" w:rsidRPr="00ED0E25" w:rsidRDefault="006A6013" w:rsidP="006A6013">
            <w:pPr>
              <w:spacing w:before="3" w:line="235" w:lineRule="auto"/>
              <w:ind w:right="75" w:firstLine="209"/>
              <w:jc w:val="both"/>
              <w:rPr>
                <w:rFonts w:ascii="Times New Roman" w:hAnsi="Times New Roman" w:cs="Times New Roman"/>
              </w:rPr>
            </w:pPr>
            <w:r w:rsidRPr="00ED0E25">
              <w:rPr>
                <w:rFonts w:ascii="Times New Roman" w:hAnsi="Times New Roman" w:cs="Times New Roman"/>
                <w:color w:val="363435"/>
              </w:rPr>
              <w:lastRenderedPageBreak/>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system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which</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measurement values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vary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rap- idly,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measurement time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(integration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plays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 important</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role,</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since</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statistical</w:t>
            </w:r>
            <w:r w:rsidRPr="00ED0E25">
              <w:rPr>
                <w:rFonts w:ascii="Times New Roman" w:hAnsi="Times New Roman" w:cs="Times New Roman"/>
              </w:rPr>
              <w:t xml:space="preserve"> </w:t>
            </w:r>
            <w:r w:rsidRPr="00ED0E25">
              <w:rPr>
                <w:rFonts w:ascii="Times New Roman" w:hAnsi="Times New Roman" w:cs="Times New Roman"/>
                <w:color w:val="363435"/>
              </w:rPr>
              <w:t>error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closely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related.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Longer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times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give lower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statistical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errors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vice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versa.</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Fluctuations in measurement values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smoothed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out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longer measurement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important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use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low</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Z-number pipe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materials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low-energy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gamma-ray densitometers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order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minimize beam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attenuation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 walls.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Suitable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materials include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aluminum, titanium</w:t>
            </w:r>
            <w:r w:rsidRPr="00ED0E25">
              <w:rPr>
                <w:rFonts w:ascii="Times New Roman" w:hAnsi="Times New Roman" w:cs="Times New Roman"/>
                <w:color w:val="363435"/>
                <w:spacing w:val="48"/>
              </w:rPr>
              <w:t xml:space="preserve"> </w:t>
            </w:r>
            <w:r w:rsidRPr="00ED0E25">
              <w:rPr>
                <w:rFonts w:ascii="Times New Roman" w:hAnsi="Times New Roman" w:cs="Times New Roman"/>
                <w:color w:val="363435"/>
              </w:rPr>
              <w:t xml:space="preserve">or </w:t>
            </w:r>
            <w:r w:rsidRPr="00ED0E25">
              <w:rPr>
                <w:rFonts w:ascii="Times New Roman" w:hAnsi="Times New Roman" w:cs="Times New Roman"/>
                <w:color w:val="363435"/>
                <w:spacing w:val="3"/>
              </w:rPr>
              <w:t>plastics</w:t>
            </w:r>
            <w:r w:rsidRPr="00ED0E25">
              <w:rPr>
                <w:rFonts w:ascii="Times New Roman" w:hAnsi="Times New Roman" w:cs="Times New Roman"/>
                <w:color w:val="363435"/>
              </w:rPr>
              <w:t>.</w:t>
            </w:r>
            <w:r w:rsidRPr="00ED0E25">
              <w:rPr>
                <w:rFonts w:ascii="Times New Roman" w:hAnsi="Times New Roman" w:cs="Times New Roman"/>
                <w:color w:val="363435"/>
                <w:spacing w:val="49"/>
              </w:rPr>
              <w:t xml:space="preserve"> </w:t>
            </w:r>
            <w:r w:rsidRPr="00ED0E25">
              <w:rPr>
                <w:rFonts w:ascii="Times New Roman" w:hAnsi="Times New Roman" w:cs="Times New Roman"/>
                <w:color w:val="363435"/>
              </w:rPr>
              <w:t>Windows</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 xml:space="preserve">can </w:t>
            </w:r>
            <w:r w:rsidRPr="00ED0E25">
              <w:rPr>
                <w:rFonts w:ascii="Times New Roman" w:hAnsi="Times New Roman" w:cs="Times New Roman"/>
                <w:color w:val="363435"/>
                <w:spacing w:val="1"/>
              </w:rPr>
              <w:t>be</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made</w:t>
            </w:r>
            <w:r w:rsidRPr="00ED0E25">
              <w:rPr>
                <w:rFonts w:ascii="Times New Roman" w:hAnsi="Times New Roman" w:cs="Times New Roman"/>
                <w:color w:val="363435"/>
              </w:rPr>
              <w:t xml:space="preserve"> of these materials rather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using them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whole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pipeline. 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order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obtain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short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times,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wall material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activity must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chosen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care- fully.</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our</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experiments,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14</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mCi</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position w:val="7"/>
              </w:rPr>
              <w:t>24</w:t>
            </w:r>
            <w:r w:rsidRPr="00ED0E25">
              <w:rPr>
                <w:rFonts w:ascii="Times New Roman" w:hAnsi="Times New Roman" w:cs="Times New Roman"/>
                <w:color w:val="363435"/>
                <w:spacing w:val="1"/>
                <w:position w:val="7"/>
              </w:rPr>
              <w:t>1</w:t>
            </w:r>
            <w:r w:rsidRPr="00ED0E25">
              <w:rPr>
                <w:rFonts w:ascii="Times New Roman" w:hAnsi="Times New Roman" w:cs="Times New Roman"/>
                <w:color w:val="363435"/>
              </w:rPr>
              <w:t>Am</w:t>
            </w:r>
            <w:r w:rsidRPr="00ED0E25">
              <w:rPr>
                <w:rFonts w:ascii="Times New Roman" w:hAnsi="Times New Roman" w:cs="Times New Roman"/>
                <w:color w:val="363435"/>
                <w:spacing w:val="47"/>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 measurement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600</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chosen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because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 static</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nature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experiment.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real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dynamic</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system 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position w:val="7"/>
              </w:rPr>
              <w:t>24</w:t>
            </w:r>
            <w:r w:rsidRPr="00ED0E25">
              <w:rPr>
                <w:rFonts w:ascii="Times New Roman" w:hAnsi="Times New Roman" w:cs="Times New Roman"/>
                <w:color w:val="363435"/>
                <w:spacing w:val="1"/>
                <w:position w:val="7"/>
              </w:rPr>
              <w:t>1</w:t>
            </w:r>
            <w:r w:rsidRPr="00ED0E25">
              <w:rPr>
                <w:rFonts w:ascii="Times New Roman" w:hAnsi="Times New Roman" w:cs="Times New Roman"/>
                <w:color w:val="363435"/>
              </w:rPr>
              <w:t>Am</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higher activity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shorter measurement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would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have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considered. The statistical</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error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inversely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proportional 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square root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number 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counts, thus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smaller measurement time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increase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statistical</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error.</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instance,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use 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300</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mCi</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will decrease 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number 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counts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30,</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thus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statistical error</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increased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about</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5.4</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times. 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aluminum pipe,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 xml:space="preserve">mounted in </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a </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computer-controlled</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test  platform,</w:t>
            </w:r>
            <w:r w:rsidRPr="00ED0E25">
              <w:rPr>
                <w:rFonts w:ascii="Times New Roman" w:hAnsi="Times New Roman" w:cs="Times New Roman"/>
                <w:color w:val="363435"/>
                <w:spacing w:val="51"/>
              </w:rPr>
              <w:t xml:space="preserve"> </w:t>
            </w:r>
            <w:r w:rsidRPr="00ED0E25">
              <w:rPr>
                <w:rFonts w:ascii="Times New Roman" w:hAnsi="Times New Roman" w:cs="Times New Roman"/>
                <w:color w:val="363435"/>
              </w:rPr>
              <w:t xml:space="preserve">on </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 xml:space="preserve">which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detectors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positioned</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around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an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accuracy of</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w w:val="165"/>
              </w:rPr>
              <w:t>6</w:t>
            </w:r>
            <w:r w:rsidRPr="00ED0E25">
              <w:rPr>
                <w:rFonts w:ascii="Times New Roman" w:hAnsi="Times New Roman" w:cs="Times New Roman"/>
                <w:color w:val="363435"/>
                <w:spacing w:val="-18"/>
                <w:w w:val="165"/>
              </w:rPr>
              <w:t xml:space="preserve"> </w:t>
            </w:r>
            <w:r w:rsidRPr="00ED0E25">
              <w:rPr>
                <w:rFonts w:ascii="Times New Roman" w:hAnsi="Times New Roman" w:cs="Times New Roman"/>
                <w:color w:val="363435"/>
              </w:rPr>
              <w:t>1</w:t>
            </w:r>
            <w:r w:rsidRPr="00ED0E25">
              <w:rPr>
                <w:rFonts w:ascii="Times New Roman" w:eastAsia="Symbol" w:hAnsi="Times New Roman" w:cs="Times New Roman"/>
                <w:color w:val="363435"/>
              </w:rPr>
              <w:t></w:t>
            </w:r>
            <w:r w:rsidR="00025D66" w:rsidRPr="00ED0E25">
              <w:rPr>
                <w:rFonts w:ascii="Times New Roman" w:eastAsia="Symbol" w:hAnsi="Times New Roman" w:cs="Times New Roman"/>
                <w:color w:val="363435"/>
              </w:rPr>
              <w:fldChar w:fldCharType="begin" w:fldLock="1"/>
            </w:r>
            <w:r w:rsidR="00025D66" w:rsidRPr="00ED0E25">
              <w:rPr>
                <w:rFonts w:ascii="Times New Roman" w:eastAsia="Symbol" w:hAnsi="Times New Roman" w:cs="Times New Roman"/>
                <w:color w:val="363435"/>
              </w:rPr>
              <w:instrText>ADDIN CSL_CITATION { "citationItems" : [ { "id" : "ITEM-1", "itemData" : { "author" : [ { "dropping-particle" : "", "family" : "G.A. Johansen, T. Fr\u00f8ystein, H. Pedersen", "given" : "B. McKibben", "non-dropping-particle" : "", "parse-names" : false, "suffix" : "" } ], "container-title" : "A flexible test platform for investigating gamma-ray tomography geometries and applications. Proceedings of Frontiers in Industrial Process Tomography II, Delft (Netherlands)", "id" : "ITEM-1", "issued" : { "date-parts" : [ [ "0" ] ] }, "title" : "No Title", "type" : "article-journal" }, "uris" : [ "http://www.mendeley.com/documents/?uuid=4ef45aaf-90b6-421d-9d15-74e948662a17" ] } ], "mendeley" : { "formattedCitation" : "(6)", "plainTextFormattedCitation" : "(6)", "previouslyFormattedCitation" : "(6)" }, "properties" : { "noteIndex" : 9 }, "schema" : "https://github.com/citation-style-language/schema/raw/master/csl-citation.json" }</w:instrText>
            </w:r>
            <w:r w:rsidR="00025D66" w:rsidRPr="00ED0E25">
              <w:rPr>
                <w:rFonts w:ascii="Times New Roman" w:eastAsia="Symbol" w:hAnsi="Times New Roman" w:cs="Times New Roman"/>
                <w:color w:val="363435"/>
              </w:rPr>
              <w:fldChar w:fldCharType="separate"/>
            </w:r>
            <w:r w:rsidR="00025D66" w:rsidRPr="00ED0E25">
              <w:rPr>
                <w:rFonts w:ascii="Times New Roman" w:eastAsia="Symbol" w:hAnsi="Times New Roman" w:cs="Times New Roman"/>
                <w:noProof/>
                <w:color w:val="363435"/>
              </w:rPr>
              <w:t>(6)</w:t>
            </w:r>
            <w:r w:rsidR="00025D66" w:rsidRPr="00ED0E25">
              <w:rPr>
                <w:rFonts w:ascii="Times New Roman" w:eastAsia="Symbol" w:hAnsi="Times New Roman" w:cs="Times New Roman"/>
                <w:color w:val="363435"/>
              </w:rPr>
              <w:fldChar w:fldCharType="end"/>
            </w:r>
            <w:r w:rsidRPr="00ED0E25">
              <w:rPr>
                <w:rFonts w:ascii="Times New Roman" w:hAnsi="Times New Roman" w:cs="Times New Roman"/>
                <w:color w:val="363435"/>
              </w:rPr>
              <w: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CZT</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moved</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8</w:t>
            </w:r>
            <w:r w:rsidRPr="00ED0E25">
              <w:rPr>
                <w:rFonts w:ascii="Times New Roman" w:eastAsia="Symbol" w:hAnsi="Times New Roman" w:cs="Times New Roman"/>
                <w:color w:val="363435"/>
              </w:rPr>
              <w:t></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between each</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obtain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responses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several positions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around</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fixed 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As shown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Table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various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polypropylene phantoms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are used</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simulate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fractions.</w:t>
            </w:r>
          </w:p>
          <w:p w:rsidR="006A6013" w:rsidRPr="00ED0E25" w:rsidRDefault="006A6013" w:rsidP="006A6013">
            <w:pPr>
              <w:spacing w:before="1" w:line="237" w:lineRule="auto"/>
              <w:ind w:right="72" w:firstLine="209"/>
              <w:jc w:val="both"/>
              <w:rPr>
                <w:rFonts w:ascii="Times New Roman" w:hAnsi="Times New Roman" w:cs="Times New Roman"/>
              </w:rPr>
            </w:pPr>
            <w:r w:rsidRPr="00ED0E25">
              <w:rPr>
                <w:rFonts w:ascii="Times New Roman" w:hAnsi="Times New Roman" w:cs="Times New Roman"/>
                <w:color w:val="363435"/>
              </w:rPr>
              <w:t>More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information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obtained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multi-beam densitometry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densitometry. Void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measurements of</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same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phan- toms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single-beam and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multi-beam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low-energy gamma-ray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configurations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have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compared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order to</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study</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their</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performance.</w:t>
            </w:r>
          </w:p>
          <w:p w:rsidR="006A6013" w:rsidRPr="00ED0E25" w:rsidRDefault="006A6013" w:rsidP="006A6013">
            <w:pPr>
              <w:spacing w:before="1" w:line="237" w:lineRule="auto"/>
              <w:ind w:right="74" w:firstLine="209"/>
              <w:jc w:val="both"/>
              <w:rPr>
                <w:rFonts w:ascii="Times New Roman" w:hAnsi="Times New Roman" w:cs="Times New Roman"/>
              </w:rPr>
            </w:pP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principle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gamma-ray densitometers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based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concept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expressing 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terms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transmitted intensity,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which</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 number</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detected</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full</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energy</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peak</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in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measurement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time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period.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counting</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pho- tons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energy higher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given threshold value, which</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was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40</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keV</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our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experiments.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fraction can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found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as:</w:t>
            </w:r>
          </w:p>
          <w:p w:rsidR="006A6013" w:rsidRPr="00ED0E25" w:rsidRDefault="006A6013" w:rsidP="006A6013">
            <w:pPr>
              <w:spacing w:line="237" w:lineRule="auto"/>
              <w:ind w:left="117" w:right="-33" w:firstLine="209"/>
              <w:jc w:val="both"/>
              <w:rPr>
                <w:rFonts w:ascii="Times New Roman" w:hAnsi="Times New Roman" w:cs="Times New Roman"/>
              </w:rPr>
            </w:pPr>
          </w:p>
          <w:p w:rsidR="00C31506" w:rsidRPr="00ED0E25" w:rsidRDefault="00C31506" w:rsidP="00C31506">
            <w:pPr>
              <w:rPr>
                <w:rFonts w:ascii="Times New Roman" w:hAnsi="Times New Roman" w:cs="Times New Roman"/>
              </w:rPr>
            </w:pPr>
          </w:p>
          <w:p w:rsidR="00580D6D" w:rsidRPr="00ED0E25" w:rsidRDefault="00580D6D" w:rsidP="00580D6D">
            <w:pPr>
              <w:pStyle w:val="Caption"/>
              <w:keepNext/>
              <w:rPr>
                <w:rFonts w:ascii="Times New Roman" w:hAnsi="Times New Roman" w:cs="Times New Roman"/>
                <w:sz w:val="22"/>
                <w:szCs w:val="22"/>
              </w:rPr>
            </w:pPr>
            <w:bookmarkStart w:id="35" w:name="_Toc498283379"/>
            <w:r w:rsidRPr="00ED0E25">
              <w:rPr>
                <w:rFonts w:ascii="Times New Roman" w:hAnsi="Times New Roman" w:cs="Times New Roman"/>
                <w:sz w:val="22"/>
                <w:szCs w:val="22"/>
              </w:rPr>
              <w:t xml:space="preserve">Table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SEQ Table \* ARABIC \s 1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t>:Void fraction and flow regime phantoms  made for the experiment</w:t>
            </w:r>
            <w:bookmarkEnd w:id="35"/>
          </w:p>
          <w:tbl>
            <w:tblPr>
              <w:tblStyle w:val="TableGrid"/>
              <w:tblW w:w="0" w:type="auto"/>
              <w:tblLook w:val="04A0" w:firstRow="1" w:lastRow="0" w:firstColumn="1" w:lastColumn="0" w:noHBand="0" w:noVBand="1"/>
            </w:tblPr>
            <w:tblGrid>
              <w:gridCol w:w="4251"/>
              <w:gridCol w:w="4269"/>
            </w:tblGrid>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color w:val="363435"/>
                    </w:rPr>
                    <w:t>Void</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 xml:space="preserve">(%)                             </w:t>
                  </w:r>
                  <w:r w:rsidRPr="00ED0E25">
                    <w:rPr>
                      <w:rFonts w:ascii="Times New Roman" w:hAnsi="Times New Roman" w:cs="Times New Roman"/>
                      <w:color w:val="363435"/>
                      <w:spacing w:val="33"/>
                    </w:rPr>
                    <w:t xml:space="preserve"> </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w w:val="104"/>
                    </w:rPr>
                    <w:t>phantom</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Homogenous</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20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Stratified</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20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Annular</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25</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Annular</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50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Annular</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50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Stratified</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56</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Annular</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70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Annular</w:t>
                  </w:r>
                </w:p>
              </w:tc>
            </w:tr>
            <w:tr w:rsidR="00580D6D" w:rsidRPr="00ED0E25" w:rsidTr="00580D6D">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80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Stratified</w:t>
                  </w:r>
                </w:p>
              </w:tc>
            </w:tr>
            <w:tr w:rsidR="00580D6D" w:rsidRPr="00ED0E25" w:rsidTr="00580D6D">
              <w:trPr>
                <w:trHeight w:val="377"/>
              </w:trPr>
              <w:tc>
                <w:tcPr>
                  <w:tcW w:w="4251"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100</w:t>
                  </w:r>
                </w:p>
              </w:tc>
              <w:tc>
                <w:tcPr>
                  <w:tcW w:w="4269" w:type="dxa"/>
                </w:tcPr>
                <w:p w:rsidR="00580D6D" w:rsidRPr="00ED0E25" w:rsidRDefault="00580D6D" w:rsidP="00C31506">
                  <w:pPr>
                    <w:rPr>
                      <w:rFonts w:ascii="Times New Roman" w:hAnsi="Times New Roman" w:cs="Times New Roman"/>
                    </w:rPr>
                  </w:pPr>
                  <w:r w:rsidRPr="00ED0E25">
                    <w:rPr>
                      <w:rFonts w:ascii="Times New Roman" w:hAnsi="Times New Roman" w:cs="Times New Roman"/>
                    </w:rPr>
                    <w:t>Homogenous</w:t>
                  </w:r>
                </w:p>
              </w:tc>
            </w:tr>
          </w:tbl>
          <w:p w:rsidR="00C31506" w:rsidRDefault="00C31506" w:rsidP="00C31506">
            <w:pPr>
              <w:rPr>
                <w:rFonts w:ascii="Times New Roman" w:hAnsi="Times New Roman" w:cs="Times New Roman"/>
              </w:rPr>
            </w:pPr>
          </w:p>
          <w:p w:rsidR="00F67D3F" w:rsidRDefault="00F67D3F" w:rsidP="00C31506">
            <w:pPr>
              <w:rPr>
                <w:rFonts w:ascii="Times New Roman" w:hAnsi="Times New Roman" w:cs="Times New Roman"/>
              </w:rPr>
            </w:pPr>
          </w:p>
          <w:p w:rsidR="00F67D3F" w:rsidRPr="00ED0E25" w:rsidRDefault="00F67D3F" w:rsidP="00C31506">
            <w:pPr>
              <w:rPr>
                <w:rFonts w:ascii="Times New Roman" w:hAnsi="Times New Roman" w:cs="Times New Roman"/>
              </w:rPr>
            </w:pPr>
          </w:p>
          <w:p w:rsidR="00993FDC" w:rsidRDefault="00291254" w:rsidP="004B2AE9">
            <w:pPr>
              <w:pStyle w:val="Caption"/>
              <w:rPr>
                <w:rFonts w:ascii="Times New Roman" w:hAnsi="Times New Roman" w:cs="Times New Roman"/>
                <w:sz w:val="22"/>
                <w:szCs w:val="22"/>
              </w:rPr>
            </w:pPr>
            <w:r w:rsidRPr="00ED0E25">
              <w:rPr>
                <w:rFonts w:ascii="Times New Roman" w:hAnsi="Times New Roman" w:cs="Times New Roman"/>
                <w:sz w:val="22"/>
                <w:szCs w:val="22"/>
              </w:rPr>
              <w:t xml:space="preserve">                                                                      </w:t>
            </w:r>
            <w:bookmarkStart w:id="36" w:name="_Toc498290648"/>
            <w:bookmarkStart w:id="37" w:name="_Toc498290923"/>
            <w:r w:rsidR="006762E9" w:rsidRPr="00ED0E25">
              <w:rPr>
                <w:rFonts w:ascii="Times New Roman" w:hAnsi="Times New Roman" w:cs="Times New Roman"/>
                <w:noProof/>
                <w:sz w:val="22"/>
                <w:szCs w:val="22"/>
              </w:rPr>
              <w:drawing>
                <wp:inline distT="0" distB="0" distL="0" distR="0" wp14:anchorId="225AA595" wp14:editId="0A8F14C8">
                  <wp:extent cx="639445" cy="652272"/>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15" t="39042" r="57120" b="41425"/>
                          <a:stretch/>
                        </pic:blipFill>
                        <pic:spPr bwMode="auto">
                          <a:xfrm>
                            <a:off x="0" y="0"/>
                            <a:ext cx="639819" cy="652654"/>
                          </a:xfrm>
                          <a:prstGeom prst="rect">
                            <a:avLst/>
                          </a:prstGeom>
                          <a:ln>
                            <a:noFill/>
                          </a:ln>
                          <a:extLst>
                            <a:ext uri="{53640926-AAD7-44D8-BBD7-CCE9431645EC}">
                              <a14:shadowObscured xmlns:a14="http://schemas.microsoft.com/office/drawing/2010/main"/>
                            </a:ext>
                          </a:extLst>
                        </pic:spPr>
                      </pic:pic>
                    </a:graphicData>
                  </a:graphic>
                </wp:inline>
              </w:drawing>
            </w:r>
            <w:r w:rsidRPr="00ED0E25">
              <w:rPr>
                <w:rFonts w:ascii="Times New Roman" w:hAnsi="Times New Roman" w:cs="Times New Roman"/>
                <w:sz w:val="22"/>
                <w:szCs w:val="22"/>
              </w:rPr>
              <w:t xml:space="preserve">                                                        </w:t>
            </w:r>
            <w:r w:rsidR="00076A2F" w:rsidRPr="00ED0E25">
              <w:rPr>
                <w:rFonts w:ascii="Times New Roman" w:hAnsi="Times New Roman" w:cs="Times New Roman"/>
                <w:sz w:val="22"/>
                <w:szCs w:val="22"/>
              </w:rPr>
              <w:t>(</w:t>
            </w:r>
            <w:r w:rsidR="00076A2F" w:rsidRPr="00ED0E25">
              <w:rPr>
                <w:rFonts w:ascii="Times New Roman" w:hAnsi="Times New Roman" w:cs="Times New Roman"/>
                <w:sz w:val="22"/>
                <w:szCs w:val="22"/>
              </w:rPr>
              <w:fldChar w:fldCharType="begin"/>
            </w:r>
            <w:r w:rsidR="00076A2F" w:rsidRPr="00ED0E25">
              <w:rPr>
                <w:rFonts w:ascii="Times New Roman" w:hAnsi="Times New Roman" w:cs="Times New Roman"/>
                <w:sz w:val="22"/>
                <w:szCs w:val="22"/>
              </w:rPr>
              <w:instrText xml:space="preserve"> STYLEREF 1 \s </w:instrText>
            </w:r>
            <w:r w:rsidR="00076A2F" w:rsidRPr="00ED0E25">
              <w:rPr>
                <w:rFonts w:ascii="Times New Roman" w:hAnsi="Times New Roman" w:cs="Times New Roman"/>
                <w:sz w:val="22"/>
                <w:szCs w:val="22"/>
              </w:rPr>
              <w:fldChar w:fldCharType="separate"/>
            </w:r>
            <w:r w:rsidR="00076A2F" w:rsidRPr="00ED0E25">
              <w:rPr>
                <w:rFonts w:ascii="Times New Roman" w:hAnsi="Times New Roman" w:cs="Times New Roman"/>
                <w:noProof/>
                <w:sz w:val="22"/>
                <w:szCs w:val="22"/>
              </w:rPr>
              <w:t>1</w:t>
            </w:r>
            <w:r w:rsidR="00076A2F" w:rsidRPr="00ED0E25">
              <w:rPr>
                <w:rFonts w:ascii="Times New Roman" w:hAnsi="Times New Roman" w:cs="Times New Roman"/>
                <w:noProof/>
                <w:sz w:val="22"/>
                <w:szCs w:val="22"/>
              </w:rPr>
              <w:fldChar w:fldCharType="end"/>
            </w:r>
            <w:r w:rsidR="00076A2F" w:rsidRPr="00ED0E25">
              <w:rPr>
                <w:rFonts w:ascii="Times New Roman" w:hAnsi="Times New Roman" w:cs="Times New Roman"/>
                <w:sz w:val="22"/>
                <w:szCs w:val="22"/>
              </w:rPr>
              <w:noBreakHyphen/>
            </w:r>
            <w:r w:rsidR="00076A2F" w:rsidRPr="00ED0E25">
              <w:rPr>
                <w:rFonts w:ascii="Times New Roman" w:hAnsi="Times New Roman" w:cs="Times New Roman"/>
                <w:sz w:val="22"/>
                <w:szCs w:val="22"/>
              </w:rPr>
              <w:fldChar w:fldCharType="begin"/>
            </w:r>
            <w:r w:rsidR="00076A2F" w:rsidRPr="00ED0E25">
              <w:rPr>
                <w:rFonts w:ascii="Times New Roman" w:hAnsi="Times New Roman" w:cs="Times New Roman"/>
                <w:sz w:val="22"/>
                <w:szCs w:val="22"/>
              </w:rPr>
              <w:instrText xml:space="preserve"> SEQ Equation \* ARABIC \s 1 </w:instrText>
            </w:r>
            <w:r w:rsidR="00076A2F" w:rsidRPr="00ED0E25">
              <w:rPr>
                <w:rFonts w:ascii="Times New Roman" w:hAnsi="Times New Roman" w:cs="Times New Roman"/>
                <w:sz w:val="22"/>
                <w:szCs w:val="22"/>
              </w:rPr>
              <w:fldChar w:fldCharType="separate"/>
            </w:r>
            <w:r w:rsidR="00076A2F" w:rsidRPr="00ED0E25">
              <w:rPr>
                <w:rFonts w:ascii="Times New Roman" w:hAnsi="Times New Roman" w:cs="Times New Roman"/>
                <w:noProof/>
                <w:sz w:val="22"/>
                <w:szCs w:val="22"/>
              </w:rPr>
              <w:t>8</w:t>
            </w:r>
            <w:r w:rsidR="00076A2F" w:rsidRPr="00ED0E25">
              <w:rPr>
                <w:rFonts w:ascii="Times New Roman" w:hAnsi="Times New Roman" w:cs="Times New Roman"/>
                <w:noProof/>
                <w:sz w:val="22"/>
                <w:szCs w:val="22"/>
              </w:rPr>
              <w:fldChar w:fldCharType="end"/>
            </w:r>
            <w:r w:rsidR="00076A2F" w:rsidRPr="00ED0E25">
              <w:rPr>
                <w:rFonts w:ascii="Times New Roman" w:hAnsi="Times New Roman" w:cs="Times New Roman"/>
                <w:sz w:val="22"/>
                <w:szCs w:val="22"/>
              </w:rPr>
              <w:t>)</w:t>
            </w:r>
            <w:r w:rsidRPr="00ED0E25">
              <w:rPr>
                <w:rFonts w:ascii="Times New Roman" w:hAnsi="Times New Roman" w:cs="Times New Roman"/>
                <w:sz w:val="22"/>
                <w:szCs w:val="22"/>
              </w:rPr>
              <w:t xml:space="preserve">                           </w:t>
            </w:r>
            <w:r w:rsidR="006762E9" w:rsidRPr="00ED0E25">
              <w:rPr>
                <w:rFonts w:ascii="Times New Roman" w:hAnsi="Times New Roman" w:cs="Times New Roman"/>
                <w:sz w:val="22"/>
                <w:szCs w:val="22"/>
              </w:rPr>
              <w:t xml:space="preserve">            </w:t>
            </w:r>
            <w:r w:rsidRPr="00ED0E25">
              <w:rPr>
                <w:rFonts w:ascii="Times New Roman" w:hAnsi="Times New Roman" w:cs="Times New Roman"/>
                <w:sz w:val="22"/>
                <w:szCs w:val="22"/>
              </w:rPr>
              <w:t xml:space="preserve">      </w:t>
            </w:r>
            <w:r w:rsidR="004B2AE9">
              <w:rPr>
                <w:rFonts w:ascii="Times New Roman" w:hAnsi="Times New Roman" w:cs="Times New Roman"/>
                <w:sz w:val="22"/>
                <w:szCs w:val="22"/>
              </w:rPr>
              <w:t xml:space="preserve">                                       </w:t>
            </w:r>
            <w:bookmarkEnd w:id="36"/>
            <w:bookmarkEnd w:id="37"/>
          </w:p>
          <w:p w:rsidR="00291254" w:rsidRPr="00993FDC" w:rsidRDefault="00291254" w:rsidP="00993FDC">
            <w:pPr>
              <w:tabs>
                <w:tab w:val="left" w:pos="2454"/>
              </w:tabs>
            </w:pPr>
          </w:p>
        </w:tc>
        <w:tc>
          <w:tcPr>
            <w:tcW w:w="722" w:type="dxa"/>
          </w:tcPr>
          <w:p w:rsidR="00DD5279" w:rsidRPr="00ED0E25" w:rsidRDefault="00834972" w:rsidP="0004092E">
            <w:pPr>
              <w:pStyle w:val="Caption"/>
              <w:rPr>
                <w:rFonts w:ascii="Times New Roman" w:hAnsi="Times New Roman" w:cs="Times New Roman"/>
                <w:sz w:val="22"/>
                <w:szCs w:val="22"/>
              </w:rPr>
            </w:pPr>
            <w:bookmarkStart w:id="38" w:name="_Toc498290649"/>
            <w:bookmarkStart w:id="39" w:name="_Toc498290924"/>
            <w:r w:rsidRPr="00ED0E25">
              <w:rPr>
                <w:rFonts w:ascii="Times New Roman" w:hAnsi="Times New Roman" w:cs="Times New Roman"/>
                <w:sz w:val="22"/>
                <w:szCs w:val="22"/>
              </w:rPr>
              <w:lastRenderedPageBreak/>
              <w:t>(</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noProof/>
                <w:sz w:val="22"/>
                <w:szCs w:val="22"/>
              </w:rPr>
              <w:fldChar w:fldCharType="end"/>
            </w:r>
            <w:r w:rsidRPr="00ED0E25">
              <w:rPr>
                <w:rFonts w:ascii="Times New Roman" w:hAnsi="Times New Roman" w:cs="Times New Roman"/>
                <w:sz w:val="22"/>
                <w:szCs w:val="22"/>
              </w:rPr>
              <w:noBreakHyphen/>
            </w:r>
            <w:r w:rsidR="0004092E" w:rsidRPr="00ED0E25">
              <w:rPr>
                <w:rFonts w:ascii="Times New Roman" w:hAnsi="Times New Roman" w:cs="Times New Roman"/>
                <w:sz w:val="22"/>
                <w:szCs w:val="22"/>
              </w:rPr>
              <w:t>6</w:t>
            </w:r>
            <w:r w:rsidRPr="00ED0E25">
              <w:rPr>
                <w:rFonts w:ascii="Times New Roman" w:hAnsi="Times New Roman" w:cs="Times New Roman"/>
                <w:sz w:val="22"/>
                <w:szCs w:val="22"/>
              </w:rPr>
              <w:t>)</w:t>
            </w:r>
            <w:bookmarkEnd w:id="38"/>
            <w:bookmarkEnd w:id="39"/>
          </w:p>
        </w:tc>
      </w:tr>
    </w:tbl>
    <w:p w:rsidR="006762E9" w:rsidRPr="00ED0E25" w:rsidRDefault="006762E9" w:rsidP="006762E9">
      <w:pPr>
        <w:spacing w:line="220" w:lineRule="exact"/>
        <w:ind w:left="117" w:right="-17"/>
        <w:jc w:val="both"/>
        <w:rPr>
          <w:rFonts w:ascii="Times New Roman" w:hAnsi="Times New Roman" w:cs="Times New Roman"/>
        </w:rPr>
      </w:pPr>
      <w:r w:rsidRPr="00ED0E25">
        <w:rPr>
          <w:rFonts w:ascii="Times New Roman" w:hAnsi="Times New Roman" w:cs="Times New Roman"/>
          <w:color w:val="363435"/>
          <w:position w:val="2"/>
        </w:rPr>
        <w:lastRenderedPageBreak/>
        <w:t>Where</w:t>
      </w:r>
      <w:r w:rsidRPr="00ED0E25">
        <w:rPr>
          <w:rFonts w:ascii="Times New Roman" w:hAnsi="Times New Roman" w:cs="Times New Roman"/>
          <w:color w:val="363435"/>
          <w:spacing w:val="-1"/>
          <w:position w:val="2"/>
        </w:rPr>
        <w:t xml:space="preserve"> </w:t>
      </w:r>
      <w:r w:rsidRPr="00ED0E25">
        <w:rPr>
          <w:rFonts w:ascii="Times New Roman" w:hAnsi="Times New Roman" w:cs="Times New Roman"/>
          <w:i/>
          <w:color w:val="363435"/>
          <w:position w:val="2"/>
        </w:rPr>
        <w:t>I</w:t>
      </w:r>
      <w:r w:rsidRPr="00ED0E25">
        <w:rPr>
          <w:rFonts w:ascii="Times New Roman" w:hAnsi="Times New Roman" w:cs="Times New Roman"/>
          <w:color w:val="363435"/>
          <w:position w:val="-2"/>
        </w:rPr>
        <w:t xml:space="preserve">oil </w:t>
      </w:r>
      <w:r w:rsidRPr="00ED0E25">
        <w:rPr>
          <w:rFonts w:ascii="Times New Roman" w:hAnsi="Times New Roman" w:cs="Times New Roman"/>
          <w:color w:val="363435"/>
          <w:spacing w:val="21"/>
          <w:position w:val="-2"/>
        </w:rPr>
        <w:t>and</w:t>
      </w:r>
      <w:r w:rsidRPr="00ED0E25">
        <w:rPr>
          <w:rFonts w:ascii="Times New Roman" w:hAnsi="Times New Roman" w:cs="Times New Roman"/>
          <w:color w:val="363435"/>
          <w:position w:val="2"/>
        </w:rPr>
        <w:t xml:space="preserve"> </w:t>
      </w:r>
      <w:r w:rsidRPr="00ED0E25">
        <w:rPr>
          <w:rFonts w:ascii="Times New Roman" w:hAnsi="Times New Roman" w:cs="Times New Roman"/>
          <w:i/>
          <w:color w:val="363435"/>
          <w:position w:val="2"/>
        </w:rPr>
        <w:t>I</w:t>
      </w:r>
      <w:r w:rsidRPr="00ED0E25">
        <w:rPr>
          <w:rFonts w:ascii="Times New Roman" w:hAnsi="Times New Roman" w:cs="Times New Roman"/>
          <w:color w:val="363435"/>
          <w:position w:val="-2"/>
        </w:rPr>
        <w:t xml:space="preserve">gas </w:t>
      </w:r>
      <w:r w:rsidRPr="00ED0E25">
        <w:rPr>
          <w:rFonts w:ascii="Times New Roman" w:hAnsi="Times New Roman" w:cs="Times New Roman"/>
          <w:color w:val="363435"/>
          <w:spacing w:val="26"/>
          <w:position w:val="-2"/>
        </w:rPr>
        <w:t>correspond</w:t>
      </w:r>
      <w:r w:rsidRPr="00ED0E25">
        <w:rPr>
          <w:rFonts w:ascii="Times New Roman" w:hAnsi="Times New Roman" w:cs="Times New Roman"/>
          <w:color w:val="363435"/>
          <w:spacing w:val="-6"/>
          <w:position w:val="2"/>
        </w:rPr>
        <w:t xml:space="preserve"> </w:t>
      </w:r>
      <w:r w:rsidRPr="00ED0E25">
        <w:rPr>
          <w:rFonts w:ascii="Times New Roman" w:hAnsi="Times New Roman" w:cs="Times New Roman"/>
          <w:color w:val="363435"/>
          <w:position w:val="2"/>
        </w:rPr>
        <w:t>to</w:t>
      </w:r>
      <w:r w:rsidRPr="00ED0E25">
        <w:rPr>
          <w:rFonts w:ascii="Times New Roman" w:hAnsi="Times New Roman" w:cs="Times New Roman"/>
          <w:color w:val="363435"/>
          <w:spacing w:val="1"/>
          <w:position w:val="2"/>
        </w:rPr>
        <w:t xml:space="preserve"> </w:t>
      </w:r>
      <w:r w:rsidRPr="00ED0E25">
        <w:rPr>
          <w:rFonts w:ascii="Times New Roman" w:hAnsi="Times New Roman" w:cs="Times New Roman"/>
          <w:color w:val="363435"/>
          <w:position w:val="2"/>
        </w:rPr>
        <w:t>100% oil</w:t>
      </w:r>
      <w:r w:rsidRPr="00ED0E25">
        <w:rPr>
          <w:rFonts w:ascii="Times New Roman" w:hAnsi="Times New Roman" w:cs="Times New Roman"/>
          <w:color w:val="363435"/>
          <w:spacing w:val="3"/>
          <w:position w:val="2"/>
        </w:rPr>
        <w:t xml:space="preserve"> </w:t>
      </w:r>
      <w:r w:rsidRPr="00ED0E25">
        <w:rPr>
          <w:rFonts w:ascii="Times New Roman" w:hAnsi="Times New Roman" w:cs="Times New Roman"/>
          <w:color w:val="363435"/>
          <w:position w:val="2"/>
        </w:rPr>
        <w:t>and</w:t>
      </w:r>
      <w:r w:rsidRPr="00ED0E25">
        <w:rPr>
          <w:rFonts w:ascii="Times New Roman" w:hAnsi="Times New Roman" w:cs="Times New Roman"/>
          <w:color w:val="363435"/>
          <w:spacing w:val="-2"/>
          <w:position w:val="2"/>
        </w:rPr>
        <w:t xml:space="preserve"> </w:t>
      </w:r>
      <w:r w:rsidRPr="00ED0E25">
        <w:rPr>
          <w:rFonts w:ascii="Times New Roman" w:hAnsi="Times New Roman" w:cs="Times New Roman"/>
          <w:color w:val="363435"/>
          <w:position w:val="2"/>
        </w:rPr>
        <w:t>100% gas,</w:t>
      </w:r>
      <w:r w:rsidRPr="00ED0E25">
        <w:rPr>
          <w:rFonts w:ascii="Times New Roman" w:hAnsi="Times New Roman" w:cs="Times New Roman"/>
        </w:rPr>
        <w:t xml:space="preserve"> </w:t>
      </w:r>
      <w:r w:rsidRPr="00ED0E25">
        <w:rPr>
          <w:rFonts w:ascii="Times New Roman" w:hAnsi="Times New Roman" w:cs="Times New Roman"/>
          <w:color w:val="363435"/>
        </w:rPr>
        <w:t>respectively.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These values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calibration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values.</w:t>
      </w:r>
    </w:p>
    <w:p w:rsidR="006762E9" w:rsidRPr="00ED0E25" w:rsidRDefault="006762E9" w:rsidP="006762E9">
      <w:pPr>
        <w:spacing w:line="235" w:lineRule="auto"/>
        <w:ind w:left="117" w:right="-22"/>
        <w:jc w:val="both"/>
        <w:rPr>
          <w:rFonts w:ascii="Times New Roman" w:hAnsi="Times New Roman" w:cs="Times New Roman"/>
        </w:rPr>
      </w:pPr>
      <w:r w:rsidRPr="00ED0E25">
        <w:rPr>
          <w:rFonts w:ascii="Times New Roman" w:hAnsi="Times New Roman" w:cs="Times New Roman"/>
          <w:i/>
          <w:color w:val="363435"/>
        </w:rPr>
        <w:t>I</w:t>
      </w:r>
      <w:r w:rsidRPr="00ED0E25">
        <w:rPr>
          <w:rFonts w:ascii="Times New Roman" w:hAnsi="Times New Roman" w:cs="Times New Roman"/>
          <w:color w:val="363435"/>
          <w:position w:val="-4"/>
        </w:rPr>
        <w:t xml:space="preserve">mix   </w:t>
      </w:r>
      <w:r w:rsidRPr="00ED0E25">
        <w:rPr>
          <w:rFonts w:ascii="Times New Roman" w:hAnsi="Times New Roman" w:cs="Times New Roman"/>
          <w:color w:val="363435"/>
          <w:spacing w:val="27"/>
          <w:position w:val="-4"/>
        </w:rPr>
        <w:t xml:space="preserve"> </w:t>
      </w:r>
      <w:r w:rsidRPr="00ED0E25">
        <w:rPr>
          <w:rFonts w:ascii="Times New Roman" w:hAnsi="Times New Roman" w:cs="Times New Roman"/>
          <w:color w:val="363435"/>
        </w:rPr>
        <w:t xml:space="preserve">is </w:t>
      </w:r>
      <w:r w:rsidRPr="00ED0E25">
        <w:rPr>
          <w:rFonts w:ascii="Times New Roman" w:hAnsi="Times New Roman" w:cs="Times New Roman"/>
          <w:color w:val="363435"/>
          <w:spacing w:val="6"/>
        </w:rPr>
        <w:t>the</w:t>
      </w:r>
      <w:r w:rsidRPr="00ED0E25">
        <w:rPr>
          <w:rFonts w:ascii="Times New Roman" w:hAnsi="Times New Roman" w:cs="Times New Roman"/>
          <w:color w:val="363435"/>
        </w:rPr>
        <w:t xml:space="preserve"> </w:t>
      </w:r>
      <w:r w:rsidRPr="00ED0E25">
        <w:rPr>
          <w:rFonts w:ascii="Times New Roman" w:hAnsi="Times New Roman" w:cs="Times New Roman"/>
          <w:color w:val="363435"/>
          <w:spacing w:val="5"/>
        </w:rPr>
        <w:t>measured</w:t>
      </w:r>
      <w:r w:rsidRPr="00ED0E25">
        <w:rPr>
          <w:rFonts w:ascii="Times New Roman" w:hAnsi="Times New Roman" w:cs="Times New Roman"/>
          <w:color w:val="363435"/>
        </w:rPr>
        <w:t xml:space="preserve"> intensity</w:t>
      </w:r>
      <w:r w:rsidRPr="00ED0E25">
        <w:rPr>
          <w:rFonts w:ascii="Times New Roman" w:hAnsi="Times New Roman" w:cs="Times New Roman"/>
          <w:color w:val="363435"/>
          <w:spacing w:val="50"/>
        </w:rPr>
        <w:t xml:space="preserve"> </w:t>
      </w:r>
      <w:r w:rsidRPr="00ED0E25">
        <w:rPr>
          <w:rFonts w:ascii="Times New Roman" w:hAnsi="Times New Roman" w:cs="Times New Roman"/>
          <w:color w:val="363435"/>
        </w:rPr>
        <w:t xml:space="preserve">which </w:t>
      </w:r>
      <w:r w:rsidRPr="00ED0E25">
        <w:rPr>
          <w:rFonts w:ascii="Times New Roman" w:hAnsi="Times New Roman" w:cs="Times New Roman"/>
          <w:color w:val="363435"/>
          <w:spacing w:val="2"/>
        </w:rPr>
        <w:t>depends</w:t>
      </w:r>
      <w:r w:rsidRPr="00ED0E25">
        <w:rPr>
          <w:rFonts w:ascii="Times New Roman" w:hAnsi="Times New Roman" w:cs="Times New Roman"/>
          <w:color w:val="363435"/>
        </w:rPr>
        <w:t xml:space="preserve"> </w:t>
      </w:r>
      <w:r w:rsidRPr="00ED0E25">
        <w:rPr>
          <w:rFonts w:ascii="Times New Roman" w:hAnsi="Times New Roman" w:cs="Times New Roman"/>
          <w:color w:val="363435"/>
          <w:spacing w:val="1"/>
        </w:rPr>
        <w:t>on</w:t>
      </w:r>
      <w:r w:rsidRPr="00ED0E25">
        <w:rPr>
          <w:rFonts w:ascii="Times New Roman" w:hAnsi="Times New Roman" w:cs="Times New Roman"/>
          <w:color w:val="363435"/>
        </w:rPr>
        <w:t xml:space="preserve"> the amount</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 xml:space="preserve">flow. </w:t>
      </w:r>
      <w:r w:rsidRPr="00ED0E25">
        <w:rPr>
          <w:rFonts w:ascii="Times New Roman" w:hAnsi="Times New Roman" w:cs="Times New Roman"/>
        </w:rPr>
        <w:t>(</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8) </w:t>
      </w:r>
      <w:r w:rsidRPr="00ED0E25">
        <w:rPr>
          <w:rFonts w:ascii="Times New Roman" w:hAnsi="Times New Roman" w:cs="Times New Roman"/>
          <w:color w:val="363435"/>
        </w:rPr>
        <w:t>assumes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that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contribution 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negligible.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contribution 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depends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on several</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parameters, including</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material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 thickness, void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linear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attenuation coefficient), distribution</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oil</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(i.e. flow</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presence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collimator.</w:t>
      </w:r>
    </w:p>
    <w:p w:rsidR="006762E9" w:rsidRPr="00ED0E25" w:rsidRDefault="006762E9" w:rsidP="006762E9">
      <w:pPr>
        <w:spacing w:before="5" w:line="220" w:lineRule="exact"/>
        <w:ind w:left="117" w:right="-20"/>
        <w:jc w:val="both"/>
        <w:rPr>
          <w:rFonts w:ascii="Times New Roman" w:hAnsi="Times New Roman" w:cs="Times New Roman"/>
        </w:rPr>
      </w:pPr>
      <w:r w:rsidRPr="00ED0E25">
        <w:rPr>
          <w:rFonts w:ascii="Times New Roman" w:hAnsi="Times New Roman" w:cs="Times New Roman"/>
          <w:color w:val="363435"/>
        </w:rPr>
        <w:t>During</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calibration process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are included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calibration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values.</w:t>
      </w:r>
    </w:p>
    <w:p w:rsidR="008146E0" w:rsidRPr="00ED0E25" w:rsidRDefault="006762E9" w:rsidP="008146E0">
      <w:pPr>
        <w:rPr>
          <w:rFonts w:ascii="Times New Roman" w:hAnsi="Times New Roman" w:cs="Times New Roman"/>
        </w:rPr>
      </w:pP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performance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densitometry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studied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aid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listed</w:t>
      </w:r>
      <w:r w:rsidRPr="00ED0E25">
        <w:rPr>
          <w:rFonts w:ascii="Times New Roman" w:hAnsi="Times New Roman" w:cs="Times New Roman"/>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Table</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46"/>
        </w:rPr>
        <w:t xml:space="preserve"> </w:t>
      </w:r>
      <w:r w:rsidRPr="00ED0E25">
        <w:rPr>
          <w:rFonts w:ascii="Times New Roman" w:hAnsi="Times New Roman" w:cs="Times New Roman"/>
          <w:color w:val="363435"/>
        </w:rPr>
        <w:t>which</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have</w:t>
      </w:r>
      <w:r w:rsidRPr="00ED0E25">
        <w:rPr>
          <w:rFonts w:ascii="Times New Roman" w:hAnsi="Times New Roman" w:cs="Times New Roman"/>
          <w:color w:val="363435"/>
          <w:spacing w:val="42"/>
        </w:rPr>
        <w:t xml:space="preserve"> </w:t>
      </w:r>
      <w:r w:rsidRPr="00ED0E25">
        <w:rPr>
          <w:rFonts w:ascii="Times New Roman" w:hAnsi="Times New Roman" w:cs="Times New Roman"/>
          <w:color w:val="363435"/>
        </w:rPr>
        <w:t>fixed</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flow</w:t>
      </w:r>
      <w:r w:rsidRPr="00ED0E25">
        <w:rPr>
          <w:rFonts w:ascii="Times New Roman" w:hAnsi="Times New Roman" w:cs="Times New Roman"/>
        </w:rPr>
        <w:t xml:space="preserve"> </w:t>
      </w:r>
      <w:r w:rsidRPr="00ED0E25">
        <w:rPr>
          <w:rFonts w:ascii="Times New Roman" w:hAnsi="Times New Roman" w:cs="Times New Roman"/>
          <w:color w:val="363435"/>
        </w:rPr>
        <w:t>regimes.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PMT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located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diametrically opposite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 source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w:t>
      </w:r>
      <w:r w:rsidRPr="00ED0E25">
        <w:rPr>
          <w:rFonts w:ascii="Times New Roman" w:hAnsi="Times New Roman" w:cs="Times New Roman"/>
          <w:color w:val="363435"/>
          <w:position w:val="7"/>
        </w:rPr>
        <w:t>24</w:t>
      </w:r>
      <w:r w:rsidRPr="00ED0E25">
        <w:rPr>
          <w:rFonts w:ascii="Times New Roman" w:hAnsi="Times New Roman" w:cs="Times New Roman"/>
          <w:color w:val="363435"/>
          <w:spacing w:val="1"/>
          <w:position w:val="7"/>
        </w:rPr>
        <w:t>1</w:t>
      </w:r>
      <w:r w:rsidRPr="00ED0E25">
        <w:rPr>
          <w:rFonts w:ascii="Times New Roman" w:hAnsi="Times New Roman" w:cs="Times New Roman"/>
          <w:color w:val="363435"/>
        </w:rPr>
        <w:t xml:space="preserve">Am). </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Fig.</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10</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fractions of</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these</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known</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single-beam</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 xml:space="preserve">gamma- ray densitometer are presented. </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 xml:space="preserve">A steel cap with </w:t>
      </w:r>
      <w:proofErr w:type="gramStart"/>
      <w:r w:rsidRPr="00ED0E25">
        <w:rPr>
          <w:rFonts w:ascii="Times New Roman" w:hAnsi="Times New Roman" w:cs="Times New Roman"/>
          <w:color w:val="363435"/>
          <w:spacing w:val="5"/>
        </w:rPr>
        <w:t>a</w:t>
      </w:r>
      <w:proofErr w:type="gramEnd"/>
      <w:r w:rsidRPr="00ED0E25">
        <w:rPr>
          <w:rFonts w:ascii="Times New Roman" w:hAnsi="Times New Roman" w:cs="Times New Roman"/>
          <w:color w:val="363435"/>
        </w:rPr>
        <w:t xml:space="preserve"> Ø10</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mm</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hole</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was</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collimate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PMT</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order 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minimize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contribution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to achieve 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lower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count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rate.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deviation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between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true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appears</w:t>
      </w:r>
      <w:r w:rsidR="008146E0" w:rsidRPr="00ED0E25">
        <w:rPr>
          <w:rFonts w:ascii="Times New Roman" w:hAnsi="Times New Roman" w:cs="Times New Roman"/>
          <w:color w:val="363435"/>
        </w:rPr>
        <w:t xml:space="preserve"> to</w:t>
      </w:r>
      <w:r w:rsidR="008146E0" w:rsidRPr="00ED0E25">
        <w:rPr>
          <w:rFonts w:ascii="Times New Roman" w:hAnsi="Times New Roman" w:cs="Times New Roman"/>
          <w:color w:val="363435"/>
          <w:spacing w:val="45"/>
        </w:rPr>
        <w:t xml:space="preserve"> </w:t>
      </w:r>
      <w:r w:rsidR="008146E0" w:rsidRPr="00ED0E25">
        <w:rPr>
          <w:rFonts w:ascii="Times New Roman" w:hAnsi="Times New Roman" w:cs="Times New Roman"/>
          <w:color w:val="363435"/>
        </w:rPr>
        <w:t>be</w:t>
      </w:r>
      <w:r w:rsidR="008146E0" w:rsidRPr="00ED0E25">
        <w:rPr>
          <w:rFonts w:ascii="Times New Roman" w:hAnsi="Times New Roman" w:cs="Times New Roman"/>
          <w:color w:val="363435"/>
          <w:spacing w:val="44"/>
        </w:rPr>
        <w:t xml:space="preserve"> </w:t>
      </w:r>
      <w:r w:rsidR="008146E0" w:rsidRPr="00ED0E25">
        <w:rPr>
          <w:rFonts w:ascii="Times New Roman" w:hAnsi="Times New Roman" w:cs="Times New Roman"/>
          <w:color w:val="363435"/>
        </w:rPr>
        <w:t>largest</w:t>
      </w:r>
      <w:r w:rsidR="008146E0" w:rsidRPr="00ED0E25">
        <w:rPr>
          <w:rFonts w:ascii="Times New Roman" w:hAnsi="Times New Roman" w:cs="Times New Roman"/>
          <w:color w:val="363435"/>
          <w:spacing w:val="38"/>
        </w:rPr>
        <w:t xml:space="preserve"> </w:t>
      </w:r>
      <w:r w:rsidR="008146E0" w:rsidRPr="00ED0E25">
        <w:rPr>
          <w:rFonts w:ascii="Times New Roman" w:hAnsi="Times New Roman" w:cs="Times New Roman"/>
          <w:color w:val="363435"/>
        </w:rPr>
        <w:t>with</w:t>
      </w:r>
      <w:r w:rsidR="008146E0" w:rsidRPr="00ED0E25">
        <w:rPr>
          <w:rFonts w:ascii="Times New Roman" w:hAnsi="Times New Roman" w:cs="Times New Roman"/>
          <w:color w:val="363435"/>
          <w:spacing w:val="41"/>
        </w:rPr>
        <w:t xml:space="preserve"> </w:t>
      </w:r>
      <w:r w:rsidR="008146E0" w:rsidRPr="00ED0E25">
        <w:rPr>
          <w:rFonts w:ascii="Times New Roman" w:hAnsi="Times New Roman" w:cs="Times New Roman"/>
          <w:color w:val="363435"/>
        </w:rPr>
        <w:t>annular</w:t>
      </w:r>
      <w:r w:rsidR="008146E0" w:rsidRPr="00ED0E25">
        <w:rPr>
          <w:rFonts w:ascii="Times New Roman" w:hAnsi="Times New Roman" w:cs="Times New Roman"/>
          <w:color w:val="363435"/>
          <w:spacing w:val="39"/>
        </w:rPr>
        <w:t xml:space="preserve"> </w:t>
      </w:r>
      <w:r w:rsidR="008146E0" w:rsidRPr="00ED0E25">
        <w:rPr>
          <w:rFonts w:ascii="Times New Roman" w:hAnsi="Times New Roman" w:cs="Times New Roman"/>
          <w:color w:val="363435"/>
        </w:rPr>
        <w:t>flow</w:t>
      </w:r>
      <w:r w:rsidR="008146E0" w:rsidRPr="00ED0E25">
        <w:rPr>
          <w:rFonts w:ascii="Times New Roman" w:hAnsi="Times New Roman" w:cs="Times New Roman"/>
          <w:color w:val="363435"/>
          <w:spacing w:val="29"/>
        </w:rPr>
        <w:t xml:space="preserve"> </w:t>
      </w:r>
      <w:r w:rsidR="008146E0" w:rsidRPr="00ED0E25">
        <w:rPr>
          <w:rFonts w:ascii="Times New Roman" w:hAnsi="Times New Roman" w:cs="Times New Roman"/>
          <w:color w:val="363435"/>
        </w:rPr>
        <w:t>regime</w:t>
      </w:r>
      <w:r w:rsidR="008146E0" w:rsidRPr="00ED0E25">
        <w:rPr>
          <w:rFonts w:ascii="Times New Roman" w:hAnsi="Times New Roman" w:cs="Times New Roman"/>
          <w:color w:val="363435"/>
          <w:spacing w:val="39"/>
        </w:rPr>
        <w:t xml:space="preserve"> </w:t>
      </w:r>
      <w:r w:rsidR="008146E0" w:rsidRPr="00ED0E25">
        <w:rPr>
          <w:rFonts w:ascii="Times New Roman" w:hAnsi="Times New Roman" w:cs="Times New Roman"/>
          <w:color w:val="363435"/>
        </w:rPr>
        <w:t>phantoms,</w:t>
      </w:r>
      <w:r w:rsidR="008146E0" w:rsidRPr="00ED0E25">
        <w:rPr>
          <w:rFonts w:ascii="Times New Roman" w:hAnsi="Times New Roman" w:cs="Times New Roman"/>
          <w:color w:val="363435"/>
          <w:spacing w:val="37"/>
        </w:rPr>
        <w:t xml:space="preserve"> </w:t>
      </w:r>
      <w:r w:rsidR="008146E0" w:rsidRPr="00ED0E25">
        <w:rPr>
          <w:rFonts w:ascii="Times New Roman" w:hAnsi="Times New Roman" w:cs="Times New Roman"/>
          <w:color w:val="363435"/>
        </w:rPr>
        <w:t>see</w:t>
      </w:r>
      <w:r w:rsidR="008146E0" w:rsidRPr="00ED0E25">
        <w:rPr>
          <w:rFonts w:ascii="Times New Roman" w:hAnsi="Times New Roman" w:cs="Times New Roman"/>
        </w:rPr>
        <w:t xml:space="preserve"> Figure </w:t>
      </w:r>
      <w:r w:rsidR="008146E0" w:rsidRPr="00ED0E25">
        <w:rPr>
          <w:rFonts w:ascii="Times New Roman" w:hAnsi="Times New Roman" w:cs="Times New Roman"/>
        </w:rPr>
        <w:fldChar w:fldCharType="begin"/>
      </w:r>
      <w:r w:rsidR="008146E0" w:rsidRPr="00ED0E25">
        <w:rPr>
          <w:rFonts w:ascii="Times New Roman" w:hAnsi="Times New Roman" w:cs="Times New Roman"/>
        </w:rPr>
        <w:instrText xml:space="preserve"> STYLEREF 1 \s </w:instrText>
      </w:r>
      <w:r w:rsidR="008146E0" w:rsidRPr="00ED0E25">
        <w:rPr>
          <w:rFonts w:ascii="Times New Roman" w:hAnsi="Times New Roman" w:cs="Times New Roman"/>
        </w:rPr>
        <w:fldChar w:fldCharType="separate"/>
      </w:r>
      <w:r w:rsidR="008146E0" w:rsidRPr="00ED0E25">
        <w:rPr>
          <w:rFonts w:ascii="Times New Roman" w:hAnsi="Times New Roman" w:cs="Times New Roman"/>
          <w:noProof/>
        </w:rPr>
        <w:t>1</w:t>
      </w:r>
      <w:r w:rsidR="008146E0" w:rsidRPr="00ED0E25">
        <w:rPr>
          <w:rFonts w:ascii="Times New Roman" w:hAnsi="Times New Roman" w:cs="Times New Roman"/>
        </w:rPr>
        <w:fldChar w:fldCharType="end"/>
      </w:r>
      <w:r w:rsidR="008146E0" w:rsidRPr="00ED0E25">
        <w:rPr>
          <w:rFonts w:ascii="Times New Roman" w:hAnsi="Times New Roman" w:cs="Times New Roman"/>
        </w:rPr>
        <w:noBreakHyphen/>
        <w:t>10</w:t>
      </w:r>
    </w:p>
    <w:p w:rsidR="006762E9" w:rsidRPr="00ED0E25" w:rsidRDefault="006762E9" w:rsidP="006762E9">
      <w:pPr>
        <w:spacing w:line="240" w:lineRule="exact"/>
        <w:ind w:left="117" w:right="-26" w:firstLine="209"/>
        <w:jc w:val="both"/>
        <w:rPr>
          <w:rFonts w:ascii="Times New Roman" w:hAnsi="Times New Roman" w:cs="Times New Roman"/>
          <w:color w:val="363435"/>
        </w:rPr>
      </w:pPr>
    </w:p>
    <w:p w:rsidR="006762E9" w:rsidRPr="00ED0E25" w:rsidRDefault="006762E9" w:rsidP="006762E9">
      <w:pPr>
        <w:spacing w:line="240" w:lineRule="exact"/>
        <w:ind w:left="117" w:right="-26" w:firstLine="209"/>
        <w:rPr>
          <w:rFonts w:ascii="Times New Roman" w:hAnsi="Times New Roman" w:cs="Times New Roman"/>
          <w:color w:val="363435"/>
        </w:rPr>
      </w:pPr>
    </w:p>
    <w:p w:rsidR="008146E0" w:rsidRPr="00ED0E25" w:rsidRDefault="008146E0" w:rsidP="006762E9">
      <w:pPr>
        <w:spacing w:line="240" w:lineRule="exact"/>
        <w:ind w:left="117" w:right="-26" w:firstLine="209"/>
        <w:rPr>
          <w:rFonts w:ascii="Times New Roman" w:hAnsi="Times New Roman" w:cs="Times New Roman"/>
        </w:rPr>
      </w:pPr>
    </w:p>
    <w:p w:rsidR="008146E0" w:rsidRPr="00ED0E25" w:rsidRDefault="00703CE5" w:rsidP="00543AFF">
      <w:pPr>
        <w:spacing w:before="1" w:line="240" w:lineRule="exact"/>
        <w:ind w:right="-34"/>
        <w:jc w:val="both"/>
        <w:rPr>
          <w:rFonts w:ascii="Times New Roman" w:hAnsi="Times New Roman" w:cs="Times New Roman"/>
        </w:rPr>
      </w:pPr>
      <w:r w:rsidRPr="00ED0E25">
        <w:rPr>
          <w:rFonts w:ascii="Times New Roman" w:hAnsi="Times New Roman" w:cs="Times New Roman"/>
          <w:noProof/>
        </w:rPr>
        <w:lastRenderedPageBreak/>
        <w:drawing>
          <wp:anchor distT="0" distB="0" distL="114300" distR="114300" simplePos="0" relativeHeight="251664384" behindDoc="0" locked="0" layoutInCell="1" allowOverlap="1" wp14:anchorId="223EDE99" wp14:editId="60EE6687">
            <wp:simplePos x="0" y="0"/>
            <wp:positionH relativeFrom="margin">
              <wp:align>center</wp:align>
            </wp:positionH>
            <wp:positionV relativeFrom="paragraph">
              <wp:posOffset>428</wp:posOffset>
            </wp:positionV>
            <wp:extent cx="3036570" cy="3122930"/>
            <wp:effectExtent l="0" t="0" r="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6570" cy="3122930"/>
                    </a:xfrm>
                    <a:prstGeom prst="rect">
                      <a:avLst/>
                    </a:prstGeom>
                    <a:noFill/>
                    <a:ln>
                      <a:noFill/>
                    </a:ln>
                  </pic:spPr>
                </pic:pic>
              </a:graphicData>
            </a:graphic>
          </wp:anchor>
        </w:drawing>
      </w: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703CE5" w:rsidP="008146E0">
      <w:pPr>
        <w:rPr>
          <w:rFonts w:ascii="Times New Roman" w:hAnsi="Times New Roman" w:cs="Times New Roman"/>
        </w:rPr>
      </w:pPr>
      <w:r w:rsidRPr="00ED0E2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D4B6687" wp14:editId="60A92C9F">
                <wp:simplePos x="0" y="0"/>
                <wp:positionH relativeFrom="margin">
                  <wp:align>center</wp:align>
                </wp:positionH>
                <wp:positionV relativeFrom="paragraph">
                  <wp:posOffset>120546</wp:posOffset>
                </wp:positionV>
                <wp:extent cx="3036570" cy="635"/>
                <wp:effectExtent l="0" t="0" r="0" b="635"/>
                <wp:wrapSquare wrapText="bothSides"/>
                <wp:docPr id="58" name="Text Box 58"/>
                <wp:cNvGraphicFramePr/>
                <a:graphic xmlns:a="http://schemas.openxmlformats.org/drawingml/2006/main">
                  <a:graphicData uri="http://schemas.microsoft.com/office/word/2010/wordprocessingShape">
                    <wps:wsp>
                      <wps:cNvSpPr txBox="1"/>
                      <wps:spPr>
                        <a:xfrm>
                          <a:off x="0" y="0"/>
                          <a:ext cx="3036570" cy="635"/>
                        </a:xfrm>
                        <a:prstGeom prst="rect">
                          <a:avLst/>
                        </a:prstGeom>
                        <a:solidFill>
                          <a:prstClr val="white"/>
                        </a:solidFill>
                        <a:ln>
                          <a:noFill/>
                        </a:ln>
                        <a:effectLst/>
                      </wps:spPr>
                      <wps:txbx>
                        <w:txbxContent>
                          <w:p w:rsidR="00BC1C75" w:rsidRPr="008146E0" w:rsidRDefault="00BC1C75" w:rsidP="008146E0">
                            <w:pPr>
                              <w:pStyle w:val="Caption"/>
                            </w:pPr>
                            <w:r>
                              <w:t xml:space="preserve">Figure </w:t>
                            </w:r>
                            <w:fldSimple w:instr=" STYLEREF 1 \s ">
                              <w:r>
                                <w:rPr>
                                  <w:noProof/>
                                </w:rPr>
                                <w:t>1</w:t>
                              </w:r>
                            </w:fldSimple>
                            <w:r>
                              <w:noBreakHyphen/>
                              <w:t xml:space="preserve">10: Measured void fraction versus true void fraction using sin- </w:t>
                            </w:r>
                            <w:proofErr w:type="spellStart"/>
                            <w:r>
                              <w:t>gle</w:t>
                            </w:r>
                            <w:proofErr w:type="spellEnd"/>
                            <w:r>
                              <w:t>-beam gamma-ray densitometer with 241Am source. The solid line represents the ideal case, with no deviation between true and measured void fractions.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4B6687" id="Text Box 58" o:spid="_x0000_s1029" type="#_x0000_t202" style="position:absolute;margin-left:0;margin-top:9.5pt;width:239.1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" stroked="f">
                <v:textbox style="mso-fit-shape-to-text:t" inset="0,0,0,0">
                  <w:txbxContent>
                    <w:p w:rsidR="00BC1C75" w:rsidRPr="008146E0" w:rsidRDefault="00BC1C75" w:rsidP="008146E0">
                      <w:pPr>
                        <w:pStyle w:val="Caption"/>
                      </w:pPr>
                      <w:r>
                        <w:t xml:space="preserve">Figure </w:t>
                      </w:r>
                      <w:fldSimple w:instr=" STYLEREF 1 \s ">
                        <w:r>
                          <w:rPr>
                            <w:noProof/>
                          </w:rPr>
                          <w:t>1</w:t>
                        </w:r>
                      </w:fldSimple>
                      <w:r>
                        <w:noBreakHyphen/>
                        <w:t xml:space="preserve">10: Measured void fraction versus true void fraction using sin- </w:t>
                      </w:r>
                      <w:proofErr w:type="spellStart"/>
                      <w:r>
                        <w:t>gle</w:t>
                      </w:r>
                      <w:proofErr w:type="spellEnd"/>
                      <w:r>
                        <w:t>-beam gamma-ray densitometer with 241Am source. The solid line represents the ideal case, with no deviation between true and measured void fractions.</w:t>
                      </w:r>
                    </w:p>
                  </w:txbxContent>
                </v:textbox>
                <w10:wrap type="square" anchorx="margin"/>
              </v:shape>
            </w:pict>
          </mc:Fallback>
        </mc:AlternateContent>
      </w: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ind w:right="98" w:firstLine="209"/>
        <w:jc w:val="both"/>
        <w:rPr>
          <w:rFonts w:ascii="Times New Roman" w:hAnsi="Times New Roman" w:cs="Times New Roman"/>
        </w:rPr>
      </w:pPr>
      <w:r w:rsidRPr="00ED0E25">
        <w:rPr>
          <w:rFonts w:ascii="Times New Roman" w:hAnsi="Times New Roman" w:cs="Times New Roman"/>
          <w:color w:val="363435"/>
        </w:rPr>
        <w:t>By</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comparing 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1"/>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10</w:t>
      </w:r>
      <w:r w:rsidRPr="00ED0E25">
        <w:rPr>
          <w:rFonts w:ascii="Times New Roman" w:hAnsi="Times New Roman" w:cs="Times New Roman"/>
          <w:color w:val="363435"/>
        </w:rPr>
        <w:t xml:space="preserve"> with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4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8</w:t>
      </w:r>
      <w:r w:rsidRPr="00ED0E25">
        <w:rPr>
          <w:rFonts w:ascii="Times New Roman" w:hAnsi="Times New Roman" w:cs="Times New Roman"/>
          <w:color w:val="363435"/>
        </w:rPr>
        <w: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can be</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seen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appear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equal</w:t>
      </w:r>
      <w:r w:rsidRPr="00ED0E25">
        <w:rPr>
          <w:rFonts w:ascii="Times New Roman" w:hAnsi="Times New Roman" w:cs="Times New Roman"/>
        </w:rPr>
        <w:t xml:space="preserve"> </w:t>
      </w:r>
      <w:r w:rsidRPr="00ED0E25">
        <w:rPr>
          <w:rFonts w:ascii="Times New Roman" w:hAnsi="Times New Roman" w:cs="Times New Roman"/>
          <w:color w:val="363435"/>
          <w:position w:val="-1"/>
        </w:rPr>
        <w:t>to</w:t>
      </w:r>
      <w:r w:rsidRPr="00ED0E25">
        <w:rPr>
          <w:rFonts w:ascii="Times New Roman" w:hAnsi="Times New Roman" w:cs="Times New Roman"/>
          <w:color w:val="363435"/>
          <w:spacing w:val="11"/>
          <w:position w:val="-1"/>
        </w:rPr>
        <w:t xml:space="preserve"> </w:t>
      </w:r>
      <w:r w:rsidRPr="00ED0E25">
        <w:rPr>
          <w:rFonts w:ascii="Times New Roman" w:hAnsi="Times New Roman" w:cs="Times New Roman"/>
          <w:color w:val="363435"/>
          <w:position w:val="-1"/>
        </w:rPr>
        <w:t>calculated</w:t>
      </w:r>
      <w:r w:rsidRPr="00ED0E25">
        <w:rPr>
          <w:rFonts w:ascii="Times New Roman" w:hAnsi="Times New Roman" w:cs="Times New Roman"/>
          <w:color w:val="363435"/>
          <w:spacing w:val="1"/>
          <w:position w:val="-1"/>
        </w:rPr>
        <w:t xml:space="preserve"> </w:t>
      </w:r>
      <w:r w:rsidRPr="00ED0E25">
        <w:rPr>
          <w:rFonts w:ascii="Times New Roman" w:hAnsi="Times New Roman" w:cs="Times New Roman"/>
          <w:color w:val="363435"/>
          <w:position w:val="-1"/>
        </w:rPr>
        <w:t>void</w:t>
      </w:r>
      <w:r w:rsidRPr="00ED0E25">
        <w:rPr>
          <w:rFonts w:ascii="Times New Roman" w:hAnsi="Times New Roman" w:cs="Times New Roman"/>
          <w:color w:val="363435"/>
          <w:spacing w:val="6"/>
          <w:position w:val="-1"/>
        </w:rPr>
        <w:t xml:space="preserve"> </w:t>
      </w:r>
      <w:r w:rsidRPr="00ED0E25">
        <w:rPr>
          <w:rFonts w:ascii="Times New Roman" w:hAnsi="Times New Roman" w:cs="Times New Roman"/>
          <w:color w:val="363435"/>
          <w:position w:val="-1"/>
        </w:rPr>
        <w:t>fractions</w:t>
      </w:r>
      <w:r w:rsidRPr="00ED0E25">
        <w:rPr>
          <w:rFonts w:ascii="Times New Roman" w:hAnsi="Times New Roman" w:cs="Times New Roman"/>
          <w:color w:val="363435"/>
          <w:spacing w:val="6"/>
          <w:position w:val="-1"/>
        </w:rPr>
        <w:t xml:space="preserve"> </w:t>
      </w:r>
      <w:r w:rsidRPr="00ED0E25">
        <w:rPr>
          <w:rFonts w:ascii="Times New Roman" w:hAnsi="Times New Roman" w:cs="Times New Roman"/>
          <w:color w:val="363435"/>
          <w:position w:val="-1"/>
        </w:rPr>
        <w:t>for</w:t>
      </w:r>
      <w:r w:rsidRPr="00ED0E25">
        <w:rPr>
          <w:rFonts w:ascii="Times New Roman" w:hAnsi="Times New Roman" w:cs="Times New Roman"/>
          <w:color w:val="363435"/>
          <w:spacing w:val="9"/>
          <w:position w:val="-1"/>
        </w:rPr>
        <w:t xml:space="preserve"> </w:t>
      </w:r>
      <w:r w:rsidRPr="00ED0E25">
        <w:rPr>
          <w:rFonts w:ascii="Times New Roman" w:hAnsi="Times New Roman" w:cs="Times New Roman"/>
          <w:color w:val="363435"/>
          <w:position w:val="-1"/>
        </w:rPr>
        <w:t>parallel</w:t>
      </w:r>
      <w:r w:rsidRPr="00ED0E25">
        <w:rPr>
          <w:rFonts w:ascii="Times New Roman" w:hAnsi="Times New Roman" w:cs="Times New Roman"/>
          <w:color w:val="363435"/>
          <w:spacing w:val="6"/>
          <w:position w:val="-1"/>
        </w:rPr>
        <w:t xml:space="preserve"> </w:t>
      </w:r>
      <w:r w:rsidRPr="00ED0E25">
        <w:rPr>
          <w:rFonts w:ascii="Times New Roman" w:hAnsi="Times New Roman" w:cs="Times New Roman"/>
          <w:color w:val="363435"/>
          <w:position w:val="-1"/>
        </w:rPr>
        <w:t xml:space="preserve">beams. The flow regimes are the cause of the deviation between measured and true void fraction. </w:t>
      </w:r>
      <w:r w:rsidRPr="00ED0E25">
        <w:rPr>
          <w:rFonts w:ascii="Times New Roman" w:hAnsi="Times New Roman" w:cs="Times New Roman"/>
          <w:color w:val="363435"/>
        </w:rPr>
        <w:t>Since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deviations appear 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similar for</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fractions, 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models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describe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calculated void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 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flows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satisfactory. 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performance study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multi-beam</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gamma-ray measurement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principle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requires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measurements obtained by</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conventional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gamma-densitometer. Such</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densitometer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constructed: it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consists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single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collimated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mCi</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position w:val="7"/>
        </w:rPr>
        <w:t>13</w:t>
      </w:r>
      <w:r w:rsidRPr="00ED0E25">
        <w:rPr>
          <w:rFonts w:ascii="Times New Roman" w:hAnsi="Times New Roman" w:cs="Times New Roman"/>
          <w:color w:val="363435"/>
          <w:spacing w:val="1"/>
          <w:position w:val="7"/>
        </w:rPr>
        <w:t>7</w:t>
      </w:r>
      <w:r w:rsidRPr="00ED0E25">
        <w:rPr>
          <w:rFonts w:ascii="Times New Roman" w:hAnsi="Times New Roman" w:cs="Times New Roman"/>
          <w:color w:val="363435"/>
        </w:rPr>
        <w:t>Cs</w:t>
      </w:r>
      <w:r w:rsidRPr="00ED0E25">
        <w:rPr>
          <w:rFonts w:ascii="Times New Roman" w:hAnsi="Times New Roman" w:cs="Times New Roman"/>
          <w:color w:val="363435"/>
          <w:spacing w:val="42"/>
        </w:rPr>
        <w:t xml:space="preserve"> </w:t>
      </w:r>
      <w:r w:rsidRPr="00ED0E25">
        <w:rPr>
          <w:rFonts w:ascii="Times New Roman" w:hAnsi="Times New Roman" w:cs="Times New Roman"/>
          <w:color w:val="363435"/>
        </w:rPr>
        <w:t>(661.7</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keV)</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source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one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w w:val="99"/>
        </w:rPr>
        <w:t>2</w:t>
      </w:r>
      <w:r w:rsidRPr="00ED0E25">
        <w:rPr>
          <w:rFonts w:ascii="Times New Roman" w:hAnsi="Times New Roman" w:cs="Times New Roman"/>
          <w:color w:val="363435"/>
          <w:w w:val="66"/>
        </w:rPr>
        <w:t>0</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PMT, installed</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90</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mm</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steel</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wall</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thickness 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5 mm.</w:t>
      </w:r>
    </w:p>
    <w:p w:rsidR="008146E0" w:rsidRPr="00ED0E25" w:rsidRDefault="008146E0" w:rsidP="008146E0">
      <w:pPr>
        <w:ind w:right="96" w:firstLine="209"/>
        <w:jc w:val="both"/>
        <w:rPr>
          <w:rFonts w:ascii="Times New Roman" w:hAnsi="Times New Roman" w:cs="Times New Roman"/>
        </w:rPr>
      </w:pPr>
      <w:bookmarkStart w:id="40" w:name="_Toc498283380"/>
      <w:r w:rsidRPr="00ED0E25">
        <w:rPr>
          <w:rFonts w:ascii="Times New Roman" w:hAnsi="Times New Roman" w:cs="Times New Roman"/>
          <w:color w:val="363435"/>
        </w:rPr>
        <w:t>The</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1"/>
        </w:rPr>
        <w:t xml:space="preserve"> </w:t>
      </w:r>
      <w:r w:rsidRPr="00ED0E25">
        <w:rPr>
          <w:rFonts w:ascii="Times New Roman" w:hAnsi="Times New Roman" w:cs="Times New Roman"/>
        </w:rPr>
        <w:t xml:space="preserve">Table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r>
      <w:r w:rsidRPr="00ED0E25">
        <w:rPr>
          <w:rFonts w:ascii="Times New Roman" w:hAnsi="Times New Roman" w:cs="Times New Roman"/>
        </w:rPr>
        <w:fldChar w:fldCharType="begin"/>
      </w:r>
      <w:r w:rsidRPr="00ED0E25">
        <w:rPr>
          <w:rFonts w:ascii="Times New Roman" w:hAnsi="Times New Roman" w:cs="Times New Roman"/>
        </w:rPr>
        <w:instrText xml:space="preserve"> SEQ Table \* ARABIC \s 1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they had</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well-defined void</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accordance</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 xml:space="preserve">Eq. </w:t>
      </w:r>
      <w:r w:rsidRPr="00ED0E25">
        <w:rPr>
          <w:rFonts w:ascii="Times New Roman" w:hAnsi="Times New Roman" w:cs="Times New Roman"/>
        </w:rPr>
        <w:t>(</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8),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were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found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basis 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measured intensities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different void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fractions and</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flow regimes.</w:t>
      </w:r>
      <w:r w:rsidRPr="00ED0E25">
        <w:rPr>
          <w:rFonts w:ascii="Times New Roman" w:hAnsi="Times New Roman" w:cs="Times New Roman"/>
          <w:color w:val="363435"/>
          <w:spacing w:val="12"/>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11 </w:t>
      </w:r>
      <w:r w:rsidRPr="00ED0E25">
        <w:rPr>
          <w:rFonts w:ascii="Times New Roman" w:hAnsi="Times New Roman" w:cs="Times New Roman"/>
          <w:color w:val="363435"/>
        </w:rPr>
        <w:t>plots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against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fractions. By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comparing the experimental data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conventional gamma-densitometer</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data</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3"/>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4 </w:t>
      </w:r>
      <w:r w:rsidRPr="00ED0E25">
        <w:rPr>
          <w:rFonts w:ascii="Times New Roman" w:hAnsi="Times New Roman" w:cs="Times New Roman"/>
          <w:color w:val="363435"/>
        </w:rPr>
        <w:t>and</w:t>
      </w:r>
      <w:r w:rsidRPr="00ED0E25">
        <w:rPr>
          <w:rFonts w:ascii="Times New Roman" w:hAnsi="Times New Roman" w:cs="Times New Roman"/>
          <w:color w:val="363435"/>
          <w:spacing w:val="31"/>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8</w:t>
      </w:r>
      <w:r w:rsidRPr="00ED0E25">
        <w:rPr>
          <w:rFonts w:ascii="Times New Roman" w:hAnsi="Times New Roman" w:cs="Times New Roman"/>
          <w:color w:val="363435"/>
        </w:rPr>
        <w:t>,</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3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seen that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data</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fit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fairly</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well</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stratified flows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parallel</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radiation</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beams,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respectively.</w:t>
      </w:r>
      <w:bookmarkEnd w:id="40"/>
    </w:p>
    <w:p w:rsidR="008146E0" w:rsidRPr="00ED0E25" w:rsidRDefault="008146E0" w:rsidP="008146E0">
      <w:pPr>
        <w:spacing w:line="240" w:lineRule="exact"/>
        <w:ind w:right="98" w:firstLine="209"/>
        <w:jc w:val="both"/>
        <w:rPr>
          <w:rFonts w:ascii="Times New Roman" w:hAnsi="Times New Roman" w:cs="Times New Roman"/>
        </w:rPr>
      </w:pPr>
      <w:r w:rsidRPr="00ED0E25">
        <w:rPr>
          <w:rFonts w:ascii="Times New Roman" w:hAnsi="Times New Roman" w:cs="Times New Roman"/>
          <w:color w:val="363435"/>
        </w:rPr>
        <w:t>It</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obvious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Eq.</w:t>
      </w:r>
      <w:r w:rsidRPr="00ED0E25">
        <w:rPr>
          <w:rFonts w:ascii="Times New Roman" w:hAnsi="Times New Roman" w:cs="Times New Roman"/>
          <w:color w:val="363435"/>
          <w:spacing w:val="8"/>
        </w:rPr>
        <w:t xml:space="preserve"> </w:t>
      </w:r>
      <w:r w:rsidRPr="00ED0E25">
        <w:rPr>
          <w:rFonts w:ascii="Times New Roman" w:hAnsi="Times New Roman" w:cs="Times New Roman"/>
        </w:rPr>
        <w:t>(</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8), </w:t>
      </w:r>
      <w:r w:rsidRPr="00ED0E25">
        <w:rPr>
          <w:rFonts w:ascii="Times New Roman" w:hAnsi="Times New Roman" w:cs="Times New Roman"/>
          <w:color w:val="363435"/>
        </w:rPr>
        <w:t>that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i/>
          <w:color w:val="363435"/>
          <w:w w:val="110"/>
        </w:rPr>
        <w:t>I</w:t>
      </w:r>
      <w:r w:rsidRPr="00ED0E25">
        <w:rPr>
          <w:rFonts w:ascii="Times New Roman" w:hAnsi="Times New Roman" w:cs="Times New Roman"/>
          <w:color w:val="363435"/>
          <w:w w:val="110"/>
          <w:position w:val="-4"/>
        </w:rPr>
        <w:t>ga</w:t>
      </w:r>
      <w:r w:rsidRPr="00ED0E25">
        <w:rPr>
          <w:rFonts w:ascii="Times New Roman" w:hAnsi="Times New Roman" w:cs="Times New Roman"/>
          <w:color w:val="363435"/>
          <w:spacing w:val="-1"/>
          <w:w w:val="110"/>
          <w:position w:val="-4"/>
        </w:rPr>
        <w:t>s</w:t>
      </w:r>
      <w:r w:rsidRPr="00ED0E25">
        <w:rPr>
          <w:rFonts w:ascii="Times New Roman" w:hAnsi="Times New Roman" w:cs="Times New Roman"/>
          <w:color w:val="363435"/>
          <w:w w:val="110"/>
        </w:rPr>
        <w:t>/</w:t>
      </w:r>
      <w:r w:rsidRPr="00ED0E25">
        <w:rPr>
          <w:rFonts w:ascii="Times New Roman" w:hAnsi="Times New Roman" w:cs="Times New Roman"/>
          <w:i/>
          <w:color w:val="363435"/>
          <w:spacing w:val="2"/>
          <w:w w:val="110"/>
        </w:rPr>
        <w:t>I</w:t>
      </w:r>
      <w:r w:rsidRPr="00ED0E25">
        <w:rPr>
          <w:rFonts w:ascii="Times New Roman" w:hAnsi="Times New Roman" w:cs="Times New Roman"/>
          <w:color w:val="363435"/>
          <w:w w:val="110"/>
          <w:position w:val="-4"/>
        </w:rPr>
        <w:t>oil ratio</w:t>
      </w:r>
      <w:r w:rsidRPr="00ED0E25">
        <w:rPr>
          <w:rFonts w:ascii="Times New Roman" w:hAnsi="Times New Roman" w:cs="Times New Roman"/>
          <w:color w:val="363435"/>
        </w:rPr>
        <w:t xml:space="preserve"> expresses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sensitivity</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system.</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seen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that</w:t>
      </w:r>
    </w:p>
    <w:p w:rsidR="008146E0" w:rsidRPr="00ED0E25" w:rsidRDefault="008146E0" w:rsidP="008146E0">
      <w:pPr>
        <w:spacing w:before="8" w:line="100" w:lineRule="exact"/>
        <w:rPr>
          <w:rFonts w:ascii="Times New Roman" w:hAnsi="Times New Roman" w:cs="Times New Roman"/>
        </w:rPr>
      </w:pPr>
    </w:p>
    <w:p w:rsidR="008146E0" w:rsidRPr="00ED0E25" w:rsidRDefault="008146E0" w:rsidP="008146E0">
      <w:pPr>
        <w:spacing w:line="240" w:lineRule="exact"/>
        <w:ind w:right="99" w:firstLine="209"/>
        <w:jc w:val="both"/>
        <w:rPr>
          <w:rFonts w:ascii="Times New Roman" w:hAnsi="Times New Roman" w:cs="Times New Roman"/>
        </w:rPr>
      </w:pPr>
    </w:p>
    <w:p w:rsidR="008146E0" w:rsidRPr="00ED0E25" w:rsidRDefault="008146E0" w:rsidP="00543AFF">
      <w:pPr>
        <w:spacing w:before="1" w:line="240" w:lineRule="exact"/>
        <w:ind w:right="-34"/>
        <w:jc w:val="both"/>
        <w:rPr>
          <w:rFonts w:ascii="Times New Roman" w:hAnsi="Times New Roman" w:cs="Times New Roman"/>
        </w:rPr>
      </w:pPr>
      <w:r w:rsidRPr="00ED0E25">
        <w:rPr>
          <w:rFonts w:ascii="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17C7D0E5" wp14:editId="67A5A41A">
                <wp:simplePos x="0" y="0"/>
                <wp:positionH relativeFrom="column">
                  <wp:posOffset>3407410</wp:posOffset>
                </wp:positionH>
                <wp:positionV relativeFrom="paragraph">
                  <wp:posOffset>3481705</wp:posOffset>
                </wp:positionV>
                <wp:extent cx="248412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a:effectLst/>
                      </wps:spPr>
                      <wps:txbx>
                        <w:txbxContent>
                          <w:p w:rsidR="00BC1C75" w:rsidRPr="008146E0" w:rsidRDefault="00BC1C75" w:rsidP="008146E0">
                            <w:pPr>
                              <w:pStyle w:val="Caption"/>
                            </w:pPr>
                            <w:r>
                              <w:t xml:space="preserve">Figure </w:t>
                            </w:r>
                            <w:fldSimple w:instr=" STYLEREF 1 \s ">
                              <w:r>
                                <w:rPr>
                                  <w:noProof/>
                                </w:rPr>
                                <w:t>1</w:t>
                              </w:r>
                            </w:fldSimple>
                            <w:r>
                              <w:noBreakHyphen/>
                              <w:t>12: Imix/</w:t>
                            </w:r>
                            <w:proofErr w:type="spellStart"/>
                            <w:r>
                              <w:t>Ioil</w:t>
                            </w:r>
                            <w:proofErr w:type="spellEnd"/>
                            <w:r>
                              <w:t xml:space="preserve"> ratios plotted against </w:t>
                            </w:r>
                            <w:proofErr w:type="gramStart"/>
                            <w:r w:rsidRPr="00F63A0F">
                              <w:t>detector  position</w:t>
                            </w:r>
                            <w:proofErr w:type="gramEnd"/>
                            <w:r w:rsidRPr="00F63A0F">
                              <w:t xml:space="preserve">  for  annular flow phantoms.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7D0E5" id="Text Box 62" o:spid="_x0000_s1030" type="#_x0000_t202" style="position:absolute;left:0;text-align:left;margin-left:268.3pt;margin-top:274.15pt;width:195.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yNAIAAHQEAAAOAAAAZHJzL2Uyb0RvYy54bWysVFGP2jAMfp+0/xDlfRQYQ6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" stroked="f">
                <v:textbox style="mso-fit-shape-to-text:t" inset="0,0,0,0">
                  <w:txbxContent>
                    <w:p w:rsidR="00BC1C75" w:rsidRPr="008146E0" w:rsidRDefault="00BC1C75" w:rsidP="008146E0">
                      <w:pPr>
                        <w:pStyle w:val="Caption"/>
                      </w:pPr>
                      <w:r>
                        <w:t xml:space="preserve">Figure </w:t>
                      </w:r>
                      <w:fldSimple w:instr=" STYLEREF 1 \s ">
                        <w:r>
                          <w:rPr>
                            <w:noProof/>
                          </w:rPr>
                          <w:t>1</w:t>
                        </w:r>
                      </w:fldSimple>
                      <w:r>
                        <w:noBreakHyphen/>
                        <w:t>12: Imix/</w:t>
                      </w:r>
                      <w:proofErr w:type="spellStart"/>
                      <w:r>
                        <w:t>Ioil</w:t>
                      </w:r>
                      <w:proofErr w:type="spellEnd"/>
                      <w:r>
                        <w:t xml:space="preserve"> ratios plotted against </w:t>
                      </w:r>
                      <w:proofErr w:type="gramStart"/>
                      <w:r w:rsidRPr="00F63A0F">
                        <w:t>detector  position</w:t>
                      </w:r>
                      <w:proofErr w:type="gramEnd"/>
                      <w:r w:rsidRPr="00F63A0F">
                        <w:t xml:space="preserve">  for  annular flow phantoms.</w:t>
                      </w:r>
                    </w:p>
                  </w:txbxContent>
                </v:textbox>
                <w10:wrap type="square"/>
              </v:shape>
            </w:pict>
          </mc:Fallback>
        </mc:AlternateContent>
      </w:r>
      <w:r w:rsidRPr="00ED0E25">
        <w:rPr>
          <w:rFonts w:ascii="Times New Roman" w:hAnsi="Times New Roman" w:cs="Times New Roman"/>
          <w:noProof/>
        </w:rPr>
        <w:drawing>
          <wp:anchor distT="0" distB="0" distL="114300" distR="114300" simplePos="0" relativeHeight="251670528" behindDoc="0" locked="0" layoutInCell="1" allowOverlap="1" wp14:anchorId="6DF44334" wp14:editId="4EC32158">
            <wp:simplePos x="0" y="0"/>
            <wp:positionH relativeFrom="column">
              <wp:posOffset>3407434</wp:posOffset>
            </wp:positionH>
            <wp:positionV relativeFrom="paragraph">
              <wp:posOffset>253</wp:posOffset>
            </wp:positionV>
            <wp:extent cx="2484120" cy="3424938"/>
            <wp:effectExtent l="0" t="0" r="0" b="444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953" cy="3426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E25">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E3AA6EF" wp14:editId="0B231417">
                <wp:simplePos x="0" y="0"/>
                <wp:positionH relativeFrom="column">
                  <wp:posOffset>-292735</wp:posOffset>
                </wp:positionH>
                <wp:positionV relativeFrom="paragraph">
                  <wp:posOffset>3197225</wp:posOffset>
                </wp:positionV>
                <wp:extent cx="3036570"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036570" cy="635"/>
                        </a:xfrm>
                        <a:prstGeom prst="rect">
                          <a:avLst/>
                        </a:prstGeom>
                        <a:solidFill>
                          <a:prstClr val="white"/>
                        </a:solidFill>
                        <a:ln>
                          <a:noFill/>
                        </a:ln>
                        <a:effectLst/>
                      </wps:spPr>
                      <wps:txbx>
                        <w:txbxContent>
                          <w:p w:rsidR="00BC1C75" w:rsidRPr="00971FE2" w:rsidRDefault="00BC1C75" w:rsidP="008146E0">
                            <w:pPr>
                              <w:pStyle w:val="Caption"/>
                              <w:rPr>
                                <w:noProof/>
                              </w:rPr>
                            </w:pPr>
                            <w:r>
                              <w:t xml:space="preserve">Figure </w:t>
                            </w:r>
                            <w:fldSimple w:instr=" STYLEREF 1 \s ">
                              <w:r>
                                <w:rPr>
                                  <w:noProof/>
                                </w:rPr>
                                <w:t>1</w:t>
                              </w:r>
                            </w:fldSimple>
                            <w:r>
                              <w:noBreakHyphen/>
                              <w:t xml:space="preserve">11:  Measured </w:t>
                            </w:r>
                            <w:r w:rsidRPr="000B1164">
                              <w:t>void fraction versu</w:t>
                            </w:r>
                            <w:r>
                              <w:t>s true void fraction using con</w:t>
                            </w:r>
                            <w:r w:rsidRPr="000B1164">
                              <w:t>ventional gamma-ray densitometer with 137Cs source. The solid line represents the ideal case with no deviation between true and measured void fractions.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AA6EF" id="Text Box 60" o:spid="_x0000_s1031" type="#_x0000_t202" style="position:absolute;left:0;text-align:left;margin-left:-23.05pt;margin-top:251.75pt;width:239.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" stroked="f">
                <v:textbox style="mso-fit-shape-to-text:t" inset="0,0,0,0">
                  <w:txbxContent>
                    <w:p w:rsidR="00BC1C75" w:rsidRPr="00971FE2" w:rsidRDefault="00BC1C75" w:rsidP="008146E0">
                      <w:pPr>
                        <w:pStyle w:val="Caption"/>
                        <w:rPr>
                          <w:noProof/>
                        </w:rPr>
                      </w:pPr>
                      <w:r>
                        <w:t xml:space="preserve">Figure </w:t>
                      </w:r>
                      <w:fldSimple w:instr=" STYLEREF 1 \s ">
                        <w:r>
                          <w:rPr>
                            <w:noProof/>
                          </w:rPr>
                          <w:t>1</w:t>
                        </w:r>
                      </w:fldSimple>
                      <w:r>
                        <w:noBreakHyphen/>
                        <w:t xml:space="preserve">11:  Measured </w:t>
                      </w:r>
                      <w:r w:rsidRPr="000B1164">
                        <w:t>void fraction versu</w:t>
                      </w:r>
                      <w:r>
                        <w:t>s true void fraction using con</w:t>
                      </w:r>
                      <w:r w:rsidRPr="000B1164">
                        <w:t>ventional gamma-ray densitometer with 137Cs source. The solid line represents the ideal case with no deviation between true and measured void fractions.</w:t>
                      </w:r>
                    </w:p>
                  </w:txbxContent>
                </v:textbox>
                <w10:wrap type="square"/>
              </v:shape>
            </w:pict>
          </mc:Fallback>
        </mc:AlternateContent>
      </w:r>
      <w:r w:rsidRPr="00ED0E25">
        <w:rPr>
          <w:rFonts w:ascii="Times New Roman" w:hAnsi="Times New Roman" w:cs="Times New Roman"/>
          <w:noProof/>
        </w:rPr>
        <w:drawing>
          <wp:anchor distT="0" distB="0" distL="114300" distR="114300" simplePos="0" relativeHeight="251667456" behindDoc="0" locked="0" layoutInCell="1" allowOverlap="1" wp14:anchorId="5BC67418" wp14:editId="6760B055">
            <wp:simplePos x="0" y="0"/>
            <wp:positionH relativeFrom="column">
              <wp:posOffset>-293166</wp:posOffset>
            </wp:positionH>
            <wp:positionV relativeFrom="paragraph">
              <wp:posOffset>180</wp:posOffset>
            </wp:positionV>
            <wp:extent cx="3036570" cy="3140075"/>
            <wp:effectExtent l="0" t="0" r="0" b="3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6570" cy="3140075"/>
                    </a:xfrm>
                    <a:prstGeom prst="rect">
                      <a:avLst/>
                    </a:prstGeom>
                    <a:noFill/>
                    <a:ln>
                      <a:noFill/>
                    </a:ln>
                  </pic:spPr>
                </pic:pic>
              </a:graphicData>
            </a:graphic>
          </wp:anchor>
        </w:drawing>
      </w:r>
    </w:p>
    <w:p w:rsidR="008146E0" w:rsidRPr="00ED0E25" w:rsidRDefault="008146E0" w:rsidP="00543AFF">
      <w:pPr>
        <w:spacing w:before="1" w:line="240" w:lineRule="exact"/>
        <w:ind w:right="-34"/>
        <w:jc w:val="both"/>
        <w:rPr>
          <w:rFonts w:ascii="Times New Roman" w:hAnsi="Times New Roman" w:cs="Times New Roman"/>
        </w:rPr>
      </w:pPr>
      <w:r w:rsidRPr="00ED0E25">
        <w:rPr>
          <w:rFonts w:ascii="Times New Roman" w:hAnsi="Times New Roman" w:cs="Times New Roman"/>
        </w:rPr>
        <w:t xml:space="preserve">           </w:t>
      </w:r>
    </w:p>
    <w:p w:rsidR="008146E0" w:rsidRPr="00ED0E25" w:rsidRDefault="008146E0" w:rsidP="00543AFF">
      <w:pPr>
        <w:spacing w:before="1" w:line="240" w:lineRule="exact"/>
        <w:ind w:right="-34"/>
        <w:jc w:val="both"/>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543AFF">
      <w:pPr>
        <w:spacing w:before="1" w:line="240" w:lineRule="exact"/>
        <w:ind w:right="-34"/>
        <w:jc w:val="both"/>
        <w:rPr>
          <w:rFonts w:ascii="Times New Roman" w:hAnsi="Times New Roman" w:cs="Times New Roman"/>
        </w:rPr>
      </w:pPr>
    </w:p>
    <w:p w:rsidR="008146E0" w:rsidRPr="00ED0E25" w:rsidRDefault="008146E0" w:rsidP="008146E0">
      <w:pPr>
        <w:spacing w:line="240" w:lineRule="exact"/>
        <w:ind w:left="172" w:right="83"/>
        <w:jc w:val="both"/>
        <w:rPr>
          <w:rFonts w:ascii="Times New Roman" w:hAnsi="Times New Roman" w:cs="Times New Roman"/>
        </w:rPr>
      </w:pPr>
      <w:r w:rsidRPr="00ED0E25">
        <w:rPr>
          <w:rFonts w:ascii="Times New Roman" w:hAnsi="Times New Roman" w:cs="Times New Roman"/>
          <w:color w:val="363435"/>
        </w:rPr>
        <w:t>This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ratio is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higher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detectors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registering transmitted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collimated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(see</w:t>
      </w:r>
      <w:r w:rsidRPr="00ED0E25">
        <w:rPr>
          <w:rFonts w:ascii="Times New Roman" w:hAnsi="Times New Roman" w:cs="Times New Roman"/>
          <w:color w:val="363435"/>
          <w:spacing w:val="-1"/>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12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13</w:t>
      </w:r>
      <w:r w:rsidRPr="00ED0E25">
        <w:rPr>
          <w:rFonts w:ascii="Times New Roman" w:hAnsi="Times New Roman" w:cs="Times New Roman"/>
          <w:color w:val="363435"/>
        </w:rPr>
        <w: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multi-beam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densitometry the</w:t>
      </w:r>
      <w:r w:rsidRPr="00ED0E25">
        <w:rPr>
          <w:rFonts w:ascii="Times New Roman" w:hAnsi="Times New Roman" w:cs="Times New Roman"/>
          <w:color w:val="363435"/>
          <w:spacing w:val="6"/>
        </w:rPr>
        <w:t xml:space="preserve"> </w:t>
      </w:r>
      <w:r w:rsidRPr="00ED0E25">
        <w:rPr>
          <w:rFonts w:ascii="Times New Roman" w:hAnsi="Times New Roman" w:cs="Times New Roman"/>
          <w:i/>
          <w:color w:val="363435"/>
          <w:w w:val="110"/>
        </w:rPr>
        <w:t>I</w:t>
      </w:r>
      <w:r w:rsidRPr="00ED0E25">
        <w:rPr>
          <w:rFonts w:ascii="Times New Roman" w:hAnsi="Times New Roman" w:cs="Times New Roman"/>
          <w:color w:val="363435"/>
          <w:w w:val="110"/>
          <w:position w:val="-4"/>
        </w:rPr>
        <w:t>ga</w:t>
      </w:r>
      <w:r w:rsidRPr="00ED0E25">
        <w:rPr>
          <w:rFonts w:ascii="Times New Roman" w:hAnsi="Times New Roman" w:cs="Times New Roman"/>
          <w:color w:val="363435"/>
          <w:spacing w:val="-1"/>
          <w:w w:val="110"/>
          <w:position w:val="-4"/>
        </w:rPr>
        <w:t>s</w:t>
      </w:r>
      <w:r w:rsidRPr="00ED0E25">
        <w:rPr>
          <w:rFonts w:ascii="Times New Roman" w:hAnsi="Times New Roman" w:cs="Times New Roman"/>
          <w:color w:val="363435"/>
          <w:w w:val="110"/>
        </w:rPr>
        <w:t>/</w:t>
      </w:r>
      <w:r w:rsidRPr="00ED0E25">
        <w:rPr>
          <w:rFonts w:ascii="Times New Roman" w:hAnsi="Times New Roman" w:cs="Times New Roman"/>
          <w:i/>
          <w:color w:val="363435"/>
          <w:spacing w:val="2"/>
          <w:w w:val="110"/>
        </w:rPr>
        <w:t>I</w:t>
      </w:r>
      <w:r w:rsidRPr="00ED0E25">
        <w:rPr>
          <w:rFonts w:ascii="Times New Roman" w:hAnsi="Times New Roman" w:cs="Times New Roman"/>
          <w:color w:val="363435"/>
          <w:w w:val="110"/>
          <w:position w:val="-4"/>
        </w:rPr>
        <w:t>oil ratio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smaller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outside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This means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oil–gas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mixture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number of</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scattered</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photons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decreases</w:t>
      </w:r>
      <w:r w:rsidRPr="00ED0E25">
        <w:rPr>
          <w:rFonts w:ascii="Times New Roman" w:hAnsi="Times New Roman" w:cs="Times New Roman"/>
          <w:color w:val="363435"/>
          <w:spacing w:val="24"/>
        </w:rPr>
        <w:t xml:space="preserve"> </w:t>
      </w:r>
      <w:r w:rsidRPr="00ED0E25">
        <w:rPr>
          <w:rFonts w:ascii="Times New Roman" w:hAnsi="Times New Roman" w:cs="Times New Roman"/>
          <w:color w:val="363435"/>
        </w:rPr>
        <w:t>as</w:t>
      </w:r>
      <w:r w:rsidRPr="00ED0E25">
        <w:rPr>
          <w:rFonts w:ascii="Times New Roman" w:hAnsi="Times New Roman" w:cs="Times New Roman"/>
          <w:color w:val="363435"/>
          <w:spacing w:val="26"/>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increases,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due 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lower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probability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interactions in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gas.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Since the</w:t>
      </w:r>
      <w:r w:rsidRPr="00ED0E25">
        <w:rPr>
          <w:rFonts w:ascii="Times New Roman" w:hAnsi="Times New Roman" w:cs="Times New Roman"/>
          <w:color w:val="363435"/>
          <w:spacing w:val="15"/>
        </w:rPr>
        <w:t xml:space="preserve"> </w:t>
      </w:r>
      <w:r w:rsidRPr="00ED0E25">
        <w:rPr>
          <w:rFonts w:ascii="Times New Roman" w:hAnsi="Times New Roman" w:cs="Times New Roman"/>
          <w:i/>
          <w:color w:val="363435"/>
          <w:w w:val="110"/>
        </w:rPr>
        <w:t>I</w:t>
      </w:r>
      <w:r w:rsidRPr="00ED0E25">
        <w:rPr>
          <w:rFonts w:ascii="Times New Roman" w:hAnsi="Times New Roman" w:cs="Times New Roman"/>
          <w:color w:val="363435"/>
          <w:w w:val="110"/>
          <w:position w:val="-4"/>
        </w:rPr>
        <w:t>ga</w:t>
      </w:r>
      <w:r w:rsidRPr="00ED0E25">
        <w:rPr>
          <w:rFonts w:ascii="Times New Roman" w:hAnsi="Times New Roman" w:cs="Times New Roman"/>
          <w:color w:val="363435"/>
          <w:spacing w:val="1"/>
          <w:w w:val="110"/>
          <w:position w:val="-4"/>
        </w:rPr>
        <w:t>s</w:t>
      </w:r>
      <w:r w:rsidRPr="00ED0E25">
        <w:rPr>
          <w:rFonts w:ascii="Times New Roman" w:hAnsi="Times New Roman" w:cs="Times New Roman"/>
          <w:color w:val="363435"/>
          <w:w w:val="110"/>
        </w:rPr>
        <w:t>/</w:t>
      </w:r>
      <w:r w:rsidRPr="00ED0E25">
        <w:rPr>
          <w:rFonts w:ascii="Times New Roman" w:hAnsi="Times New Roman" w:cs="Times New Roman"/>
          <w:i/>
          <w:color w:val="363435"/>
          <w:w w:val="110"/>
        </w:rPr>
        <w:t>I</w:t>
      </w:r>
      <w:r w:rsidRPr="00ED0E25">
        <w:rPr>
          <w:rFonts w:ascii="Times New Roman" w:hAnsi="Times New Roman" w:cs="Times New Roman"/>
          <w:color w:val="363435"/>
          <w:w w:val="110"/>
          <w:position w:val="-4"/>
        </w:rPr>
        <w:t xml:space="preserve">oil </w:t>
      </w:r>
      <w:r w:rsidRPr="00ED0E25">
        <w:rPr>
          <w:rFonts w:ascii="Times New Roman" w:hAnsi="Times New Roman" w:cs="Times New Roman"/>
          <w:color w:val="363435"/>
          <w:spacing w:val="11"/>
          <w:w w:val="110"/>
          <w:position w:val="-4"/>
        </w:rPr>
        <w:t>ratio</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fixed for</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given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densitometer,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deviations between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real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measured void</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must</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found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1"/>
        </w:rPr>
        <w:t xml:space="preserve"> </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mix</w:t>
      </w:r>
      <w:r w:rsidRPr="00ED0E25">
        <w:rPr>
          <w:rFonts w:ascii="Times New Roman" w:hAnsi="Times New Roman" w:cs="Times New Roman"/>
          <w:color w:val="363435"/>
          <w:w w:val="111"/>
        </w:rPr>
        <w:t>/</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 xml:space="preserve">oil </w:t>
      </w:r>
      <w:r w:rsidRPr="00ED0E25">
        <w:rPr>
          <w:rFonts w:ascii="Times New Roman" w:hAnsi="Times New Roman" w:cs="Times New Roman"/>
          <w:color w:val="363435"/>
          <w:spacing w:val="12"/>
          <w:w w:val="111"/>
          <w:position w:val="-4"/>
        </w:rPr>
        <w:t>ratios</w:t>
      </w:r>
      <w:r w:rsidRPr="00ED0E25">
        <w:rPr>
          <w:rFonts w:ascii="Times New Roman" w:hAnsi="Times New Roman" w:cs="Times New Roman"/>
          <w:color w:val="363435"/>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12 </w:t>
      </w:r>
      <w:r w:rsidRPr="00ED0E25">
        <w:rPr>
          <w:rFonts w:ascii="Times New Roman" w:hAnsi="Times New Roman" w:cs="Times New Roman"/>
          <w:color w:val="363435"/>
          <w:position w:val="2"/>
        </w:rPr>
        <w:t>and</w:t>
      </w:r>
      <w:r w:rsidRPr="00ED0E25">
        <w:rPr>
          <w:rFonts w:ascii="Times New Roman" w:hAnsi="Times New Roman" w:cs="Times New Roman"/>
          <w:color w:val="363435"/>
          <w:spacing w:val="3"/>
          <w:position w:val="2"/>
        </w:rPr>
        <w:t xml:space="preserve"> </w:t>
      </w:r>
      <w:r w:rsidRPr="00ED0E25">
        <w:rPr>
          <w:rFonts w:ascii="Times New Roman" w:hAnsi="Times New Roman" w:cs="Times New Roman"/>
          <w:color w:val="363435"/>
          <w:position w:val="2"/>
        </w:rPr>
        <w:t>1</w:t>
      </w:r>
      <w:r w:rsidRPr="00ED0E25">
        <w:rPr>
          <w:rFonts w:ascii="Times New Roman" w:hAnsi="Times New Roman" w:cs="Times New Roman"/>
        </w:rPr>
        <w:t xml:space="preserve"> 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12</w:t>
      </w:r>
      <w:r w:rsidRPr="00ED0E25">
        <w:rPr>
          <w:rFonts w:ascii="Times New Roman" w:hAnsi="Times New Roman" w:cs="Times New Roman"/>
          <w:color w:val="363435"/>
          <w:spacing w:val="1"/>
          <w:position w:val="2"/>
        </w:rPr>
        <w:t xml:space="preserve"> </w:t>
      </w:r>
      <w:r w:rsidRPr="00ED0E25">
        <w:rPr>
          <w:rFonts w:ascii="Times New Roman" w:hAnsi="Times New Roman" w:cs="Times New Roman"/>
          <w:color w:val="363435"/>
          <w:position w:val="2"/>
        </w:rPr>
        <w:t>plot</w:t>
      </w:r>
      <w:r w:rsidRPr="00ED0E25">
        <w:rPr>
          <w:rFonts w:ascii="Times New Roman" w:hAnsi="Times New Roman" w:cs="Times New Roman"/>
          <w:color w:val="363435"/>
          <w:spacing w:val="3"/>
          <w:position w:val="2"/>
        </w:rPr>
        <w:t xml:space="preserve"> </w:t>
      </w:r>
      <w:r w:rsidRPr="00ED0E25">
        <w:rPr>
          <w:rFonts w:ascii="Times New Roman" w:hAnsi="Times New Roman" w:cs="Times New Roman"/>
          <w:color w:val="363435"/>
          <w:position w:val="2"/>
        </w:rPr>
        <w:t>the</w:t>
      </w:r>
      <w:r w:rsidRPr="00ED0E25">
        <w:rPr>
          <w:rFonts w:ascii="Times New Roman" w:hAnsi="Times New Roman" w:cs="Times New Roman"/>
          <w:color w:val="363435"/>
          <w:spacing w:val="1"/>
          <w:position w:val="2"/>
        </w:rPr>
        <w:t xml:space="preserve"> </w:t>
      </w:r>
      <w:r w:rsidRPr="00ED0E25">
        <w:rPr>
          <w:rFonts w:ascii="Times New Roman" w:hAnsi="Times New Roman" w:cs="Times New Roman"/>
          <w:i/>
          <w:color w:val="363435"/>
          <w:w w:val="111"/>
          <w:position w:val="2"/>
        </w:rPr>
        <w:t>I</w:t>
      </w:r>
      <w:r w:rsidRPr="00ED0E25">
        <w:rPr>
          <w:rFonts w:ascii="Times New Roman" w:hAnsi="Times New Roman" w:cs="Times New Roman"/>
          <w:color w:val="363435"/>
          <w:w w:val="111"/>
          <w:position w:val="-2"/>
        </w:rPr>
        <w:t>mix</w:t>
      </w:r>
      <w:r w:rsidRPr="00ED0E25">
        <w:rPr>
          <w:rFonts w:ascii="Times New Roman" w:hAnsi="Times New Roman" w:cs="Times New Roman"/>
          <w:color w:val="363435"/>
          <w:w w:val="111"/>
          <w:position w:val="2"/>
        </w:rPr>
        <w:t>/</w:t>
      </w:r>
      <w:r w:rsidRPr="00ED0E25">
        <w:rPr>
          <w:rFonts w:ascii="Times New Roman" w:hAnsi="Times New Roman" w:cs="Times New Roman"/>
          <w:i/>
          <w:color w:val="363435"/>
          <w:w w:val="111"/>
          <w:position w:val="2"/>
        </w:rPr>
        <w:t>I</w:t>
      </w:r>
      <w:r w:rsidRPr="00ED0E25">
        <w:rPr>
          <w:rFonts w:ascii="Times New Roman" w:hAnsi="Times New Roman" w:cs="Times New Roman"/>
          <w:color w:val="363435"/>
          <w:w w:val="111"/>
          <w:position w:val="-2"/>
        </w:rPr>
        <w:t>oil</w:t>
      </w:r>
      <w:r w:rsidRPr="00ED0E25">
        <w:rPr>
          <w:rFonts w:ascii="Times New Roman" w:hAnsi="Times New Roman" w:cs="Times New Roman"/>
          <w:color w:val="363435"/>
          <w:spacing w:val="26"/>
          <w:w w:val="111"/>
          <w:position w:val="-2"/>
        </w:rPr>
        <w:t xml:space="preserve"> </w:t>
      </w:r>
      <w:r w:rsidRPr="00ED0E25">
        <w:rPr>
          <w:rFonts w:ascii="Times New Roman" w:hAnsi="Times New Roman" w:cs="Times New Roman"/>
          <w:color w:val="363435"/>
          <w:position w:val="2"/>
        </w:rPr>
        <w:t>ratios</w:t>
      </w:r>
      <w:r w:rsidRPr="00ED0E25">
        <w:rPr>
          <w:rFonts w:ascii="Times New Roman" w:hAnsi="Times New Roman" w:cs="Times New Roman"/>
          <w:color w:val="363435"/>
          <w:spacing w:val="1"/>
          <w:position w:val="2"/>
        </w:rPr>
        <w:t xml:space="preserve"> </w:t>
      </w:r>
      <w:r w:rsidRPr="00ED0E25">
        <w:rPr>
          <w:rFonts w:ascii="Times New Roman" w:hAnsi="Times New Roman" w:cs="Times New Roman"/>
          <w:color w:val="363435"/>
          <w:position w:val="2"/>
        </w:rPr>
        <w:t>for</w:t>
      </w:r>
      <w:r w:rsidRPr="00ED0E25">
        <w:rPr>
          <w:rFonts w:ascii="Times New Roman" w:hAnsi="Times New Roman" w:cs="Times New Roman"/>
          <w:color w:val="363435"/>
          <w:spacing w:val="2"/>
          <w:position w:val="2"/>
        </w:rPr>
        <w:t xml:space="preserve"> </w:t>
      </w:r>
      <w:r w:rsidRPr="00ED0E25">
        <w:rPr>
          <w:rFonts w:ascii="Times New Roman" w:hAnsi="Times New Roman" w:cs="Times New Roman"/>
          <w:color w:val="363435"/>
          <w:position w:val="2"/>
        </w:rPr>
        <w:t>all</w:t>
      </w:r>
      <w:r w:rsidRPr="00ED0E25">
        <w:rPr>
          <w:rFonts w:ascii="Times New Roman" w:hAnsi="Times New Roman" w:cs="Times New Roman"/>
          <w:color w:val="363435"/>
          <w:spacing w:val="3"/>
          <w:position w:val="2"/>
        </w:rPr>
        <w:t xml:space="preserve"> </w:t>
      </w:r>
      <w:r w:rsidRPr="00ED0E25">
        <w:rPr>
          <w:rFonts w:ascii="Times New Roman" w:hAnsi="Times New Roman" w:cs="Times New Roman"/>
          <w:color w:val="363435"/>
          <w:position w:val="2"/>
        </w:rPr>
        <w:t>the</w:t>
      </w:r>
      <w:r w:rsidRPr="00ED0E25">
        <w:rPr>
          <w:rFonts w:ascii="Times New Roman" w:hAnsi="Times New Roman" w:cs="Times New Roman"/>
          <w:color w:val="363435"/>
          <w:spacing w:val="1"/>
          <w:position w:val="2"/>
        </w:rPr>
        <w:t xml:space="preserve"> </w:t>
      </w:r>
      <w:r w:rsidRPr="00ED0E25">
        <w:rPr>
          <w:rFonts w:ascii="Times New Roman" w:hAnsi="Times New Roman" w:cs="Times New Roman"/>
          <w:color w:val="363435"/>
          <w:w w:val="99"/>
          <w:position w:val="2"/>
        </w:rPr>
        <w:t>phan</w:t>
      </w:r>
      <w:r w:rsidRPr="00ED0E25">
        <w:rPr>
          <w:rFonts w:ascii="Times New Roman" w:hAnsi="Times New Roman" w:cs="Times New Roman"/>
          <w:color w:val="363435"/>
        </w:rPr>
        <w:t>toms.</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2"/>
        </w:rPr>
        <w:t xml:space="preserve"> </w:t>
      </w:r>
      <w:r w:rsidRPr="00ED0E25">
        <w:rPr>
          <w:rFonts w:ascii="Times New Roman" w:hAnsi="Times New Roman" w:cs="Times New Roman"/>
          <w:color w:val="363435"/>
        </w:rPr>
        <w:t>ratios</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found</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31"/>
        </w:rPr>
        <w:t xml:space="preserve"> </w:t>
      </w:r>
      <w:r w:rsidRPr="00ED0E25">
        <w:rPr>
          <w:rFonts w:ascii="Times New Roman" w:hAnsi="Times New Roman" w:cs="Times New Roman"/>
          <w:color w:val="363435"/>
        </w:rPr>
        <w:t>counting</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number</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of</w:t>
      </w:r>
      <w:r w:rsidRPr="00ED0E25">
        <w:rPr>
          <w:rFonts w:ascii="Times New Roman" w:hAnsi="Times New Roman" w:cs="Times New Roman"/>
        </w:rPr>
        <w:t xml:space="preserve"> </w:t>
      </w:r>
      <w:r w:rsidRPr="00ED0E25">
        <w:rPr>
          <w:rFonts w:ascii="Times New Roman" w:hAnsi="Times New Roman" w:cs="Times New Roman"/>
          <w:color w:val="363435"/>
        </w:rPr>
        <w:t>events with constant measurement time in the full energy</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peak.</w:t>
      </w:r>
    </w:p>
    <w:p w:rsidR="008146E0" w:rsidRPr="00ED0E25" w:rsidRDefault="008146E0" w:rsidP="008146E0">
      <w:pPr>
        <w:spacing w:before="39" w:line="231" w:lineRule="auto"/>
        <w:ind w:right="71"/>
        <w:jc w:val="both"/>
        <w:rPr>
          <w:rFonts w:ascii="Times New Roman" w:hAnsi="Times New Roman" w:cs="Times New Roman"/>
        </w:rPr>
      </w:pPr>
    </w:p>
    <w:p w:rsidR="008146E0" w:rsidRPr="00ED0E25" w:rsidRDefault="008146E0" w:rsidP="008146E0">
      <w:pPr>
        <w:spacing w:line="220" w:lineRule="exact"/>
        <w:ind w:left="117" w:right="-19"/>
        <w:jc w:val="both"/>
        <w:rPr>
          <w:rFonts w:ascii="Times New Roman" w:hAnsi="Times New Roman" w:cs="Times New Roman"/>
          <w:color w:val="363435"/>
        </w:rPr>
      </w:pPr>
    </w:p>
    <w:p w:rsidR="008146E0" w:rsidRPr="00ED0E25" w:rsidRDefault="00703CE5" w:rsidP="008146E0">
      <w:pPr>
        <w:spacing w:line="220" w:lineRule="exact"/>
        <w:ind w:left="117" w:right="-19"/>
        <w:jc w:val="both"/>
        <w:rPr>
          <w:rFonts w:ascii="Times New Roman" w:hAnsi="Times New Roman" w:cs="Times New Roman"/>
          <w:color w:val="363435"/>
        </w:rPr>
      </w:pPr>
      <w:r w:rsidRPr="00ED0E25">
        <w:rPr>
          <w:rFonts w:ascii="Times New Roman" w:hAnsi="Times New Roman" w:cs="Times New Roman"/>
          <w:noProof/>
        </w:rPr>
        <w:lastRenderedPageBreak/>
        <w:drawing>
          <wp:anchor distT="0" distB="0" distL="114300" distR="114300" simplePos="0" relativeHeight="251673600" behindDoc="0" locked="0" layoutInCell="1" allowOverlap="1" wp14:anchorId="3F945268" wp14:editId="382A39EC">
            <wp:simplePos x="0" y="0"/>
            <wp:positionH relativeFrom="margin">
              <wp:posOffset>1446245</wp:posOffset>
            </wp:positionH>
            <wp:positionV relativeFrom="paragraph">
              <wp:posOffset>519</wp:posOffset>
            </wp:positionV>
            <wp:extent cx="3036570" cy="3096895"/>
            <wp:effectExtent l="0" t="0" r="0"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6570" cy="3096895"/>
                    </a:xfrm>
                    <a:prstGeom prst="rect">
                      <a:avLst/>
                    </a:prstGeom>
                    <a:noFill/>
                    <a:ln>
                      <a:noFill/>
                    </a:ln>
                  </pic:spPr>
                </pic:pic>
              </a:graphicData>
            </a:graphic>
          </wp:anchor>
        </w:drawing>
      </w:r>
    </w:p>
    <w:p w:rsidR="008146E0" w:rsidRPr="00ED0E25" w:rsidRDefault="008146E0" w:rsidP="008146E0">
      <w:pPr>
        <w:spacing w:line="220" w:lineRule="exact"/>
        <w:ind w:left="117" w:right="-19"/>
        <w:jc w:val="both"/>
        <w:rPr>
          <w:rFonts w:ascii="Times New Roman" w:hAnsi="Times New Roman" w:cs="Times New Roman"/>
        </w:rPr>
      </w:pPr>
    </w:p>
    <w:p w:rsidR="008146E0" w:rsidRPr="00ED0E25" w:rsidRDefault="008146E0" w:rsidP="008146E0">
      <w:pPr>
        <w:spacing w:before="8" w:line="160" w:lineRule="exact"/>
        <w:rPr>
          <w:rFonts w:ascii="Times New Roman" w:hAnsi="Times New Roman" w:cs="Times New Roman"/>
        </w:rPr>
      </w:pPr>
    </w:p>
    <w:p w:rsidR="008146E0" w:rsidRPr="00ED0E25" w:rsidRDefault="008146E0" w:rsidP="00543AFF">
      <w:pPr>
        <w:spacing w:before="1" w:line="240" w:lineRule="exact"/>
        <w:ind w:right="-34"/>
        <w:jc w:val="both"/>
        <w:rPr>
          <w:rFonts w:ascii="Times New Roman" w:hAnsi="Times New Roman" w:cs="Times New Roman"/>
        </w:rPr>
      </w:pPr>
    </w:p>
    <w:p w:rsidR="008146E0" w:rsidRPr="00ED0E25" w:rsidRDefault="008146E0" w:rsidP="00543AFF">
      <w:pPr>
        <w:spacing w:before="1" w:line="240" w:lineRule="exact"/>
        <w:ind w:right="-34"/>
        <w:jc w:val="both"/>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8146E0" w:rsidP="008146E0">
      <w:pPr>
        <w:rPr>
          <w:rFonts w:ascii="Times New Roman" w:hAnsi="Times New Roman" w:cs="Times New Roman"/>
        </w:rPr>
      </w:pPr>
    </w:p>
    <w:p w:rsidR="008146E0" w:rsidRPr="00ED0E25" w:rsidRDefault="00703CE5" w:rsidP="008146E0">
      <w:pPr>
        <w:rPr>
          <w:rFonts w:ascii="Times New Roman" w:hAnsi="Times New Roman" w:cs="Times New Roman"/>
        </w:rPr>
      </w:pPr>
      <w:r w:rsidRPr="00ED0E25">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944DB38" wp14:editId="119ADBF2">
                <wp:simplePos x="0" y="0"/>
                <wp:positionH relativeFrom="margin">
                  <wp:align>center</wp:align>
                </wp:positionH>
                <wp:positionV relativeFrom="paragraph">
                  <wp:posOffset>5093</wp:posOffset>
                </wp:positionV>
                <wp:extent cx="3036570" cy="63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36570" cy="635"/>
                        </a:xfrm>
                        <a:prstGeom prst="rect">
                          <a:avLst/>
                        </a:prstGeom>
                        <a:solidFill>
                          <a:prstClr val="white"/>
                        </a:solidFill>
                        <a:ln>
                          <a:noFill/>
                        </a:ln>
                        <a:effectLst/>
                      </wps:spPr>
                      <wps:txbx>
                        <w:txbxContent>
                          <w:p w:rsidR="00BC1C75" w:rsidRPr="0074093A" w:rsidRDefault="00BC1C75" w:rsidP="008146E0">
                            <w:pPr>
                              <w:pStyle w:val="Caption"/>
                              <w:rPr>
                                <w:noProof/>
                              </w:rPr>
                            </w:pPr>
                            <w:r>
                              <w:t xml:space="preserve">Figure </w:t>
                            </w:r>
                            <w:fldSimple w:instr=" STYLEREF 1 \s ">
                              <w:r>
                                <w:rPr>
                                  <w:noProof/>
                                </w:rPr>
                                <w:t>1</w:t>
                              </w:r>
                            </w:fldSimple>
                            <w:r>
                              <w:noBreakHyphen/>
                              <w:t>13:  Imix/</w:t>
                            </w:r>
                            <w:proofErr w:type="spellStart"/>
                            <w:r>
                              <w:t>Ioil</w:t>
                            </w:r>
                            <w:proofErr w:type="spellEnd"/>
                            <w:r>
                              <w:t xml:space="preserve"> ratios plotted versus detector position </w:t>
                            </w:r>
                            <w:r w:rsidRPr="00B62CDB">
                              <w:t>for stratified flow phantoms.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4DB38" id="Text Box 64" o:spid="_x0000_s1032" type="#_x0000_t202" style="position:absolute;margin-left:0;margin-top:.4pt;width:239.1pt;height:.0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" stroked="f">
                <v:textbox style="mso-fit-shape-to-text:t" inset="0,0,0,0">
                  <w:txbxContent>
                    <w:p w:rsidR="00BC1C75" w:rsidRPr="0074093A" w:rsidRDefault="00BC1C75" w:rsidP="008146E0">
                      <w:pPr>
                        <w:pStyle w:val="Caption"/>
                        <w:rPr>
                          <w:noProof/>
                        </w:rPr>
                      </w:pPr>
                      <w:r>
                        <w:t xml:space="preserve">Figure </w:t>
                      </w:r>
                      <w:fldSimple w:instr=" STYLEREF 1 \s ">
                        <w:r>
                          <w:rPr>
                            <w:noProof/>
                          </w:rPr>
                          <w:t>1</w:t>
                        </w:r>
                      </w:fldSimple>
                      <w:r>
                        <w:noBreakHyphen/>
                        <w:t>13:  Imix/</w:t>
                      </w:r>
                      <w:proofErr w:type="spellStart"/>
                      <w:r>
                        <w:t>Ioil</w:t>
                      </w:r>
                      <w:proofErr w:type="spellEnd"/>
                      <w:r>
                        <w:t xml:space="preserve"> ratios plotted versus detector position </w:t>
                      </w:r>
                      <w:r w:rsidRPr="00B62CDB">
                        <w:t>for stratified flow phantoms.</w:t>
                      </w:r>
                    </w:p>
                  </w:txbxContent>
                </v:textbox>
                <w10:wrap type="square" anchorx="margin"/>
              </v:shape>
            </w:pict>
          </mc:Fallback>
        </mc:AlternateContent>
      </w:r>
    </w:p>
    <w:p w:rsidR="00703CE5" w:rsidRDefault="00703CE5" w:rsidP="008146E0">
      <w:pPr>
        <w:spacing w:line="220" w:lineRule="exact"/>
        <w:ind w:left="209"/>
        <w:rPr>
          <w:rFonts w:ascii="Times New Roman" w:hAnsi="Times New Roman" w:cs="Times New Roman"/>
          <w:color w:val="363435"/>
        </w:rPr>
      </w:pPr>
    </w:p>
    <w:p w:rsidR="008146E0" w:rsidRPr="00ED0E25" w:rsidRDefault="008146E0" w:rsidP="008146E0">
      <w:pPr>
        <w:spacing w:line="220" w:lineRule="exact"/>
        <w:ind w:left="209"/>
        <w:rPr>
          <w:rFonts w:ascii="Times New Roman" w:hAnsi="Times New Roman" w:cs="Times New Roman"/>
        </w:rPr>
      </w:pPr>
      <w:r w:rsidRPr="00ED0E25">
        <w:rPr>
          <w:rFonts w:ascii="Times New Roman" w:hAnsi="Times New Roman" w:cs="Times New Roman"/>
          <w:color w:val="363435"/>
        </w:rPr>
        <w:t>By</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comparing</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Figs.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12</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13</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seen</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the</w:t>
      </w:r>
    </w:p>
    <w:p w:rsidR="00522EF3" w:rsidRPr="00ED0E25" w:rsidRDefault="008146E0" w:rsidP="00522EF3">
      <w:pPr>
        <w:ind w:right="75"/>
        <w:jc w:val="both"/>
        <w:rPr>
          <w:rFonts w:ascii="Times New Roman" w:hAnsi="Times New Roman" w:cs="Times New Roman"/>
        </w:rPr>
      </w:pP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mix</w:t>
      </w:r>
      <w:r w:rsidRPr="00ED0E25">
        <w:rPr>
          <w:rFonts w:ascii="Times New Roman" w:hAnsi="Times New Roman" w:cs="Times New Roman"/>
          <w:color w:val="363435"/>
          <w:w w:val="111"/>
        </w:rPr>
        <w:t>/</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oil</w:t>
      </w:r>
      <w:r w:rsidRPr="00ED0E25">
        <w:rPr>
          <w:rFonts w:ascii="Times New Roman" w:hAnsi="Times New Roman" w:cs="Times New Roman"/>
          <w:color w:val="363435"/>
          <w:spacing w:val="18"/>
          <w:w w:val="111"/>
          <w:position w:val="-4"/>
        </w:rPr>
        <w:t xml:space="preserve"> </w:t>
      </w:r>
      <w:r w:rsidRPr="00ED0E25">
        <w:rPr>
          <w:rFonts w:ascii="Times New Roman" w:hAnsi="Times New Roman" w:cs="Times New Roman"/>
          <w:color w:val="363435"/>
        </w:rPr>
        <w:t>ratios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1.3–1.4</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and 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close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for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124</w:t>
      </w:r>
      <w:r w:rsidRPr="00ED0E25">
        <w:rPr>
          <w:rFonts w:ascii="Times New Roman" w:eastAsia="Symbol" w:hAnsi="Times New Roman" w:cs="Times New Roman"/>
          <w:color w:val="363435"/>
        </w:rPr>
        <w:t></w:t>
      </w:r>
      <w:r w:rsidRPr="00ED0E25">
        <w:rPr>
          <w:rFonts w:ascii="Times New Roman" w:hAnsi="Times New Roman" w:cs="Times New Roman"/>
          <w:color w:val="363435"/>
        </w:rPr>
        <w:t>. This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means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system</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only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sensitive to</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stratified 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phantoms. It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also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seen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mix</w:t>
      </w:r>
      <w:r w:rsidRPr="00ED0E25">
        <w:rPr>
          <w:rFonts w:ascii="Times New Roman" w:hAnsi="Times New Roman" w:cs="Times New Roman"/>
          <w:color w:val="363435"/>
          <w:w w:val="111"/>
        </w:rPr>
        <w:t>/</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oil</w:t>
      </w:r>
      <w:r w:rsidRPr="00ED0E25">
        <w:rPr>
          <w:rFonts w:ascii="Times New Roman" w:hAnsi="Times New Roman" w:cs="Times New Roman"/>
          <w:color w:val="363435"/>
          <w:spacing w:val="30"/>
          <w:w w:val="111"/>
          <w:position w:val="-4"/>
        </w:rPr>
        <w:t xml:space="preserve"> </w:t>
      </w:r>
      <w:r w:rsidRPr="00ED0E25">
        <w:rPr>
          <w:rFonts w:ascii="Times New Roman" w:hAnsi="Times New Roman" w:cs="Times New Roman"/>
          <w:color w:val="363435"/>
        </w:rPr>
        <w:t>ratios of</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phantoms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flat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over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positions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covered</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due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fact</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that 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transmitted beam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shorter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path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through the stratified phantoms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angles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smaller</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than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180</w:t>
      </w:r>
      <w:r w:rsidRPr="00ED0E25">
        <w:rPr>
          <w:rFonts w:ascii="Times New Roman" w:eastAsia="Symbol" w:hAnsi="Times New Roman" w:cs="Times New Roman"/>
          <w:color w:val="363435"/>
        </w:rPr>
        <w:t></w:t>
      </w:r>
      <w:r w:rsidRPr="00ED0E25">
        <w:rPr>
          <w:rFonts w:ascii="Times New Roman" w:hAnsi="Times New Roman" w:cs="Times New Roman"/>
          <w:color w:val="363435"/>
        </w:rPr>
        <w: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com- pared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its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path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through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annular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phantoms. This suggests</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mix</w:t>
      </w:r>
      <w:r w:rsidRPr="00ED0E25">
        <w:rPr>
          <w:rFonts w:ascii="Times New Roman" w:hAnsi="Times New Roman" w:cs="Times New Roman"/>
          <w:color w:val="363435"/>
          <w:w w:val="111"/>
        </w:rPr>
        <w:t>/</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 xml:space="preserve">oil </w:t>
      </w:r>
      <w:r w:rsidRPr="00ED0E25">
        <w:rPr>
          <w:rFonts w:ascii="Times New Roman" w:hAnsi="Times New Roman" w:cs="Times New Roman"/>
          <w:color w:val="363435"/>
          <w:spacing w:val="14"/>
          <w:w w:val="111"/>
          <w:position w:val="-4"/>
        </w:rPr>
        <w:t>ratios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two</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detectors</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located in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could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used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detect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whether 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flow regime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stratified or</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not.</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should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noted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 value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4"/>
        </w:rPr>
        <w:t xml:space="preserve"> </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mix</w:t>
      </w:r>
      <w:r w:rsidRPr="00ED0E25">
        <w:rPr>
          <w:rFonts w:ascii="Times New Roman" w:hAnsi="Times New Roman" w:cs="Times New Roman"/>
          <w:color w:val="363435"/>
          <w:w w:val="111"/>
        </w:rPr>
        <w:t>/</w:t>
      </w:r>
      <w:r w:rsidRPr="00ED0E25">
        <w:rPr>
          <w:rFonts w:ascii="Times New Roman" w:hAnsi="Times New Roman" w:cs="Times New Roman"/>
          <w:i/>
          <w:color w:val="363435"/>
          <w:w w:val="111"/>
        </w:rPr>
        <w:t>I</w:t>
      </w:r>
      <w:r w:rsidRPr="00ED0E25">
        <w:rPr>
          <w:rFonts w:ascii="Times New Roman" w:hAnsi="Times New Roman" w:cs="Times New Roman"/>
          <w:color w:val="363435"/>
          <w:w w:val="111"/>
          <w:position w:val="-4"/>
        </w:rPr>
        <w:t>oil ratios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versus</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depends 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distribution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photon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emission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from</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source. Using</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data</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3"/>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12 </w:t>
      </w:r>
      <w:r w:rsidRPr="00ED0E25">
        <w:rPr>
          <w:rFonts w:ascii="Times New Roman" w:hAnsi="Times New Roman" w:cs="Times New Roman"/>
          <w:color w:val="363435"/>
        </w:rPr>
        <w:t>and 13,</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void fraction</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calculated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according</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Eq.</w:t>
      </w:r>
      <w:r w:rsidRPr="00ED0E25">
        <w:rPr>
          <w:rFonts w:ascii="Times New Roman" w:hAnsi="Times New Roman" w:cs="Times New Roman"/>
          <w:color w:val="363435"/>
          <w:spacing w:val="-4"/>
        </w:rPr>
        <w:t xml:space="preserve"> </w:t>
      </w:r>
      <w:r w:rsidRPr="00ED0E25">
        <w:rPr>
          <w:rFonts w:ascii="Times New Roman" w:hAnsi="Times New Roman" w:cs="Times New Roman"/>
        </w:rPr>
        <w:t>(</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noProof/>
        </w:rPr>
        <w:fldChar w:fldCharType="end"/>
      </w:r>
      <w:r w:rsidRPr="00ED0E25">
        <w:rPr>
          <w:rFonts w:ascii="Times New Roman" w:hAnsi="Times New Roman" w:cs="Times New Roman"/>
        </w:rPr>
        <w:noBreakHyphen/>
        <w:t xml:space="preserve">8).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fractions at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180</w:t>
      </w:r>
      <w:r w:rsidRPr="00ED0E25">
        <w:rPr>
          <w:rFonts w:ascii="Times New Roman" w:eastAsia="Symbol" w:hAnsi="Times New Roman" w:cs="Times New Roman"/>
          <w:color w:val="363435"/>
        </w:rPr>
        <w:t></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appear</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similar</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 data</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obtained by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PMT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10</w:t>
      </w:r>
      <w:r w:rsidRPr="00ED0E25">
        <w:rPr>
          <w:rFonts w:ascii="Times New Roman" w:hAnsi="Times New Roman" w:cs="Times New Roman"/>
          <w:color w:val="363435"/>
        </w:rPr>
        <w: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position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measured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41"/>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3"/>
        </w:rPr>
        <w:t xml:space="preserve"> </w:t>
      </w:r>
      <w:r w:rsidRPr="00ED0E25">
        <w:rPr>
          <w:rFonts w:ascii="Times New Roman" w:hAnsi="Times New Roman" w:cs="Times New Roman"/>
          <w:color w:val="363435"/>
        </w:rPr>
        <w:t>stratified</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phantoms are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close</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true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fractions.</w:t>
      </w:r>
      <w:r w:rsidR="00522EF3" w:rsidRPr="00ED0E25">
        <w:rPr>
          <w:rFonts w:ascii="Times New Roman" w:hAnsi="Times New Roman" w:cs="Times New Roman"/>
          <w:color w:val="363435"/>
        </w:rPr>
        <w:t xml:space="preserve"> It</w:t>
      </w:r>
      <w:r w:rsidR="00522EF3" w:rsidRPr="00ED0E25">
        <w:rPr>
          <w:rFonts w:ascii="Times New Roman" w:hAnsi="Times New Roman" w:cs="Times New Roman"/>
          <w:color w:val="363435"/>
          <w:spacing w:val="11"/>
        </w:rPr>
        <w:t xml:space="preserve"> </w:t>
      </w:r>
      <w:r w:rsidR="00522EF3" w:rsidRPr="00ED0E25">
        <w:rPr>
          <w:rFonts w:ascii="Times New Roman" w:hAnsi="Times New Roman" w:cs="Times New Roman"/>
          <w:color w:val="363435"/>
        </w:rPr>
        <w:t>was</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discovered</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experimentally</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that</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several</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detector positions</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underestimated the</w:t>
      </w:r>
      <w:r w:rsidR="00522EF3" w:rsidRPr="00ED0E25">
        <w:rPr>
          <w:rFonts w:ascii="Times New Roman" w:hAnsi="Times New Roman" w:cs="Times New Roman"/>
          <w:color w:val="363435"/>
          <w:spacing w:val="9"/>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stratified and</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annular</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flow phantoms.</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By</w:t>
      </w:r>
      <w:r w:rsidR="00522EF3" w:rsidRPr="00ED0E25">
        <w:rPr>
          <w:rFonts w:ascii="Times New Roman" w:hAnsi="Times New Roman" w:cs="Times New Roman"/>
          <w:color w:val="363435"/>
          <w:spacing w:val="14"/>
        </w:rPr>
        <w:t xml:space="preserve"> </w:t>
      </w:r>
      <w:r w:rsidR="00522EF3" w:rsidRPr="00ED0E25">
        <w:rPr>
          <w:rFonts w:ascii="Times New Roman" w:hAnsi="Times New Roman" w:cs="Times New Roman"/>
          <w:color w:val="363435"/>
        </w:rPr>
        <w:t>taking</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these</w:t>
      </w:r>
      <w:r w:rsidR="00522EF3" w:rsidRPr="00ED0E25">
        <w:rPr>
          <w:rFonts w:ascii="Times New Roman" w:hAnsi="Times New Roman" w:cs="Times New Roman"/>
          <w:color w:val="363435"/>
          <w:spacing w:val="11"/>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10"/>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into</w:t>
      </w:r>
      <w:r w:rsidR="00522EF3" w:rsidRPr="00ED0E25">
        <w:rPr>
          <w:rFonts w:ascii="Times New Roman" w:hAnsi="Times New Roman" w:cs="Times New Roman"/>
          <w:color w:val="363435"/>
          <w:spacing w:val="32"/>
        </w:rPr>
        <w:t xml:space="preserve"> </w:t>
      </w:r>
      <w:r w:rsidR="00522EF3" w:rsidRPr="00ED0E25">
        <w:rPr>
          <w:rFonts w:ascii="Times New Roman" w:hAnsi="Times New Roman" w:cs="Times New Roman"/>
          <w:color w:val="363435"/>
        </w:rPr>
        <w:t>account,</w:t>
      </w:r>
      <w:r w:rsidR="00522EF3" w:rsidRPr="00ED0E25">
        <w:rPr>
          <w:rFonts w:ascii="Times New Roman" w:hAnsi="Times New Roman" w:cs="Times New Roman"/>
          <w:color w:val="363435"/>
          <w:spacing w:val="30"/>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dependency</w:t>
      </w:r>
      <w:r w:rsidR="00522EF3" w:rsidRPr="00ED0E25">
        <w:rPr>
          <w:rFonts w:ascii="Times New Roman" w:hAnsi="Times New Roman" w:cs="Times New Roman"/>
          <w:color w:val="363435"/>
          <w:spacing w:val="26"/>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36"/>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30"/>
        </w:rPr>
        <w:t xml:space="preserve"> </w:t>
      </w:r>
      <w:r w:rsidR="00522EF3" w:rsidRPr="00ED0E25">
        <w:rPr>
          <w:rFonts w:ascii="Times New Roman" w:hAnsi="Times New Roman" w:cs="Times New Roman"/>
          <w:color w:val="363435"/>
        </w:rPr>
        <w:t>flow</w:t>
      </w:r>
      <w:r w:rsidR="00522EF3" w:rsidRPr="00ED0E25">
        <w:rPr>
          <w:rFonts w:ascii="Times New Roman" w:hAnsi="Times New Roman" w:cs="Times New Roman"/>
          <w:color w:val="363435"/>
          <w:spacing w:val="21"/>
        </w:rPr>
        <w:t xml:space="preserve"> </w:t>
      </w:r>
      <w:r w:rsidR="00522EF3" w:rsidRPr="00ED0E25">
        <w:rPr>
          <w:rFonts w:ascii="Times New Roman" w:hAnsi="Times New Roman" w:cs="Times New Roman"/>
          <w:color w:val="363435"/>
        </w:rPr>
        <w:t>regime can</w:t>
      </w:r>
      <w:r w:rsidR="00522EF3" w:rsidRPr="00ED0E25">
        <w:rPr>
          <w:rFonts w:ascii="Times New Roman" w:hAnsi="Times New Roman" w:cs="Times New Roman"/>
          <w:color w:val="363435"/>
          <w:spacing w:val="39"/>
        </w:rPr>
        <w:t xml:space="preserve"> </w:t>
      </w:r>
      <w:r w:rsidR="00522EF3" w:rsidRPr="00ED0E25">
        <w:rPr>
          <w:rFonts w:ascii="Times New Roman" w:hAnsi="Times New Roman" w:cs="Times New Roman"/>
          <w:color w:val="363435"/>
        </w:rPr>
        <w:t>be</w:t>
      </w:r>
      <w:r w:rsidR="00522EF3" w:rsidRPr="00ED0E25">
        <w:rPr>
          <w:rFonts w:ascii="Times New Roman" w:hAnsi="Times New Roman" w:cs="Times New Roman"/>
          <w:color w:val="363435"/>
          <w:spacing w:val="39"/>
        </w:rPr>
        <w:t xml:space="preserve"> </w:t>
      </w:r>
      <w:r w:rsidR="00522EF3" w:rsidRPr="00ED0E25">
        <w:rPr>
          <w:rFonts w:ascii="Times New Roman" w:hAnsi="Times New Roman" w:cs="Times New Roman"/>
          <w:color w:val="363435"/>
        </w:rPr>
        <w:t>reduced.</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37"/>
        </w:rPr>
        <w:t xml:space="preserve"> </w:t>
      </w:r>
      <w:r w:rsidR="00522EF3" w:rsidRPr="00ED0E25">
        <w:rPr>
          <w:rFonts w:ascii="Times New Roman" w:hAnsi="Times New Roman" w:cs="Times New Roman"/>
          <w:color w:val="363435"/>
        </w:rPr>
        <w:t>measured</w:t>
      </w:r>
      <w:r w:rsidR="00522EF3" w:rsidRPr="00ED0E25">
        <w:rPr>
          <w:rFonts w:ascii="Times New Roman" w:hAnsi="Times New Roman" w:cs="Times New Roman"/>
          <w:color w:val="363435"/>
          <w:spacing w:val="34"/>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36"/>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based</w:t>
      </w:r>
      <w:r w:rsidR="00522EF3" w:rsidRPr="00ED0E25">
        <w:rPr>
          <w:rFonts w:ascii="Times New Roman" w:hAnsi="Times New Roman" w:cs="Times New Roman"/>
          <w:color w:val="363435"/>
          <w:spacing w:val="36"/>
        </w:rPr>
        <w:t xml:space="preserve"> </w:t>
      </w:r>
      <w:r w:rsidR="00522EF3" w:rsidRPr="00ED0E25">
        <w:rPr>
          <w:rFonts w:ascii="Times New Roman" w:hAnsi="Times New Roman" w:cs="Times New Roman"/>
          <w:color w:val="363435"/>
        </w:rPr>
        <w:t>on the</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experimental</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data</w:t>
      </w:r>
      <w:r w:rsidR="00522EF3" w:rsidRPr="00ED0E25">
        <w:rPr>
          <w:rFonts w:ascii="Times New Roman" w:hAnsi="Times New Roman" w:cs="Times New Roman"/>
          <w:color w:val="363435"/>
          <w:spacing w:val="10"/>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11"/>
        </w:rPr>
        <w:t xml:space="preserve"> </w:t>
      </w:r>
      <w:r w:rsidR="00522EF3" w:rsidRPr="00ED0E25">
        <w:rPr>
          <w:rFonts w:ascii="Times New Roman" w:hAnsi="Times New Roman" w:cs="Times New Roman"/>
          <w:color w:val="363435"/>
        </w:rPr>
        <w:t>stratified and</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annular</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flow phantoms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from</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four</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detector positions</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were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used</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calculate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mean value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fraction. The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mean values</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were</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compared to</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true void</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Based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on</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detector</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positions</w:t>
      </w:r>
      <w:r w:rsidR="00522EF3" w:rsidRPr="00ED0E25">
        <w:rPr>
          <w:rFonts w:ascii="Times New Roman" w:hAnsi="Times New Roman" w:cs="Times New Roman"/>
          <w:color w:val="363435"/>
          <w:spacing w:val="-9"/>
        </w:rPr>
        <w:t xml:space="preserve"> </w:t>
      </w:r>
      <w:r w:rsidR="00522EF3" w:rsidRPr="00ED0E25">
        <w:rPr>
          <w:rFonts w:ascii="Times New Roman" w:hAnsi="Times New Roman" w:cs="Times New Roman"/>
          <w:color w:val="363435"/>
        </w:rPr>
        <w:t>giving</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the mean</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closed</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true</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the detector</w:t>
      </w:r>
      <w:r w:rsidR="00522EF3" w:rsidRPr="00ED0E25">
        <w:rPr>
          <w:rFonts w:ascii="Times New Roman" w:hAnsi="Times New Roman" w:cs="Times New Roman"/>
          <w:color w:val="363435"/>
          <w:spacing w:val="16"/>
        </w:rPr>
        <w:t xml:space="preserve"> </w:t>
      </w:r>
      <w:r w:rsidR="00522EF3" w:rsidRPr="00ED0E25">
        <w:rPr>
          <w:rFonts w:ascii="Times New Roman" w:hAnsi="Times New Roman" w:cs="Times New Roman"/>
          <w:color w:val="363435"/>
        </w:rPr>
        <w:t>positions</w:t>
      </w:r>
      <w:r w:rsidR="00522EF3" w:rsidRPr="00ED0E25">
        <w:rPr>
          <w:rFonts w:ascii="Times New Roman" w:hAnsi="Times New Roman" w:cs="Times New Roman"/>
          <w:color w:val="363435"/>
          <w:spacing w:val="15"/>
        </w:rPr>
        <w:t xml:space="preserve"> </w:t>
      </w:r>
      <w:r w:rsidR="00522EF3" w:rsidRPr="00ED0E25">
        <w:rPr>
          <w:rFonts w:ascii="Times New Roman" w:hAnsi="Times New Roman" w:cs="Times New Roman"/>
          <w:color w:val="363435"/>
        </w:rPr>
        <w:t>were</w:t>
      </w:r>
      <w:r w:rsidR="00522EF3" w:rsidRPr="00ED0E25">
        <w:rPr>
          <w:rFonts w:ascii="Times New Roman" w:hAnsi="Times New Roman" w:cs="Times New Roman"/>
          <w:color w:val="363435"/>
          <w:spacing w:val="20"/>
        </w:rPr>
        <w:t xml:space="preserve"> </w:t>
      </w:r>
      <w:r w:rsidR="00522EF3" w:rsidRPr="00ED0E25">
        <w:rPr>
          <w:rFonts w:ascii="Times New Roman" w:hAnsi="Times New Roman" w:cs="Times New Roman"/>
          <w:color w:val="363435"/>
        </w:rPr>
        <w:t>selected. In</w:t>
      </w:r>
      <w:r w:rsidR="00522EF3" w:rsidRPr="00ED0E25">
        <w:rPr>
          <w:rFonts w:ascii="Times New Roman" w:hAnsi="Times New Roman" w:cs="Times New Roman"/>
          <w:color w:val="363435"/>
          <w:spacing w:val="-1"/>
        </w:rPr>
        <w:t xml:space="preserve"> </w:t>
      </w:r>
      <w:r w:rsidR="00501A84" w:rsidRPr="00ED0E25">
        <w:rPr>
          <w:rFonts w:ascii="Times New Roman" w:hAnsi="Times New Roman" w:cs="Times New Roman"/>
        </w:rPr>
        <w:t xml:space="preserve">Figure </w:t>
      </w:r>
      <w:r w:rsidR="00501A84" w:rsidRPr="00ED0E25">
        <w:rPr>
          <w:rFonts w:ascii="Times New Roman" w:hAnsi="Times New Roman" w:cs="Times New Roman"/>
        </w:rPr>
        <w:fldChar w:fldCharType="begin"/>
      </w:r>
      <w:r w:rsidR="00501A84" w:rsidRPr="00ED0E25">
        <w:rPr>
          <w:rFonts w:ascii="Times New Roman" w:hAnsi="Times New Roman" w:cs="Times New Roman"/>
        </w:rPr>
        <w:instrText xml:space="preserve"> STYLEREF 1 \s </w:instrText>
      </w:r>
      <w:r w:rsidR="00501A84" w:rsidRPr="00ED0E25">
        <w:rPr>
          <w:rFonts w:ascii="Times New Roman" w:hAnsi="Times New Roman" w:cs="Times New Roman"/>
        </w:rPr>
        <w:fldChar w:fldCharType="separate"/>
      </w:r>
      <w:r w:rsidR="00501A84" w:rsidRPr="00ED0E25">
        <w:rPr>
          <w:rFonts w:ascii="Times New Roman" w:hAnsi="Times New Roman" w:cs="Times New Roman"/>
          <w:noProof/>
        </w:rPr>
        <w:t>1</w:t>
      </w:r>
      <w:r w:rsidR="00501A84" w:rsidRPr="00ED0E25">
        <w:rPr>
          <w:rFonts w:ascii="Times New Roman" w:hAnsi="Times New Roman" w:cs="Times New Roman"/>
        </w:rPr>
        <w:fldChar w:fldCharType="end"/>
      </w:r>
      <w:r w:rsidR="00501A84" w:rsidRPr="00ED0E25">
        <w:rPr>
          <w:rFonts w:ascii="Times New Roman" w:hAnsi="Times New Roman" w:cs="Times New Roman"/>
        </w:rPr>
        <w:noBreakHyphen/>
        <w:t xml:space="preserve">14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11"/>
        </w:rPr>
        <w:t xml:space="preserve"> </w:t>
      </w:r>
      <w:r w:rsidR="00522EF3" w:rsidRPr="00ED0E25">
        <w:rPr>
          <w:rFonts w:ascii="Times New Roman" w:hAnsi="Times New Roman" w:cs="Times New Roman"/>
          <w:color w:val="363435"/>
        </w:rPr>
        <w:t>based</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on</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experimental data obtained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using</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phantoms</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plotted</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for</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detector positions</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at</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180</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 140</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68</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 xml:space="preserve"> and</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52</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 Only</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scattered</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pho- tons</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detected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in</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detector</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positions</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at</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68</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and 52</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 At</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68</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and</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52</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however,</w:t>
      </w:r>
      <w:r w:rsidR="00522EF3" w:rsidRPr="00ED0E25">
        <w:rPr>
          <w:rFonts w:ascii="Times New Roman" w:hAnsi="Times New Roman" w:cs="Times New Roman"/>
          <w:color w:val="363435"/>
          <w:spacing w:val="-11"/>
        </w:rPr>
        <w:t xml:space="preserve"> </w:t>
      </w:r>
      <w:r w:rsidR="00522EF3" w:rsidRPr="00ED0E25">
        <w:rPr>
          <w:rFonts w:ascii="Times New Roman" w:hAnsi="Times New Roman" w:cs="Times New Roman"/>
          <w:color w:val="363435"/>
        </w:rPr>
        <w:t>it</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can</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be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seen</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that</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fraction measurements</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12"/>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14"/>
        </w:rPr>
        <w:t xml:space="preserve"> </w:t>
      </w:r>
      <w:r w:rsidR="00522EF3" w:rsidRPr="00ED0E25">
        <w:rPr>
          <w:rFonts w:ascii="Times New Roman" w:hAnsi="Times New Roman" w:cs="Times New Roman"/>
          <w:color w:val="363435"/>
        </w:rPr>
        <w:t>annular</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flow phantoms</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14"/>
        </w:rPr>
        <w:t xml:space="preserve"> </w:t>
      </w:r>
      <w:r w:rsidR="00522EF3" w:rsidRPr="00ED0E25">
        <w:rPr>
          <w:rFonts w:ascii="Times New Roman" w:hAnsi="Times New Roman" w:cs="Times New Roman"/>
          <w:color w:val="363435"/>
        </w:rPr>
        <w:t>under- estimated and</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closer</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true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than measurements</w:t>
      </w:r>
      <w:r w:rsidR="00522EF3" w:rsidRPr="00ED0E25">
        <w:rPr>
          <w:rFonts w:ascii="Times New Roman" w:hAnsi="Times New Roman" w:cs="Times New Roman"/>
          <w:color w:val="363435"/>
          <w:spacing w:val="14"/>
        </w:rPr>
        <w:t xml:space="preserve"> </w:t>
      </w:r>
      <w:r w:rsidR="00522EF3" w:rsidRPr="00ED0E25">
        <w:rPr>
          <w:rFonts w:ascii="Times New Roman" w:hAnsi="Times New Roman" w:cs="Times New Roman"/>
          <w:color w:val="363435"/>
        </w:rPr>
        <w:t>made</w:t>
      </w:r>
      <w:r w:rsidR="00522EF3" w:rsidRPr="00ED0E25">
        <w:rPr>
          <w:rFonts w:ascii="Times New Roman" w:hAnsi="Times New Roman" w:cs="Times New Roman"/>
          <w:color w:val="363435"/>
          <w:spacing w:val="23"/>
        </w:rPr>
        <w:t xml:space="preserve"> </w:t>
      </w:r>
      <w:r w:rsidR="00522EF3" w:rsidRPr="00ED0E25">
        <w:rPr>
          <w:rFonts w:ascii="Times New Roman" w:hAnsi="Times New Roman" w:cs="Times New Roman"/>
          <w:color w:val="363435"/>
        </w:rPr>
        <w:t>at</w:t>
      </w:r>
      <w:r w:rsidR="00522EF3" w:rsidRPr="00ED0E25">
        <w:rPr>
          <w:rFonts w:ascii="Times New Roman" w:hAnsi="Times New Roman" w:cs="Times New Roman"/>
          <w:color w:val="363435"/>
          <w:spacing w:val="23"/>
        </w:rPr>
        <w:t xml:space="preserve"> </w:t>
      </w:r>
      <w:r w:rsidR="00522EF3" w:rsidRPr="00ED0E25">
        <w:rPr>
          <w:rFonts w:ascii="Times New Roman" w:hAnsi="Times New Roman" w:cs="Times New Roman"/>
          <w:color w:val="363435"/>
        </w:rPr>
        <w:t>180</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w:t>
      </w:r>
      <w:r w:rsidR="00522EF3" w:rsidRPr="00ED0E25">
        <w:rPr>
          <w:rFonts w:ascii="Times New Roman" w:hAnsi="Times New Roman" w:cs="Times New Roman"/>
          <w:color w:val="363435"/>
          <w:spacing w:val="19"/>
        </w:rPr>
        <w:t xml:space="preserve"> </w:t>
      </w:r>
      <w:r w:rsidR="00522EF3" w:rsidRPr="00ED0E25">
        <w:rPr>
          <w:rFonts w:ascii="Times New Roman" w:hAnsi="Times New Roman" w:cs="Times New Roman"/>
          <w:color w:val="363435"/>
        </w:rPr>
        <w:t>It</w:t>
      </w:r>
      <w:r w:rsidR="00522EF3" w:rsidRPr="00ED0E25">
        <w:rPr>
          <w:rFonts w:ascii="Times New Roman" w:hAnsi="Times New Roman" w:cs="Times New Roman"/>
          <w:color w:val="363435"/>
          <w:spacing w:val="27"/>
        </w:rPr>
        <w:t xml:space="preserve"> </w:t>
      </w:r>
      <w:r w:rsidR="00522EF3" w:rsidRPr="00ED0E25">
        <w:rPr>
          <w:rFonts w:ascii="Times New Roman" w:hAnsi="Times New Roman" w:cs="Times New Roman"/>
          <w:color w:val="363435"/>
        </w:rPr>
        <w:t>is</w:t>
      </w:r>
      <w:r w:rsidR="00522EF3" w:rsidRPr="00ED0E25">
        <w:rPr>
          <w:rFonts w:ascii="Times New Roman" w:hAnsi="Times New Roman" w:cs="Times New Roman"/>
          <w:color w:val="363435"/>
          <w:spacing w:val="23"/>
        </w:rPr>
        <w:t xml:space="preserve"> </w:t>
      </w:r>
      <w:r w:rsidR="00522EF3" w:rsidRPr="00ED0E25">
        <w:rPr>
          <w:rFonts w:ascii="Times New Roman" w:hAnsi="Times New Roman" w:cs="Times New Roman"/>
          <w:color w:val="363435"/>
        </w:rPr>
        <w:t>interesting</w:t>
      </w:r>
      <w:r w:rsidR="00522EF3" w:rsidRPr="00ED0E25">
        <w:rPr>
          <w:rFonts w:ascii="Times New Roman" w:hAnsi="Times New Roman" w:cs="Times New Roman"/>
          <w:color w:val="363435"/>
          <w:spacing w:val="16"/>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26"/>
        </w:rPr>
        <w:t xml:space="preserve"> </w:t>
      </w:r>
      <w:r w:rsidR="00522EF3" w:rsidRPr="00ED0E25">
        <w:rPr>
          <w:rFonts w:ascii="Times New Roman" w:hAnsi="Times New Roman" w:cs="Times New Roman"/>
          <w:color w:val="363435"/>
        </w:rPr>
        <w:t>note</w:t>
      </w:r>
      <w:r w:rsidR="00522EF3" w:rsidRPr="00ED0E25">
        <w:rPr>
          <w:rFonts w:ascii="Times New Roman" w:hAnsi="Times New Roman" w:cs="Times New Roman"/>
          <w:color w:val="363435"/>
          <w:spacing w:val="21"/>
        </w:rPr>
        <w:t xml:space="preserve"> </w:t>
      </w:r>
      <w:r w:rsidR="00522EF3" w:rsidRPr="00ED0E25">
        <w:rPr>
          <w:rFonts w:ascii="Times New Roman" w:hAnsi="Times New Roman" w:cs="Times New Roman"/>
          <w:color w:val="363435"/>
        </w:rPr>
        <w:t>at</w:t>
      </w:r>
      <w:r w:rsidR="00522EF3" w:rsidRPr="00ED0E25">
        <w:rPr>
          <w:rFonts w:ascii="Times New Roman" w:hAnsi="Times New Roman" w:cs="Times New Roman"/>
        </w:rPr>
        <w:t xml:space="preserve"> </w:t>
      </w:r>
      <w:r w:rsidR="00522EF3" w:rsidRPr="00ED0E25">
        <w:rPr>
          <w:rFonts w:ascii="Times New Roman" w:hAnsi="Times New Roman" w:cs="Times New Roman"/>
          <w:color w:val="363435"/>
        </w:rPr>
        <w:t>68</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and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52</w:t>
      </w:r>
      <w:r w:rsidR="00522EF3" w:rsidRPr="00ED0E25">
        <w:rPr>
          <w:rFonts w:ascii="Times New Roman" w:eastAsia="Symbol" w:hAnsi="Times New Roman" w:cs="Times New Roman"/>
          <w:color w:val="363435"/>
        </w:rPr>
        <w:t></w:t>
      </w:r>
      <w:r w:rsidR="00522EF3" w:rsidRPr="00ED0E25">
        <w:rPr>
          <w:rFonts w:ascii="Times New Roman" w:hAnsi="Times New Roman" w:cs="Times New Roman"/>
          <w:color w:val="363435"/>
        </w:rPr>
        <w:t>,</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measurements</w:t>
      </w:r>
      <w:r w:rsidR="00522EF3" w:rsidRPr="00ED0E25">
        <w:rPr>
          <w:rFonts w:ascii="Times New Roman" w:hAnsi="Times New Roman" w:cs="Times New Roman"/>
          <w:color w:val="363435"/>
          <w:spacing w:val="-16"/>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annular</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flow</w:t>
      </w:r>
      <w:r w:rsidR="00522EF3" w:rsidRPr="00ED0E25">
        <w:rPr>
          <w:rFonts w:ascii="Times New Roman" w:hAnsi="Times New Roman" w:cs="Times New Roman"/>
          <w:color w:val="363435"/>
          <w:spacing w:val="-17"/>
        </w:rPr>
        <w:t xml:space="preserve"> </w:t>
      </w:r>
      <w:r w:rsidR="00522EF3" w:rsidRPr="00ED0E25">
        <w:rPr>
          <w:rFonts w:ascii="Times New Roman" w:hAnsi="Times New Roman" w:cs="Times New Roman"/>
          <w:color w:val="363435"/>
        </w:rPr>
        <w:t>phantoms are</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closer</w:t>
      </w:r>
      <w:r w:rsidR="00522EF3" w:rsidRPr="00ED0E25">
        <w:rPr>
          <w:rFonts w:ascii="Times New Roman" w:hAnsi="Times New Roman" w:cs="Times New Roman"/>
          <w:color w:val="363435"/>
          <w:spacing w:val="31"/>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true</w:t>
      </w:r>
      <w:r w:rsidR="00522EF3" w:rsidRPr="00ED0E25">
        <w:rPr>
          <w:rFonts w:ascii="Times New Roman" w:hAnsi="Times New Roman" w:cs="Times New Roman"/>
          <w:color w:val="363435"/>
          <w:spacing w:val="32"/>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33"/>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28"/>
        </w:rPr>
        <w:t xml:space="preserve"> </w:t>
      </w:r>
      <w:r w:rsidR="00522EF3" w:rsidRPr="00ED0E25">
        <w:rPr>
          <w:rFonts w:ascii="Times New Roman" w:hAnsi="Times New Roman" w:cs="Times New Roman"/>
          <w:color w:val="363435"/>
        </w:rPr>
        <w:t>than</w:t>
      </w:r>
      <w:r w:rsidR="00522EF3" w:rsidRPr="00ED0E25">
        <w:rPr>
          <w:rFonts w:ascii="Times New Roman" w:hAnsi="Times New Roman" w:cs="Times New Roman"/>
          <w:color w:val="363435"/>
          <w:spacing w:val="31"/>
        </w:rPr>
        <w:t xml:space="preserve"> </w:t>
      </w:r>
      <w:r w:rsidR="00522EF3" w:rsidRPr="00ED0E25">
        <w:rPr>
          <w:rFonts w:ascii="Times New Roman" w:hAnsi="Times New Roman" w:cs="Times New Roman"/>
          <w:color w:val="363435"/>
        </w:rPr>
        <w:t>measurements</w:t>
      </w:r>
      <w:r w:rsidR="00522EF3" w:rsidRPr="00ED0E25">
        <w:rPr>
          <w:rFonts w:ascii="Times New Roman" w:hAnsi="Times New Roman" w:cs="Times New Roman"/>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21"/>
        </w:rPr>
        <w:t xml:space="preserve"> </w:t>
      </w:r>
      <w:r w:rsidR="00522EF3" w:rsidRPr="00ED0E25">
        <w:rPr>
          <w:rFonts w:ascii="Times New Roman" w:hAnsi="Times New Roman" w:cs="Times New Roman"/>
          <w:color w:val="363435"/>
        </w:rPr>
        <w:t>stratified</w:t>
      </w:r>
      <w:r w:rsidR="00522EF3" w:rsidRPr="00ED0E25">
        <w:rPr>
          <w:rFonts w:ascii="Times New Roman" w:hAnsi="Times New Roman" w:cs="Times New Roman"/>
          <w:color w:val="363435"/>
          <w:spacing w:val="10"/>
        </w:rPr>
        <w:t xml:space="preserve"> </w:t>
      </w:r>
      <w:r w:rsidR="00522EF3" w:rsidRPr="00ED0E25">
        <w:rPr>
          <w:rFonts w:ascii="Times New Roman" w:hAnsi="Times New Roman" w:cs="Times New Roman"/>
          <w:color w:val="363435"/>
        </w:rPr>
        <w:t>flow</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phantoms.</w:t>
      </w:r>
      <w:r w:rsidR="00522EF3" w:rsidRPr="00ED0E25">
        <w:rPr>
          <w:rFonts w:ascii="Times New Roman" w:hAnsi="Times New Roman" w:cs="Times New Roman"/>
        </w:rPr>
        <w:t xml:space="preserve"> 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t xml:space="preserve">14 </w:t>
      </w:r>
      <w:r w:rsidR="00522EF3" w:rsidRPr="00ED0E25">
        <w:rPr>
          <w:rFonts w:ascii="Times New Roman" w:hAnsi="Times New Roman" w:cs="Times New Roman"/>
          <w:color w:val="363435"/>
        </w:rPr>
        <w:t>and</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t xml:space="preserve">15 </w:t>
      </w:r>
      <w:r w:rsidR="00522EF3" w:rsidRPr="00ED0E25">
        <w:rPr>
          <w:rFonts w:ascii="Times New Roman" w:hAnsi="Times New Roman" w:cs="Times New Roman"/>
          <w:color w:val="363435"/>
        </w:rPr>
        <w:t>suggest that</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the data</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distributed</w:t>
      </w:r>
      <w:r w:rsidR="00522EF3" w:rsidRPr="00ED0E25">
        <w:rPr>
          <w:rFonts w:ascii="Times New Roman" w:hAnsi="Times New Roman" w:cs="Times New Roman"/>
          <w:color w:val="363435"/>
          <w:spacing w:val="31"/>
        </w:rPr>
        <w:t xml:space="preserve"> </w:t>
      </w:r>
      <w:r w:rsidR="00522EF3" w:rsidRPr="00ED0E25">
        <w:rPr>
          <w:rFonts w:ascii="Times New Roman" w:hAnsi="Times New Roman" w:cs="Times New Roman"/>
          <w:color w:val="363435"/>
        </w:rPr>
        <w:t>more</w:t>
      </w:r>
      <w:r w:rsidR="00522EF3" w:rsidRPr="00ED0E25">
        <w:rPr>
          <w:rFonts w:ascii="Times New Roman" w:hAnsi="Times New Roman" w:cs="Times New Roman"/>
          <w:color w:val="363435"/>
          <w:spacing w:val="30"/>
        </w:rPr>
        <w:t xml:space="preserve"> </w:t>
      </w:r>
      <w:r w:rsidR="00522EF3" w:rsidRPr="00ED0E25">
        <w:rPr>
          <w:rFonts w:ascii="Times New Roman" w:hAnsi="Times New Roman" w:cs="Times New Roman"/>
          <w:color w:val="363435"/>
        </w:rPr>
        <w:t>or</w:t>
      </w:r>
      <w:r w:rsidR="00522EF3" w:rsidRPr="00ED0E25">
        <w:rPr>
          <w:rFonts w:ascii="Times New Roman" w:hAnsi="Times New Roman" w:cs="Times New Roman"/>
          <w:color w:val="363435"/>
          <w:spacing w:val="31"/>
        </w:rPr>
        <w:t xml:space="preserve"> </w:t>
      </w:r>
      <w:r w:rsidR="00522EF3" w:rsidRPr="00ED0E25">
        <w:rPr>
          <w:rFonts w:ascii="Times New Roman" w:hAnsi="Times New Roman" w:cs="Times New Roman"/>
          <w:color w:val="363435"/>
        </w:rPr>
        <w:t>less</w:t>
      </w:r>
      <w:r w:rsidR="00522EF3" w:rsidRPr="00ED0E25">
        <w:rPr>
          <w:rFonts w:ascii="Times New Roman" w:hAnsi="Times New Roman" w:cs="Times New Roman"/>
          <w:color w:val="363435"/>
          <w:spacing w:val="29"/>
        </w:rPr>
        <w:t xml:space="preserve"> </w:t>
      </w:r>
      <w:r w:rsidR="00522EF3" w:rsidRPr="00ED0E25">
        <w:rPr>
          <w:rFonts w:ascii="Times New Roman" w:hAnsi="Times New Roman" w:cs="Times New Roman"/>
          <w:color w:val="363435"/>
        </w:rPr>
        <w:t>equally</w:t>
      </w:r>
      <w:r w:rsidR="00522EF3" w:rsidRPr="00ED0E25">
        <w:rPr>
          <w:rFonts w:ascii="Times New Roman" w:hAnsi="Times New Roman" w:cs="Times New Roman"/>
          <w:color w:val="363435"/>
          <w:spacing w:val="24"/>
        </w:rPr>
        <w:t xml:space="preserve"> </w:t>
      </w:r>
      <w:r w:rsidR="00522EF3" w:rsidRPr="00ED0E25">
        <w:rPr>
          <w:rFonts w:ascii="Times New Roman" w:hAnsi="Times New Roman" w:cs="Times New Roman"/>
          <w:color w:val="363435"/>
        </w:rPr>
        <w:t>around</w:t>
      </w:r>
      <w:r w:rsidR="00522EF3" w:rsidRPr="00ED0E25">
        <w:rPr>
          <w:rFonts w:ascii="Times New Roman" w:hAnsi="Times New Roman" w:cs="Times New Roman"/>
          <w:color w:val="363435"/>
          <w:spacing w:val="27"/>
        </w:rPr>
        <w:t xml:space="preserve"> </w:t>
      </w:r>
      <w:r w:rsidR="00522EF3" w:rsidRPr="00ED0E25">
        <w:rPr>
          <w:rFonts w:ascii="Times New Roman" w:hAnsi="Times New Roman" w:cs="Times New Roman"/>
          <w:color w:val="363435"/>
        </w:rPr>
        <w:lastRenderedPageBreak/>
        <w:t>the</w:t>
      </w:r>
      <w:r w:rsidR="00522EF3" w:rsidRPr="00ED0E25">
        <w:rPr>
          <w:rFonts w:ascii="Times New Roman" w:hAnsi="Times New Roman" w:cs="Times New Roman"/>
          <w:color w:val="363435"/>
          <w:spacing w:val="30"/>
        </w:rPr>
        <w:t xml:space="preserve"> </w:t>
      </w:r>
      <w:r w:rsidR="00522EF3" w:rsidRPr="00ED0E25">
        <w:rPr>
          <w:rFonts w:ascii="Times New Roman" w:hAnsi="Times New Roman" w:cs="Times New Roman"/>
          <w:color w:val="363435"/>
        </w:rPr>
        <w:t>solid</w:t>
      </w:r>
      <w:r w:rsidR="00522EF3" w:rsidRPr="00ED0E25">
        <w:rPr>
          <w:rFonts w:ascii="Times New Roman" w:hAnsi="Times New Roman" w:cs="Times New Roman"/>
          <w:color w:val="363435"/>
          <w:spacing w:val="29"/>
        </w:rPr>
        <w:t xml:space="preserve"> </w:t>
      </w:r>
      <w:r w:rsidR="00522EF3" w:rsidRPr="00ED0E25">
        <w:rPr>
          <w:rFonts w:ascii="Times New Roman" w:hAnsi="Times New Roman" w:cs="Times New Roman"/>
          <w:color w:val="363435"/>
        </w:rPr>
        <w:t>line,</w:t>
      </w:r>
      <w:r w:rsidR="00522EF3" w:rsidRPr="00ED0E25">
        <w:rPr>
          <w:rFonts w:ascii="Times New Roman" w:hAnsi="Times New Roman" w:cs="Times New Roman"/>
          <w:color w:val="363435"/>
          <w:spacing w:val="30"/>
        </w:rPr>
        <w:t xml:space="preserve"> </w:t>
      </w:r>
      <w:r w:rsidR="00522EF3" w:rsidRPr="00ED0E25">
        <w:rPr>
          <w:rFonts w:ascii="Times New Roman" w:hAnsi="Times New Roman" w:cs="Times New Roman"/>
          <w:color w:val="363435"/>
        </w:rPr>
        <w:t>which indicates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that</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there</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was</w:t>
      </w:r>
      <w:r w:rsidR="00522EF3" w:rsidRPr="00ED0E25">
        <w:rPr>
          <w:rFonts w:ascii="Times New Roman" w:hAnsi="Times New Roman" w:cs="Times New Roman"/>
          <w:color w:val="363435"/>
          <w:spacing w:val="9"/>
        </w:rPr>
        <w:t xml:space="preserve"> </w:t>
      </w:r>
      <w:r w:rsidR="00522EF3" w:rsidRPr="00ED0E25">
        <w:rPr>
          <w:rFonts w:ascii="Times New Roman" w:hAnsi="Times New Roman" w:cs="Times New Roman"/>
          <w:color w:val="363435"/>
        </w:rPr>
        <w:t>no</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deviation between</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measured and</w:t>
      </w:r>
      <w:r w:rsidR="00522EF3" w:rsidRPr="00ED0E25">
        <w:rPr>
          <w:rFonts w:ascii="Times New Roman" w:hAnsi="Times New Roman" w:cs="Times New Roman"/>
          <w:color w:val="363435"/>
          <w:spacing w:val="29"/>
        </w:rPr>
        <w:t xml:space="preserve"> </w:t>
      </w:r>
      <w:r w:rsidR="00522EF3" w:rsidRPr="00ED0E25">
        <w:rPr>
          <w:rFonts w:ascii="Times New Roman" w:hAnsi="Times New Roman" w:cs="Times New Roman"/>
          <w:color w:val="363435"/>
        </w:rPr>
        <w:t>true</w:t>
      </w:r>
      <w:r w:rsidR="00522EF3" w:rsidRPr="00ED0E25">
        <w:rPr>
          <w:rFonts w:ascii="Times New Roman" w:hAnsi="Times New Roman" w:cs="Times New Roman"/>
          <w:color w:val="363435"/>
          <w:spacing w:val="27"/>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29"/>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23"/>
        </w:rPr>
        <w:t xml:space="preserve"> </w:t>
      </w:r>
      <w:r w:rsidR="00522EF3" w:rsidRPr="00ED0E25">
        <w:rPr>
          <w:rFonts w:ascii="Times New Roman" w:hAnsi="Times New Roman" w:cs="Times New Roman"/>
          <w:color w:val="363435"/>
        </w:rPr>
        <w:t>This</w:t>
      </w:r>
      <w:r w:rsidR="00522EF3" w:rsidRPr="00ED0E25">
        <w:rPr>
          <w:rFonts w:ascii="Times New Roman" w:hAnsi="Times New Roman" w:cs="Times New Roman"/>
          <w:color w:val="363435"/>
          <w:spacing w:val="29"/>
        </w:rPr>
        <w:t xml:space="preserve"> </w:t>
      </w:r>
      <w:r w:rsidR="00522EF3" w:rsidRPr="00ED0E25">
        <w:rPr>
          <w:rFonts w:ascii="Times New Roman" w:hAnsi="Times New Roman" w:cs="Times New Roman"/>
          <w:color w:val="363435"/>
        </w:rPr>
        <w:t>means</w:t>
      </w:r>
      <w:r w:rsidR="00522EF3" w:rsidRPr="00ED0E25">
        <w:rPr>
          <w:rFonts w:ascii="Times New Roman" w:hAnsi="Times New Roman" w:cs="Times New Roman"/>
          <w:color w:val="363435"/>
          <w:spacing w:val="27"/>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28"/>
        </w:rPr>
        <w:t xml:space="preserve"> </w:t>
      </w:r>
      <w:r w:rsidR="00522EF3" w:rsidRPr="00ED0E25">
        <w:rPr>
          <w:rFonts w:ascii="Times New Roman" w:hAnsi="Times New Roman" w:cs="Times New Roman"/>
          <w:color w:val="363435"/>
        </w:rPr>
        <w:t>mean</w:t>
      </w:r>
      <w:r w:rsidR="00522EF3" w:rsidRPr="00ED0E25">
        <w:rPr>
          <w:rFonts w:ascii="Times New Roman" w:hAnsi="Times New Roman" w:cs="Times New Roman"/>
          <w:color w:val="363435"/>
          <w:spacing w:val="26"/>
        </w:rPr>
        <w:t xml:space="preserve"> </w:t>
      </w:r>
      <w:r w:rsidR="00522EF3" w:rsidRPr="00ED0E25">
        <w:rPr>
          <w:rFonts w:ascii="Times New Roman" w:hAnsi="Times New Roman" w:cs="Times New Roman"/>
          <w:color w:val="363435"/>
        </w:rPr>
        <w:t>values</w:t>
      </w:r>
      <w:r w:rsidR="00522EF3" w:rsidRPr="00ED0E25">
        <w:rPr>
          <w:rFonts w:ascii="Times New Roman" w:hAnsi="Times New Roman" w:cs="Times New Roman"/>
          <w:color w:val="363435"/>
          <w:spacing w:val="27"/>
        </w:rPr>
        <w:t xml:space="preserve"> </w:t>
      </w:r>
      <w:r w:rsidR="00522EF3" w:rsidRPr="00ED0E25">
        <w:rPr>
          <w:rFonts w:ascii="Times New Roman" w:hAnsi="Times New Roman" w:cs="Times New Roman"/>
          <w:color w:val="363435"/>
        </w:rPr>
        <w:t>of the</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measured</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fractions</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selected detector positions</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are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close</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true</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void</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fractions. A</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curve</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fitting of</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mean</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values</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gives a</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curve</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very</w:t>
      </w:r>
      <w:r w:rsidR="00522EF3" w:rsidRPr="00ED0E25">
        <w:rPr>
          <w:rFonts w:ascii="Times New Roman" w:hAnsi="Times New Roman" w:cs="Times New Roman"/>
          <w:color w:val="363435"/>
          <w:spacing w:val="4"/>
        </w:rPr>
        <w:t xml:space="preserve"> </w:t>
      </w:r>
      <w:r w:rsidR="00522EF3" w:rsidRPr="00ED0E25">
        <w:rPr>
          <w:rFonts w:ascii="Times New Roman" w:hAnsi="Times New Roman" w:cs="Times New Roman"/>
          <w:color w:val="363435"/>
        </w:rPr>
        <w:t>close</w:t>
      </w:r>
      <w:r w:rsidR="00522EF3" w:rsidRPr="00ED0E25">
        <w:rPr>
          <w:rFonts w:ascii="Times New Roman" w:hAnsi="Times New Roman" w:cs="Times New Roman"/>
          <w:color w:val="363435"/>
          <w:spacing w:val="2"/>
        </w:rPr>
        <w:t xml:space="preserve"> </w:t>
      </w:r>
      <w:r w:rsidR="00522EF3" w:rsidRPr="00ED0E25">
        <w:rPr>
          <w:rFonts w:ascii="Times New Roman" w:hAnsi="Times New Roman" w:cs="Times New Roman"/>
          <w:color w:val="363435"/>
        </w:rPr>
        <w:t>to</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5"/>
        </w:rPr>
        <w:t xml:space="preserve"> </w:t>
      </w:r>
      <w:r w:rsidR="00522EF3" w:rsidRPr="00ED0E25">
        <w:rPr>
          <w:rFonts w:ascii="Times New Roman" w:hAnsi="Times New Roman" w:cs="Times New Roman"/>
          <w:color w:val="363435"/>
        </w:rPr>
        <w:t>true void</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color w:val="363435"/>
        </w:rPr>
        <w:t>fraction</w:t>
      </w:r>
      <w:r w:rsidR="00522EF3" w:rsidRPr="00ED0E25">
        <w:rPr>
          <w:rFonts w:ascii="Times New Roman" w:hAnsi="Times New Roman" w:cs="Times New Roman"/>
          <w:color w:val="363435"/>
          <w:spacing w:val="1"/>
        </w:rPr>
        <w:t xml:space="preserve"> </w:t>
      </w:r>
      <w:r w:rsidR="00522EF3" w:rsidRPr="00ED0E25">
        <w:rPr>
          <w:rFonts w:ascii="Times New Roman" w:hAnsi="Times New Roman" w:cs="Times New Roman"/>
          <w:color w:val="363435"/>
        </w:rPr>
        <w:t>of</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the</w:t>
      </w:r>
      <w:r w:rsidR="00522EF3" w:rsidRPr="00ED0E25">
        <w:rPr>
          <w:rFonts w:ascii="Times New Roman" w:hAnsi="Times New Roman" w:cs="Times New Roman"/>
          <w:color w:val="363435"/>
          <w:spacing w:val="8"/>
        </w:rPr>
        <w:t xml:space="preserve"> </w:t>
      </w:r>
      <w:r w:rsidR="00522EF3" w:rsidRPr="00ED0E25">
        <w:rPr>
          <w:rFonts w:ascii="Times New Roman" w:hAnsi="Times New Roman" w:cs="Times New Roman"/>
          <w:color w:val="363435"/>
        </w:rPr>
        <w:t>phantoms, as</w:t>
      </w:r>
      <w:r w:rsidR="00522EF3" w:rsidRPr="00ED0E25">
        <w:rPr>
          <w:rFonts w:ascii="Times New Roman" w:hAnsi="Times New Roman" w:cs="Times New Roman"/>
          <w:color w:val="363435"/>
          <w:spacing w:val="7"/>
        </w:rPr>
        <w:t xml:space="preserve"> </w:t>
      </w:r>
      <w:r w:rsidR="00522EF3" w:rsidRPr="00ED0E25">
        <w:rPr>
          <w:rFonts w:ascii="Times New Roman" w:hAnsi="Times New Roman" w:cs="Times New Roman"/>
          <w:color w:val="363435"/>
        </w:rPr>
        <w:t>shown</w:t>
      </w:r>
      <w:r w:rsidR="00522EF3" w:rsidRPr="00ED0E25">
        <w:rPr>
          <w:rFonts w:ascii="Times New Roman" w:hAnsi="Times New Roman" w:cs="Times New Roman"/>
          <w:color w:val="363435"/>
          <w:spacing w:val="3"/>
        </w:rPr>
        <w:t xml:space="preserve"> </w:t>
      </w:r>
      <w:r w:rsidR="00522EF3" w:rsidRPr="00ED0E25">
        <w:rPr>
          <w:rFonts w:ascii="Times New Roman" w:hAnsi="Times New Roman" w:cs="Times New Roman"/>
          <w:color w:val="363435"/>
        </w:rPr>
        <w:t>in</w:t>
      </w:r>
      <w:r w:rsidR="00522EF3" w:rsidRPr="00ED0E25">
        <w:rPr>
          <w:rFonts w:ascii="Times New Roman" w:hAnsi="Times New Roman" w:cs="Times New Roman"/>
          <w:color w:val="363435"/>
          <w:spacing w:val="6"/>
        </w:rPr>
        <w:t xml:space="preserve"> </w:t>
      </w:r>
      <w:r w:rsidR="00522EF3"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t>14</w:t>
      </w:r>
      <w:r w:rsidR="00501A84" w:rsidRPr="00ED0E25">
        <w:rPr>
          <w:rFonts w:ascii="Times New Roman" w:hAnsi="Times New Roman" w:cs="Times New Roman"/>
        </w:rPr>
        <w:t xml:space="preserve"> </w:t>
      </w:r>
      <w:r w:rsidR="00522EF3" w:rsidRPr="00ED0E25">
        <w:rPr>
          <w:rFonts w:ascii="Times New Roman" w:hAnsi="Times New Roman" w:cs="Times New Roman"/>
          <w:color w:val="363435"/>
        </w:rPr>
        <w:t xml:space="preserve">and </w:t>
      </w:r>
      <w:r w:rsidR="00522EF3" w:rsidRPr="00ED0E25">
        <w:rPr>
          <w:rFonts w:ascii="Times New Roman" w:hAnsi="Times New Roman" w:cs="Times New Roman"/>
        </w:rPr>
        <w:t xml:space="preserve">Figure </w:t>
      </w:r>
      <w:r w:rsidR="00522EF3" w:rsidRPr="00ED0E25">
        <w:rPr>
          <w:rFonts w:ascii="Times New Roman" w:hAnsi="Times New Roman" w:cs="Times New Roman"/>
        </w:rPr>
        <w:fldChar w:fldCharType="begin"/>
      </w:r>
      <w:r w:rsidR="00522EF3" w:rsidRPr="00ED0E25">
        <w:rPr>
          <w:rFonts w:ascii="Times New Roman" w:hAnsi="Times New Roman" w:cs="Times New Roman"/>
        </w:rPr>
        <w:instrText xml:space="preserve"> STYLEREF 1 \s </w:instrText>
      </w:r>
      <w:r w:rsidR="00522EF3" w:rsidRPr="00ED0E25">
        <w:rPr>
          <w:rFonts w:ascii="Times New Roman" w:hAnsi="Times New Roman" w:cs="Times New Roman"/>
        </w:rPr>
        <w:fldChar w:fldCharType="separate"/>
      </w:r>
      <w:r w:rsidR="00522EF3" w:rsidRPr="00ED0E25">
        <w:rPr>
          <w:rFonts w:ascii="Times New Roman" w:hAnsi="Times New Roman" w:cs="Times New Roman"/>
          <w:noProof/>
        </w:rPr>
        <w:t>1</w:t>
      </w:r>
      <w:r w:rsidR="00522EF3" w:rsidRPr="00ED0E25">
        <w:rPr>
          <w:rFonts w:ascii="Times New Roman" w:hAnsi="Times New Roman" w:cs="Times New Roman"/>
        </w:rPr>
        <w:fldChar w:fldCharType="end"/>
      </w:r>
      <w:r w:rsidR="00522EF3" w:rsidRPr="00ED0E25">
        <w:rPr>
          <w:rFonts w:ascii="Times New Roman" w:hAnsi="Times New Roman" w:cs="Times New Roman"/>
        </w:rPr>
        <w:noBreakHyphen/>
        <w:t>15.</w:t>
      </w:r>
    </w:p>
    <w:p w:rsidR="00522EF3" w:rsidRPr="00ED0E25" w:rsidRDefault="00522EF3" w:rsidP="00703CE5">
      <w:pPr>
        <w:keepNext/>
        <w:ind w:right="75"/>
        <w:jc w:val="center"/>
        <w:rPr>
          <w:rFonts w:ascii="Times New Roman" w:hAnsi="Times New Roman" w:cs="Times New Roman"/>
        </w:rPr>
      </w:pPr>
      <w:r w:rsidRPr="00ED0E25">
        <w:rPr>
          <w:rFonts w:ascii="Times New Roman" w:hAnsi="Times New Roman" w:cs="Times New Roman"/>
          <w:noProof/>
        </w:rPr>
        <w:drawing>
          <wp:inline distT="0" distB="0" distL="0" distR="0" wp14:anchorId="519B9B1B" wp14:editId="599A3B64">
            <wp:extent cx="3036570" cy="278633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882" cy="2787536"/>
                    </a:xfrm>
                    <a:prstGeom prst="rect">
                      <a:avLst/>
                    </a:prstGeom>
                    <a:noFill/>
                    <a:ln>
                      <a:noFill/>
                    </a:ln>
                  </pic:spPr>
                </pic:pic>
              </a:graphicData>
            </a:graphic>
          </wp:inline>
        </w:drawing>
      </w:r>
    </w:p>
    <w:p w:rsidR="00522EF3" w:rsidRPr="00ED0E25" w:rsidRDefault="00522EF3" w:rsidP="00522EF3">
      <w:pPr>
        <w:pStyle w:val="Caption"/>
        <w:jc w:val="both"/>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14: Measured void fraction versus true void fraction of the annular phantoms at several detector positions.  The solid line represents the ideal case with no deviation between true and measured void fractions. The dashed line is the best curve fit of the mean values.</w:t>
      </w:r>
    </w:p>
    <w:p w:rsidR="00522EF3" w:rsidRPr="00ED0E25" w:rsidRDefault="00522EF3" w:rsidP="00522EF3">
      <w:pPr>
        <w:spacing w:before="8" w:line="228" w:lineRule="auto"/>
        <w:ind w:right="68" w:firstLine="209"/>
        <w:jc w:val="both"/>
        <w:rPr>
          <w:rFonts w:ascii="Times New Roman" w:hAnsi="Times New Roman" w:cs="Times New Roman"/>
          <w:b/>
        </w:rPr>
      </w:pPr>
    </w:p>
    <w:p w:rsidR="00522EF3" w:rsidRPr="00ED0E25" w:rsidRDefault="00522EF3" w:rsidP="00703CE5">
      <w:pPr>
        <w:keepNext/>
        <w:spacing w:before="8" w:line="228" w:lineRule="auto"/>
        <w:ind w:right="68" w:firstLine="209"/>
        <w:jc w:val="center"/>
        <w:rPr>
          <w:rFonts w:ascii="Times New Roman" w:hAnsi="Times New Roman" w:cs="Times New Roman"/>
        </w:rPr>
      </w:pPr>
      <w:r w:rsidRPr="00ED0E25">
        <w:rPr>
          <w:rFonts w:ascii="Times New Roman" w:hAnsi="Times New Roman" w:cs="Times New Roman"/>
          <w:noProof/>
        </w:rPr>
        <w:drawing>
          <wp:inline distT="0" distB="0" distL="0" distR="0" wp14:anchorId="24D85DF1" wp14:editId="1B98BF45">
            <wp:extent cx="3036570" cy="226874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7478" cy="2269425"/>
                    </a:xfrm>
                    <a:prstGeom prst="rect">
                      <a:avLst/>
                    </a:prstGeom>
                    <a:noFill/>
                    <a:ln>
                      <a:noFill/>
                    </a:ln>
                  </pic:spPr>
                </pic:pic>
              </a:graphicData>
            </a:graphic>
          </wp:inline>
        </w:drawing>
      </w:r>
    </w:p>
    <w:p w:rsidR="00522EF3" w:rsidRPr="00ED0E25" w:rsidRDefault="00522EF3" w:rsidP="00522EF3">
      <w:pPr>
        <w:pStyle w:val="Caption"/>
        <w:jc w:val="both"/>
        <w:rPr>
          <w:rFonts w:ascii="Times New Roman" w:hAnsi="Times New Roman" w:cs="Times New Roman"/>
          <w:sz w:val="22"/>
          <w:szCs w:val="22"/>
        </w:rPr>
      </w:pPr>
      <w:r w:rsidRPr="00ED0E25">
        <w:rPr>
          <w:rFonts w:ascii="Times New Roman" w:hAnsi="Times New Roman" w:cs="Times New Roman"/>
          <w:sz w:val="22"/>
          <w:szCs w:val="22"/>
        </w:rPr>
        <w:t xml:space="preserve">Figure </w:t>
      </w:r>
      <w:r w:rsidRPr="00ED0E25">
        <w:rPr>
          <w:rFonts w:ascii="Times New Roman" w:hAnsi="Times New Roman" w:cs="Times New Roman"/>
          <w:sz w:val="22"/>
          <w:szCs w:val="22"/>
        </w:rPr>
        <w:fldChar w:fldCharType="begin"/>
      </w:r>
      <w:r w:rsidRPr="00ED0E25">
        <w:rPr>
          <w:rFonts w:ascii="Times New Roman" w:hAnsi="Times New Roman" w:cs="Times New Roman"/>
          <w:sz w:val="22"/>
          <w:szCs w:val="22"/>
        </w:rPr>
        <w:instrText xml:space="preserve"> STYLEREF 1 \s </w:instrText>
      </w:r>
      <w:r w:rsidRPr="00ED0E25">
        <w:rPr>
          <w:rFonts w:ascii="Times New Roman" w:hAnsi="Times New Roman" w:cs="Times New Roman"/>
          <w:sz w:val="22"/>
          <w:szCs w:val="22"/>
        </w:rPr>
        <w:fldChar w:fldCharType="separate"/>
      </w:r>
      <w:r w:rsidRPr="00ED0E25">
        <w:rPr>
          <w:rFonts w:ascii="Times New Roman" w:hAnsi="Times New Roman" w:cs="Times New Roman"/>
          <w:noProof/>
          <w:sz w:val="22"/>
          <w:szCs w:val="22"/>
        </w:rPr>
        <w:t>1</w:t>
      </w:r>
      <w:r w:rsidRPr="00ED0E25">
        <w:rPr>
          <w:rFonts w:ascii="Times New Roman" w:hAnsi="Times New Roman" w:cs="Times New Roman"/>
          <w:sz w:val="22"/>
          <w:szCs w:val="22"/>
        </w:rPr>
        <w:fldChar w:fldCharType="end"/>
      </w:r>
      <w:r w:rsidRPr="00ED0E25">
        <w:rPr>
          <w:rFonts w:ascii="Times New Roman" w:hAnsi="Times New Roman" w:cs="Times New Roman"/>
          <w:sz w:val="22"/>
          <w:szCs w:val="22"/>
        </w:rPr>
        <w:noBreakHyphen/>
        <w:t>15: Measured void fraction versus true void fraction of the stratified phantoms at several detector positions.  The solid line represents the ideal case with no deviation between true and measured void fractions. The dashed line is the best curve fit of the mean value.</w:t>
      </w:r>
    </w:p>
    <w:p w:rsidR="00522EF3" w:rsidRPr="00ED0E25" w:rsidRDefault="00522EF3" w:rsidP="00522EF3">
      <w:pPr>
        <w:spacing w:before="2" w:line="235" w:lineRule="auto"/>
        <w:ind w:right="74" w:firstLine="209"/>
        <w:jc w:val="both"/>
        <w:rPr>
          <w:rFonts w:ascii="Times New Roman" w:hAnsi="Times New Roman" w:cs="Times New Roman"/>
        </w:rPr>
      </w:pPr>
      <w:r w:rsidRPr="00ED0E25">
        <w:rPr>
          <w:rFonts w:ascii="Times New Roman" w:hAnsi="Times New Roman" w:cs="Times New Roman"/>
          <w:color w:val="363435"/>
        </w:rPr>
        <w:t>Around</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0"/>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8"/>
        </w:rPr>
        <w:t xml:space="preserve"> </w:t>
      </w:r>
      <w:r w:rsidRPr="00ED0E25">
        <w:rPr>
          <w:rFonts w:ascii="Times New Roman" w:hAnsi="Times New Roman" w:cs="Times New Roman"/>
          <w:color w:val="363435"/>
        </w:rPr>
        <w:t>minimum</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number</w:t>
      </w:r>
      <w:r w:rsidRPr="00ED0E25">
        <w:rPr>
          <w:rFonts w:ascii="Times New Roman" w:hAnsi="Times New Roman" w:cs="Times New Roman"/>
          <w:color w:val="363435"/>
          <w:spacing w:val="27"/>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9"/>
        </w:rPr>
        <w:t xml:space="preserve"> </w:t>
      </w:r>
      <w:r w:rsidRPr="00ED0E25">
        <w:rPr>
          <w:rFonts w:ascii="Times New Roman" w:hAnsi="Times New Roman" w:cs="Times New Roman"/>
          <w:color w:val="363435"/>
        </w:rPr>
        <w:t>counts</w:t>
      </w:r>
      <w:r w:rsidRPr="00ED0E25">
        <w:rPr>
          <w:rFonts w:ascii="Times New Roman" w:hAnsi="Times New Roman" w:cs="Times New Roman"/>
          <w:color w:val="363435"/>
          <w:spacing w:val="25"/>
        </w:rPr>
        <w:t xml:space="preserve"> </w:t>
      </w:r>
      <w:r w:rsidRPr="00ED0E25">
        <w:rPr>
          <w:rFonts w:ascii="Times New Roman" w:hAnsi="Times New Roman" w:cs="Times New Roman"/>
          <w:color w:val="363435"/>
        </w:rPr>
        <w:t>in 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full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energy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peak</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will</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detector positions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outside the</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3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38"/>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35"/>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37"/>
        </w:rPr>
        <w:t xml:space="preserve"> </w:t>
      </w:r>
      <w:r w:rsidRPr="00ED0E25">
        <w:rPr>
          <w:rFonts w:ascii="Times New Roman" w:hAnsi="Times New Roman" w:cs="Times New Roman"/>
          <w:color w:val="363435"/>
        </w:rPr>
        <w:t>1,</w:t>
      </w:r>
      <w:r w:rsidRPr="00ED0E25">
        <w:rPr>
          <w:rFonts w:ascii="Times New Roman" w:hAnsi="Times New Roman" w:cs="Times New Roman"/>
          <w:color w:val="363435"/>
          <w:spacing w:val="39"/>
        </w:rPr>
        <w:t xml:space="preserve"> </w:t>
      </w:r>
      <w:r w:rsidRPr="00ED0E25">
        <w:rPr>
          <w:rFonts w:ascii="Times New Roman" w:hAnsi="Times New Roman" w:cs="Times New Roman"/>
          <w:color w:val="363435"/>
        </w:rPr>
        <w:t>due</w:t>
      </w:r>
      <w:r w:rsidRPr="00ED0E25">
        <w:rPr>
          <w:rFonts w:ascii="Times New Roman" w:hAnsi="Times New Roman" w:cs="Times New Roman"/>
          <w:color w:val="363435"/>
          <w:spacing w:val="36"/>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40"/>
        </w:rPr>
        <w:t xml:space="preserve"> </w:t>
      </w:r>
      <w:r w:rsidRPr="00ED0E25">
        <w:rPr>
          <w:rFonts w:ascii="Times New Roman" w:hAnsi="Times New Roman" w:cs="Times New Roman"/>
          <w:color w:val="363435"/>
        </w:rPr>
        <w:t>the low</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probability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interaction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gas. 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most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important contribution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total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statistical error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measured void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fraction</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made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positions with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lowest</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number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counts.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relative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standard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deviations</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due 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 number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counts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23"/>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lastRenderedPageBreak/>
        <w:t>positions</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52</w:t>
      </w:r>
      <w:r w:rsidRPr="00ED0E25">
        <w:rPr>
          <w:rFonts w:ascii="Times New Roman" w:eastAsia="Symbol" w:hAnsi="Times New Roman" w:cs="Times New Roman"/>
          <w:color w:val="363435"/>
        </w:rPr>
        <w:t></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68</w:t>
      </w:r>
      <w:r w:rsidRPr="00ED0E25">
        <w:rPr>
          <w:rFonts w:ascii="Times New Roman" w:eastAsia="Symbol" w:hAnsi="Times New Roman" w:cs="Times New Roman"/>
          <w:color w:val="363435"/>
        </w:rPr>
        <w:t></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are</w:t>
      </w:r>
      <w:r w:rsidRPr="00ED0E25">
        <w:rPr>
          <w:rFonts w:ascii="Times New Roman" w:hAnsi="Times New Roman" w:cs="Times New Roman"/>
        </w:rPr>
        <w:t xml:space="preserve"> </w:t>
      </w:r>
      <w:r w:rsidRPr="00ED0E25">
        <w:rPr>
          <w:rFonts w:ascii="Times New Roman" w:hAnsi="Times New Roman" w:cs="Times New Roman"/>
          <w:color w:val="363435"/>
        </w:rPr>
        <w:t>0.30%</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0.32%,</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respectively. This</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suggests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statistical</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fluctuations in</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measured</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void</w:t>
      </w:r>
      <w:r w:rsidRPr="00ED0E25">
        <w:rPr>
          <w:rFonts w:ascii="Times New Roman" w:hAnsi="Times New Roman" w:cs="Times New Roman"/>
          <w:color w:val="363435"/>
          <w:spacing w:val="17"/>
        </w:rPr>
        <w:t xml:space="preserve"> </w:t>
      </w:r>
      <w:r w:rsidRPr="00ED0E25">
        <w:rPr>
          <w:rFonts w:ascii="Times New Roman" w:hAnsi="Times New Roman" w:cs="Times New Roman"/>
          <w:color w:val="363435"/>
        </w:rPr>
        <w:t>fractions</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are negligible,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distributions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data</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6"/>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 xml:space="preserve">14 </w:t>
      </w:r>
      <w:r w:rsidRPr="00ED0E25">
        <w:rPr>
          <w:rFonts w:ascii="Times New Roman" w:hAnsi="Times New Roman" w:cs="Times New Roman"/>
          <w:color w:val="363435"/>
        </w:rPr>
        <w:t>and</w:t>
      </w:r>
      <w:r w:rsidRPr="00ED0E25">
        <w:rPr>
          <w:rFonts w:ascii="Times New Roman" w:hAnsi="Times New Roman" w:cs="Times New Roman"/>
          <w:color w:val="363435"/>
          <w:spacing w:val="8"/>
        </w:rPr>
        <w:t xml:space="preserve"> </w:t>
      </w:r>
      <w:r w:rsidRPr="00ED0E25">
        <w:rPr>
          <w:rFonts w:ascii="Times New Roman" w:hAnsi="Times New Roman" w:cs="Times New Roman"/>
        </w:rPr>
        <w:t xml:space="preserve">Figure </w:t>
      </w:r>
      <w:r w:rsidRPr="00ED0E25">
        <w:rPr>
          <w:rFonts w:ascii="Times New Roman" w:hAnsi="Times New Roman" w:cs="Times New Roman"/>
        </w:rPr>
        <w:fldChar w:fldCharType="begin"/>
      </w:r>
      <w:r w:rsidRPr="00ED0E25">
        <w:rPr>
          <w:rFonts w:ascii="Times New Roman" w:hAnsi="Times New Roman" w:cs="Times New Roman"/>
        </w:rPr>
        <w:instrText xml:space="preserve"> STYLEREF 1 \s </w:instrText>
      </w:r>
      <w:r w:rsidRPr="00ED0E25">
        <w:rPr>
          <w:rFonts w:ascii="Times New Roman" w:hAnsi="Times New Roman" w:cs="Times New Roman"/>
        </w:rPr>
        <w:fldChar w:fldCharType="separate"/>
      </w:r>
      <w:r w:rsidRPr="00ED0E25">
        <w:rPr>
          <w:rFonts w:ascii="Times New Roman" w:hAnsi="Times New Roman" w:cs="Times New Roman"/>
          <w:noProof/>
        </w:rPr>
        <w:t>1</w:t>
      </w:r>
      <w:r w:rsidRPr="00ED0E25">
        <w:rPr>
          <w:rFonts w:ascii="Times New Roman" w:hAnsi="Times New Roman" w:cs="Times New Roman"/>
        </w:rPr>
        <w:fldChar w:fldCharType="end"/>
      </w:r>
      <w:r w:rsidRPr="00ED0E25">
        <w:rPr>
          <w:rFonts w:ascii="Times New Roman" w:hAnsi="Times New Roman" w:cs="Times New Roman"/>
        </w:rPr>
        <w:noBreakHyphen/>
        <w:t>15</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caused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by</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different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probabilities of scattered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photons to</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reaching</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given</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position with</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different</w:t>
      </w:r>
      <w:r w:rsidRPr="00ED0E25">
        <w:rPr>
          <w:rFonts w:ascii="Times New Roman" w:hAnsi="Times New Roman" w:cs="Times New Roman"/>
          <w:color w:val="363435"/>
          <w:spacing w:val="15"/>
        </w:rPr>
        <w:t xml:space="preserve"> </w:t>
      </w:r>
      <w:r w:rsidRPr="00ED0E25">
        <w:rPr>
          <w:rFonts w:ascii="Times New Roman" w:hAnsi="Times New Roman" w:cs="Times New Roman"/>
          <w:color w:val="363435"/>
        </w:rPr>
        <w:t>phantoms.</w:t>
      </w:r>
    </w:p>
    <w:p w:rsidR="00522EF3" w:rsidRPr="00ED0E25" w:rsidRDefault="00522EF3" w:rsidP="00522EF3">
      <w:pPr>
        <w:pStyle w:val="Heading2"/>
        <w:rPr>
          <w:rFonts w:ascii="Times New Roman" w:hAnsi="Times New Roman" w:cs="Times New Roman"/>
          <w:color w:val="auto"/>
          <w:sz w:val="22"/>
          <w:szCs w:val="22"/>
        </w:rPr>
      </w:pPr>
      <w:bookmarkStart w:id="41" w:name="_Toc498298300"/>
      <w:r w:rsidRPr="00ED0E25">
        <w:rPr>
          <w:rFonts w:ascii="Times New Roman" w:hAnsi="Times New Roman" w:cs="Times New Roman"/>
          <w:color w:val="auto"/>
          <w:sz w:val="22"/>
          <w:szCs w:val="22"/>
        </w:rPr>
        <w:t>Conclusions</w:t>
      </w:r>
      <w:bookmarkEnd w:id="41"/>
    </w:p>
    <w:p w:rsidR="00522EF3" w:rsidRPr="00ED0E25" w:rsidRDefault="00522EF3" w:rsidP="00522EF3">
      <w:pPr>
        <w:ind w:right="68" w:firstLine="209"/>
        <w:jc w:val="both"/>
        <w:rPr>
          <w:rFonts w:ascii="Times New Roman" w:hAnsi="Times New Roman" w:cs="Times New Roman"/>
        </w:rPr>
      </w:pPr>
      <w:r w:rsidRPr="00ED0E25">
        <w:rPr>
          <w:rFonts w:ascii="Times New Roman" w:hAnsi="Times New Roman" w:cs="Times New Roman"/>
          <w:color w:val="363435"/>
        </w:rPr>
        <w:t>The</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performance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single-beam and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multi-beam gamma-ray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densitometry</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has been examined.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has been shown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how</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sensitivity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single-beam densitometers is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related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flow</w:t>
      </w:r>
      <w:r w:rsidRPr="00ED0E25">
        <w:rPr>
          <w:rFonts w:ascii="Times New Roman" w:hAnsi="Times New Roman" w:cs="Times New Roman"/>
          <w:color w:val="363435"/>
          <w:spacing w:val="-14"/>
        </w:rPr>
        <w:t xml:space="preserve"> </w:t>
      </w:r>
      <w:r w:rsidRPr="00ED0E25">
        <w:rPr>
          <w:rFonts w:ascii="Times New Roman" w:hAnsi="Times New Roman" w:cs="Times New Roman"/>
          <w:color w:val="363435"/>
        </w:rPr>
        <w:t>regime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beam.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conventional</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technology,</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sizes</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PMT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shielding</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an obstacle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obtaining</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compact</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multi-beam densitometer.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low-energy multi-beam</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densitometry</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discussed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this</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paper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is</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investigated by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one single source and one CZT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semiconductor</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Several</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performed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around</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 same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cross-section, representing</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several</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detectors installed.</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Due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to</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low</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energy</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source, shielding requirements are</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reduced,</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with</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result</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source and</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detectors</w:t>
      </w:r>
      <w:r w:rsidRPr="00ED0E25">
        <w:rPr>
          <w:rFonts w:ascii="Times New Roman" w:hAnsi="Times New Roman" w:cs="Times New Roman"/>
          <w:color w:val="363435"/>
          <w:spacing w:val="13"/>
        </w:rPr>
        <w:t xml:space="preserve"> </w:t>
      </w:r>
      <w:r w:rsidRPr="00ED0E25">
        <w:rPr>
          <w:rFonts w:ascii="Times New Roman" w:hAnsi="Times New Roman" w:cs="Times New Roman"/>
          <w:color w:val="363435"/>
        </w:rPr>
        <w:t>can</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19"/>
        </w:rPr>
        <w:t xml:space="preserve"> </w:t>
      </w:r>
      <w:r w:rsidRPr="00ED0E25">
        <w:rPr>
          <w:rFonts w:ascii="Times New Roman" w:hAnsi="Times New Roman" w:cs="Times New Roman"/>
          <w:color w:val="363435"/>
        </w:rPr>
        <w:t>integrated</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into</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20"/>
        </w:rPr>
        <w:t xml:space="preserve"> </w:t>
      </w:r>
      <w:r w:rsidRPr="00ED0E25">
        <w:rPr>
          <w:rFonts w:ascii="Times New Roman" w:hAnsi="Times New Roman" w:cs="Times New Roman"/>
          <w:color w:val="363435"/>
        </w:rPr>
        <w:t>pipe-wall.</w:t>
      </w:r>
      <w:r w:rsidRPr="00ED0E25">
        <w:rPr>
          <w:rFonts w:ascii="Times New Roman" w:hAnsi="Times New Roman" w:cs="Times New Roman"/>
        </w:rPr>
        <w:t xml:space="preserve"> </w:t>
      </w:r>
      <w:r w:rsidRPr="00ED0E25">
        <w:rPr>
          <w:rFonts w:ascii="Times New Roman" w:hAnsi="Times New Roman" w:cs="Times New Roman"/>
          <w:color w:val="363435"/>
        </w:rPr>
        <w:t>Using</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multi-beam</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gamma-ray</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measurement principles,</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has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been</w:t>
      </w:r>
      <w:r w:rsidRPr="00ED0E25">
        <w:rPr>
          <w:rFonts w:ascii="Times New Roman" w:hAnsi="Times New Roman" w:cs="Times New Roman"/>
          <w:color w:val="363435"/>
          <w:spacing w:val="-7"/>
        </w:rPr>
        <w:t xml:space="preserve"> </w:t>
      </w:r>
      <w:r w:rsidRPr="00ED0E25">
        <w:rPr>
          <w:rFonts w:ascii="Times New Roman" w:hAnsi="Times New Roman" w:cs="Times New Roman"/>
          <w:color w:val="363435"/>
        </w:rPr>
        <w:t>shown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accurate</w:t>
      </w:r>
      <w:r w:rsidRPr="00ED0E25">
        <w:rPr>
          <w:rFonts w:ascii="Times New Roman" w:hAnsi="Times New Roman" w:cs="Times New Roman"/>
          <w:color w:val="363435"/>
          <w:spacing w:val="-11"/>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can</w:t>
      </w:r>
      <w:r w:rsidRPr="00ED0E25">
        <w:rPr>
          <w:rFonts w:ascii="Times New Roman" w:hAnsi="Times New Roman" w:cs="Times New Roman"/>
        </w:rPr>
        <w:t xml:space="preserve"> </w:t>
      </w:r>
      <w:r w:rsidRPr="00ED0E25">
        <w:rPr>
          <w:rFonts w:ascii="Times New Roman" w:hAnsi="Times New Roman" w:cs="Times New Roman"/>
          <w:color w:val="363435"/>
        </w:rPr>
        <w:t>be</w:t>
      </w:r>
      <w:r w:rsidRPr="00ED0E25">
        <w:rPr>
          <w:rFonts w:ascii="Times New Roman" w:hAnsi="Times New Roman" w:cs="Times New Roman"/>
          <w:color w:val="363435"/>
          <w:spacing w:val="22"/>
        </w:rPr>
        <w:t xml:space="preserve"> </w:t>
      </w:r>
      <w:r w:rsidRPr="00ED0E25">
        <w:rPr>
          <w:rFonts w:ascii="Times New Roman" w:hAnsi="Times New Roman" w:cs="Times New Roman"/>
          <w:color w:val="363435"/>
        </w:rPr>
        <w:t>made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when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measurements</w:t>
      </w:r>
      <w:r w:rsidRPr="00ED0E25">
        <w:rPr>
          <w:rFonts w:ascii="Times New Roman" w:hAnsi="Times New Roman" w:cs="Times New Roman"/>
          <w:color w:val="363435"/>
          <w:spacing w:val="12"/>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four</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detector</w:t>
      </w:r>
      <w:r w:rsidRPr="00ED0E25">
        <w:rPr>
          <w:rFonts w:ascii="Times New Roman" w:hAnsi="Times New Roman" w:cs="Times New Roman"/>
          <w:color w:val="363435"/>
          <w:spacing w:val="16"/>
        </w:rPr>
        <w:t xml:space="preserve"> </w:t>
      </w:r>
      <w:r w:rsidRPr="00ED0E25">
        <w:rPr>
          <w:rFonts w:ascii="Times New Roman" w:hAnsi="Times New Roman" w:cs="Times New Roman"/>
          <w:color w:val="363435"/>
        </w:rPr>
        <w:t>positions</w:t>
      </w:r>
      <w:r w:rsidRPr="00ED0E25">
        <w:rPr>
          <w:rFonts w:ascii="Times New Roman" w:hAnsi="Times New Roman" w:cs="Times New Roman"/>
        </w:rPr>
        <w:t xml:space="preserve"> </w:t>
      </w:r>
      <w:r w:rsidRPr="00ED0E25">
        <w:rPr>
          <w:rFonts w:ascii="Times New Roman" w:hAnsi="Times New Roman" w:cs="Times New Roman"/>
          <w:color w:val="363435"/>
        </w:rPr>
        <w:t>around</w:t>
      </w:r>
      <w:r w:rsidRPr="00ED0E25">
        <w:rPr>
          <w:rFonts w:ascii="Times New Roman" w:hAnsi="Times New Roman" w:cs="Times New Roman"/>
          <w:color w:val="363435"/>
          <w:spacing w:val="4"/>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pipe</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are</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combined. However,</w:t>
      </w:r>
      <w:r w:rsidRPr="00ED0E25">
        <w:rPr>
          <w:rFonts w:ascii="Times New Roman" w:hAnsi="Times New Roman" w:cs="Times New Roman"/>
          <w:color w:val="363435"/>
          <w:spacing w:val="2"/>
        </w:rPr>
        <w:t xml:space="preserve"> </w:t>
      </w:r>
      <w:r w:rsidRPr="00ED0E25">
        <w:rPr>
          <w:rFonts w:ascii="Times New Roman" w:hAnsi="Times New Roman" w:cs="Times New Roman"/>
          <w:color w:val="363435"/>
        </w:rPr>
        <w:t>it</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should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be noted</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that</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results</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depend</w:t>
      </w:r>
      <w:r w:rsidRPr="00ED0E25">
        <w:rPr>
          <w:rFonts w:ascii="Times New Roman" w:hAnsi="Times New Roman" w:cs="Times New Roman"/>
          <w:color w:val="363435"/>
          <w:spacing w:val="3"/>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10"/>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pipe-wall material and</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thickness, pipe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dimensions,</w:t>
      </w:r>
      <w:r w:rsidRPr="00ED0E25">
        <w:rPr>
          <w:rFonts w:ascii="Times New Roman" w:hAnsi="Times New Roman" w:cs="Times New Roman"/>
          <w:color w:val="363435"/>
          <w:spacing w:val="1"/>
        </w:rPr>
        <w:t xml:space="preserve"> </w:t>
      </w:r>
      <w:r w:rsidRPr="00ED0E25">
        <w:rPr>
          <w:rFonts w:ascii="Times New Roman" w:hAnsi="Times New Roman" w:cs="Times New Roman"/>
          <w:color w:val="363435"/>
        </w:rPr>
        <w:t>and</w:t>
      </w:r>
      <w:r w:rsidRPr="00ED0E25">
        <w:rPr>
          <w:rFonts w:ascii="Times New Roman" w:hAnsi="Times New Roman" w:cs="Times New Roman"/>
          <w:color w:val="363435"/>
          <w:spacing w:val="5"/>
        </w:rPr>
        <w:t xml:space="preserve"> </w:t>
      </w:r>
      <w:r w:rsidRPr="00ED0E25">
        <w:rPr>
          <w:rFonts w:ascii="Times New Roman" w:hAnsi="Times New Roman" w:cs="Times New Roman"/>
          <w:color w:val="363435"/>
        </w:rPr>
        <w:t>finally,</w:t>
      </w:r>
      <w:r w:rsidRPr="00ED0E25">
        <w:rPr>
          <w:rFonts w:ascii="Times New Roman" w:hAnsi="Times New Roman" w:cs="Times New Roman"/>
          <w:color w:val="363435"/>
          <w:spacing w:val="-9"/>
        </w:rPr>
        <w:t xml:space="preserve"> </w:t>
      </w:r>
      <w:r w:rsidRPr="00ED0E25">
        <w:rPr>
          <w:rFonts w:ascii="Times New Roman" w:hAnsi="Times New Roman" w:cs="Times New Roman"/>
          <w:color w:val="363435"/>
        </w:rPr>
        <w:t>on</w:t>
      </w:r>
      <w:r w:rsidRPr="00ED0E25">
        <w:rPr>
          <w:rFonts w:ascii="Times New Roman" w:hAnsi="Times New Roman" w:cs="Times New Roman"/>
          <w:color w:val="363435"/>
          <w:spacing w:val="8"/>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6"/>
        </w:rPr>
        <w:t xml:space="preserve"> </w:t>
      </w:r>
      <w:r w:rsidRPr="00ED0E25">
        <w:rPr>
          <w:rFonts w:ascii="Times New Roman" w:hAnsi="Times New Roman" w:cs="Times New Roman"/>
          <w:color w:val="363435"/>
        </w:rPr>
        <w:t>com- position</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of</w:t>
      </w:r>
      <w:r w:rsidRPr="00ED0E25">
        <w:rPr>
          <w:rFonts w:ascii="Times New Roman" w:hAnsi="Times New Roman" w:cs="Times New Roman"/>
          <w:color w:val="363435"/>
          <w:spacing w:val="21"/>
        </w:rPr>
        <w:t xml:space="preserve"> </w:t>
      </w:r>
      <w:r w:rsidRPr="00ED0E25">
        <w:rPr>
          <w:rFonts w:ascii="Times New Roman" w:hAnsi="Times New Roman" w:cs="Times New Roman"/>
          <w:color w:val="363435"/>
        </w:rPr>
        <w:t>the</w:t>
      </w:r>
      <w:r w:rsidRPr="00ED0E25">
        <w:rPr>
          <w:rFonts w:ascii="Times New Roman" w:hAnsi="Times New Roman" w:cs="Times New Roman"/>
          <w:color w:val="363435"/>
          <w:spacing w:val="18"/>
        </w:rPr>
        <w:t xml:space="preserve"> </w:t>
      </w:r>
      <w:r w:rsidRPr="00ED0E25">
        <w:rPr>
          <w:rFonts w:ascii="Times New Roman" w:hAnsi="Times New Roman" w:cs="Times New Roman"/>
          <w:color w:val="363435"/>
        </w:rPr>
        <w:t>flow.</w:t>
      </w:r>
    </w:p>
    <w:p w:rsidR="00522EF3" w:rsidRPr="00ED0E25" w:rsidRDefault="00522EF3" w:rsidP="00522EF3">
      <w:pPr>
        <w:spacing w:line="200" w:lineRule="exact"/>
        <w:rPr>
          <w:rFonts w:ascii="Times New Roman" w:hAnsi="Times New Roman" w:cs="Times New Roman"/>
        </w:rPr>
      </w:pPr>
    </w:p>
    <w:p w:rsidR="008146E0" w:rsidRPr="00ED0E25" w:rsidRDefault="008146E0" w:rsidP="00543AFF">
      <w:pPr>
        <w:spacing w:before="1" w:line="240" w:lineRule="exact"/>
        <w:ind w:right="-34"/>
        <w:jc w:val="both"/>
        <w:rPr>
          <w:rFonts w:ascii="Times New Roman" w:hAnsi="Times New Roman" w:cs="Times New Roman"/>
        </w:rPr>
      </w:pPr>
    </w:p>
    <w:p w:rsidR="00025D66" w:rsidRPr="00ED0E25" w:rsidRDefault="00543AFF" w:rsidP="00025D66">
      <w:pPr>
        <w:pStyle w:val="Heading1"/>
        <w:numPr>
          <w:ilvl w:val="0"/>
          <w:numId w:val="0"/>
        </w:numPr>
        <w:ind w:left="432"/>
        <w:jc w:val="center"/>
        <w:rPr>
          <w:rFonts w:ascii="Times New Roman" w:hAnsi="Times New Roman" w:cs="Times New Roman"/>
          <w:color w:val="auto"/>
          <w:sz w:val="22"/>
          <w:szCs w:val="22"/>
        </w:rPr>
      </w:pPr>
      <w:r w:rsidRPr="00ED0E25">
        <w:rPr>
          <w:rFonts w:ascii="Times New Roman" w:hAnsi="Times New Roman" w:cs="Times New Roman"/>
          <w:sz w:val="22"/>
          <w:szCs w:val="22"/>
        </w:rPr>
        <w:br w:type="column"/>
      </w:r>
      <w:bookmarkStart w:id="42" w:name="_Toc498298301"/>
      <w:r w:rsidR="00025D66" w:rsidRPr="00ED0E25">
        <w:rPr>
          <w:rFonts w:ascii="Times New Roman" w:hAnsi="Times New Roman" w:cs="Times New Roman"/>
          <w:color w:val="auto"/>
          <w:sz w:val="22"/>
          <w:szCs w:val="22"/>
        </w:rPr>
        <w:lastRenderedPageBreak/>
        <w:t>REFERENCE</w:t>
      </w:r>
      <w:bookmarkEnd w:id="42"/>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rPr>
        <w:fldChar w:fldCharType="begin" w:fldLock="1"/>
      </w:r>
      <w:r w:rsidRPr="00ED0E25">
        <w:rPr>
          <w:rFonts w:ascii="Times New Roman" w:hAnsi="Times New Roman" w:cs="Times New Roman"/>
        </w:rPr>
        <w:instrText xml:space="preserve">ADDIN Mendeley Bibliography CSL_BIBLIOGRAPHY </w:instrText>
      </w:r>
      <w:r w:rsidRPr="00ED0E25">
        <w:rPr>
          <w:rFonts w:ascii="Times New Roman" w:hAnsi="Times New Roman" w:cs="Times New Roman"/>
        </w:rPr>
        <w:fldChar w:fldCharType="separate"/>
      </w:r>
      <w:r w:rsidRPr="00ED0E25">
        <w:rPr>
          <w:rFonts w:ascii="Times New Roman" w:hAnsi="Times New Roman" w:cs="Times New Roman"/>
          <w:noProof/>
        </w:rPr>
        <w:t xml:space="preserve">1. </w:t>
      </w:r>
      <w:r w:rsidRPr="00ED0E25">
        <w:rPr>
          <w:rFonts w:ascii="Times New Roman" w:hAnsi="Times New Roman" w:cs="Times New Roman"/>
          <w:noProof/>
        </w:rPr>
        <w:tab/>
        <w:t xml:space="preserve">R. Thorn, G.A. Johansen EH. No Title. Recent Dev Three-phase flow Meas Meas Sci Tech 8. 1997;691–701. </w:t>
      </w:r>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noProof/>
        </w:rPr>
        <w:t xml:space="preserve">2. </w:t>
      </w:r>
      <w:r w:rsidRPr="00ED0E25">
        <w:rPr>
          <w:rFonts w:ascii="Times New Roman" w:hAnsi="Times New Roman" w:cs="Times New Roman"/>
          <w:noProof/>
        </w:rPr>
        <w:tab/>
        <w:t xml:space="preserve">P.S. Harrison, G.F. Hewitt, S.J. Parry GLS. No Title. Dev Test “Mixmeter” Multiph flow meter Proc North Sea Flow Meas Work. 1995; </w:t>
      </w:r>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noProof/>
        </w:rPr>
        <w:t xml:space="preserve">3. </w:t>
      </w:r>
      <w:r w:rsidRPr="00ED0E25">
        <w:rPr>
          <w:rFonts w:ascii="Times New Roman" w:hAnsi="Times New Roman" w:cs="Times New Roman"/>
          <w:noProof/>
        </w:rPr>
        <w:tab/>
        <w:t xml:space="preserve">Linga H. No Title. Meas two-phase flow details Drang Thesis, Nor Inst Technol Univ Trondheim. 1991; </w:t>
      </w:r>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noProof/>
        </w:rPr>
        <w:t xml:space="preserve">4. </w:t>
      </w:r>
      <w:r w:rsidRPr="00ED0E25">
        <w:rPr>
          <w:rFonts w:ascii="Times New Roman" w:hAnsi="Times New Roman" w:cs="Times New Roman"/>
          <w:noProof/>
        </w:rPr>
        <w:tab/>
        <w:t xml:space="preserve">Opedal H. No Title. Integr gamma Densitom Ventur M Liq phase Meas MSc thesis, Univ Bergen,. </w:t>
      </w:r>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noProof/>
        </w:rPr>
        <w:t xml:space="preserve">5. </w:t>
      </w:r>
      <w:r w:rsidRPr="00ED0E25">
        <w:rPr>
          <w:rFonts w:ascii="Times New Roman" w:hAnsi="Times New Roman" w:cs="Times New Roman"/>
          <w:noProof/>
        </w:rPr>
        <w:tab/>
        <w:t xml:space="preserve">E. Åbro, G.A. Johansen HO. No Title. A Radiat Transp Model as a Des tool gamma densitometers Submitt publi- cation. 1998; </w:t>
      </w:r>
    </w:p>
    <w:p w:rsidR="00025D66" w:rsidRPr="00ED0E25" w:rsidRDefault="00025D66" w:rsidP="00025D66">
      <w:pPr>
        <w:widowControl w:val="0"/>
        <w:autoSpaceDE w:val="0"/>
        <w:autoSpaceDN w:val="0"/>
        <w:adjustRightInd w:val="0"/>
        <w:spacing w:line="240" w:lineRule="exact"/>
        <w:ind w:left="640" w:hanging="640"/>
        <w:rPr>
          <w:rFonts w:ascii="Times New Roman" w:hAnsi="Times New Roman" w:cs="Times New Roman"/>
          <w:noProof/>
        </w:rPr>
      </w:pPr>
      <w:r w:rsidRPr="00ED0E25">
        <w:rPr>
          <w:rFonts w:ascii="Times New Roman" w:hAnsi="Times New Roman" w:cs="Times New Roman"/>
          <w:noProof/>
        </w:rPr>
        <w:t xml:space="preserve">6. </w:t>
      </w:r>
      <w:r w:rsidRPr="00ED0E25">
        <w:rPr>
          <w:rFonts w:ascii="Times New Roman" w:hAnsi="Times New Roman" w:cs="Times New Roman"/>
          <w:noProof/>
        </w:rPr>
        <w:tab/>
        <w:t xml:space="preserve">G.A. Johansen, T. Frøystein, H. Pedersen BM. No Title. A Flex test Platf Investig gamma-ray Tomogr Geom Appl Proc Front Ind Process Tomogr II, Delft. </w:t>
      </w:r>
    </w:p>
    <w:p w:rsidR="00543AFF" w:rsidRPr="00ED0E25" w:rsidRDefault="00025D66" w:rsidP="00543AFF">
      <w:pPr>
        <w:spacing w:before="1" w:line="240" w:lineRule="exact"/>
        <w:ind w:right="-34"/>
        <w:jc w:val="both"/>
        <w:rPr>
          <w:rFonts w:ascii="Times New Roman" w:hAnsi="Times New Roman" w:cs="Times New Roman"/>
        </w:rPr>
      </w:pPr>
      <w:r w:rsidRPr="00ED0E25">
        <w:rPr>
          <w:rFonts w:ascii="Times New Roman" w:hAnsi="Times New Roman" w:cs="Times New Roman"/>
        </w:rPr>
        <w:fldChar w:fldCharType="end"/>
      </w:r>
    </w:p>
    <w:p w:rsidR="006D378A" w:rsidRPr="00ED0E25" w:rsidRDefault="006D378A" w:rsidP="006D378A">
      <w:pPr>
        <w:rPr>
          <w:rFonts w:ascii="Times New Roman" w:hAnsi="Times New Roman" w:cs="Times New Roman"/>
        </w:rPr>
      </w:pPr>
    </w:p>
    <w:p w:rsidR="005B31FB" w:rsidRPr="00ED0E25" w:rsidRDefault="005B31FB" w:rsidP="005B31FB">
      <w:pPr>
        <w:rPr>
          <w:rFonts w:ascii="Times New Roman" w:hAnsi="Times New Roman" w:cs="Times New Roman"/>
        </w:rPr>
      </w:pPr>
    </w:p>
    <w:p w:rsidR="000157EA" w:rsidRPr="00ED0E25" w:rsidRDefault="000157EA" w:rsidP="000157EA">
      <w:pPr>
        <w:rPr>
          <w:rFonts w:ascii="Times New Roman" w:hAnsi="Times New Roman" w:cs="Times New Roman"/>
        </w:rPr>
      </w:pPr>
    </w:p>
    <w:p w:rsidR="00AF11D4" w:rsidRPr="00ED0E25" w:rsidRDefault="00AF11D4" w:rsidP="00AF11D4">
      <w:pPr>
        <w:spacing w:line="237" w:lineRule="auto"/>
        <w:ind w:right="-36"/>
        <w:jc w:val="both"/>
        <w:rPr>
          <w:rFonts w:ascii="Times New Roman" w:hAnsi="Times New Roman" w:cs="Times New Roman"/>
        </w:rPr>
      </w:pPr>
      <w:r w:rsidRPr="00ED0E25">
        <w:rPr>
          <w:rFonts w:ascii="Times New Roman" w:hAnsi="Times New Roman" w:cs="Times New Roman"/>
        </w:rPr>
        <w:br w:type="column"/>
      </w:r>
    </w:p>
    <w:p w:rsidR="00033948" w:rsidRPr="00ED0E25" w:rsidRDefault="00033948" w:rsidP="00033948">
      <w:pPr>
        <w:spacing w:before="34" w:line="237" w:lineRule="auto"/>
        <w:ind w:right="74"/>
        <w:jc w:val="both"/>
        <w:rPr>
          <w:rFonts w:ascii="Times New Roman" w:hAnsi="Times New Roman" w:cs="Times New Roman"/>
          <w:color w:val="363435"/>
          <w:spacing w:val="1"/>
        </w:rPr>
      </w:pPr>
    </w:p>
    <w:p w:rsidR="009E605E" w:rsidRPr="00ED0E25" w:rsidRDefault="009E605E" w:rsidP="009E605E">
      <w:pPr>
        <w:ind w:left="117" w:right="-36" w:firstLine="209"/>
        <w:jc w:val="both"/>
        <w:rPr>
          <w:rFonts w:ascii="Times New Roman" w:hAnsi="Times New Roman" w:cs="Times New Roman"/>
        </w:rPr>
      </w:pPr>
    </w:p>
    <w:p w:rsidR="009545F9" w:rsidRPr="00ED0E25" w:rsidRDefault="009545F9" w:rsidP="009545F9">
      <w:pPr>
        <w:rPr>
          <w:rFonts w:ascii="Times New Roman" w:hAnsi="Times New Roman" w:cs="Times New Roman"/>
        </w:rPr>
      </w:pPr>
    </w:p>
    <w:sectPr w:rsidR="009545F9" w:rsidRPr="00ED0E25" w:rsidSect="00F67D3F">
      <w:head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25F" w:rsidRDefault="00C1725F" w:rsidP="00A66D28">
      <w:pPr>
        <w:spacing w:after="0" w:line="240" w:lineRule="auto"/>
      </w:pPr>
      <w:r>
        <w:separator/>
      </w:r>
    </w:p>
  </w:endnote>
  <w:endnote w:type="continuationSeparator" w:id="0">
    <w:p w:rsidR="00C1725F" w:rsidRDefault="00C1725F" w:rsidP="00A6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39C" w:rsidRDefault="003E539C" w:rsidP="00D333B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688727"/>
      <w:docPartObj>
        <w:docPartGallery w:val="Page Numbers (Bottom of Page)"/>
        <w:docPartUnique/>
      </w:docPartObj>
    </w:sdtPr>
    <w:sdtEndPr>
      <w:rPr>
        <w:noProof/>
      </w:rPr>
    </w:sdtEndPr>
    <w:sdtContent>
      <w:p w:rsidR="00BC1C75" w:rsidRDefault="00BC1C75">
        <w:pPr>
          <w:pStyle w:val="Footer"/>
          <w:jc w:val="center"/>
        </w:pPr>
        <w:r>
          <w:fldChar w:fldCharType="begin"/>
        </w:r>
        <w:r>
          <w:instrText xml:space="preserve"> PAGE   \* MERGEFORMAT </w:instrText>
        </w:r>
        <w:r>
          <w:fldChar w:fldCharType="separate"/>
        </w:r>
        <w:r w:rsidR="00703CE5">
          <w:rPr>
            <w:noProof/>
          </w:rPr>
          <w:t>14</w:t>
        </w:r>
        <w:r>
          <w:rPr>
            <w:noProof/>
          </w:rPr>
          <w:fldChar w:fldCharType="end"/>
        </w:r>
      </w:p>
    </w:sdtContent>
  </w:sdt>
  <w:p w:rsidR="00BC1C75" w:rsidRDefault="00BC1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25F" w:rsidRDefault="00C1725F" w:rsidP="00A66D28">
      <w:pPr>
        <w:spacing w:after="0" w:line="240" w:lineRule="auto"/>
      </w:pPr>
      <w:r>
        <w:separator/>
      </w:r>
    </w:p>
  </w:footnote>
  <w:footnote w:type="continuationSeparator" w:id="0">
    <w:p w:rsidR="00C1725F" w:rsidRDefault="00C1725F" w:rsidP="00A66D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C75" w:rsidRDefault="00BC1C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216BBB"/>
    <w:multiLevelType w:val="multilevel"/>
    <w:tmpl w:val="13D6520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547"/>
    <w:rsid w:val="000157EA"/>
    <w:rsid w:val="00025D66"/>
    <w:rsid w:val="00031916"/>
    <w:rsid w:val="00033948"/>
    <w:rsid w:val="0004092E"/>
    <w:rsid w:val="00076A2F"/>
    <w:rsid w:val="000E028B"/>
    <w:rsid w:val="001506D9"/>
    <w:rsid w:val="00160CF4"/>
    <w:rsid w:val="00201AEB"/>
    <w:rsid w:val="002211FE"/>
    <w:rsid w:val="00291254"/>
    <w:rsid w:val="002A194F"/>
    <w:rsid w:val="002C7E0A"/>
    <w:rsid w:val="002D08F7"/>
    <w:rsid w:val="002D2D3C"/>
    <w:rsid w:val="00300610"/>
    <w:rsid w:val="0035161A"/>
    <w:rsid w:val="003A275D"/>
    <w:rsid w:val="003C13B1"/>
    <w:rsid w:val="003D02F0"/>
    <w:rsid w:val="003D20A7"/>
    <w:rsid w:val="003E539C"/>
    <w:rsid w:val="0042413B"/>
    <w:rsid w:val="004B0035"/>
    <w:rsid w:val="004B2AE9"/>
    <w:rsid w:val="004C53C3"/>
    <w:rsid w:val="00501A84"/>
    <w:rsid w:val="00522EF3"/>
    <w:rsid w:val="00536E36"/>
    <w:rsid w:val="00543AFF"/>
    <w:rsid w:val="00580D6D"/>
    <w:rsid w:val="005B31FB"/>
    <w:rsid w:val="005C571C"/>
    <w:rsid w:val="00646547"/>
    <w:rsid w:val="006762E9"/>
    <w:rsid w:val="00686893"/>
    <w:rsid w:val="006A6013"/>
    <w:rsid w:val="006D378A"/>
    <w:rsid w:val="00702E64"/>
    <w:rsid w:val="00703CE5"/>
    <w:rsid w:val="00743A65"/>
    <w:rsid w:val="008146E0"/>
    <w:rsid w:val="00834972"/>
    <w:rsid w:val="008418B7"/>
    <w:rsid w:val="008751D3"/>
    <w:rsid w:val="008C3E55"/>
    <w:rsid w:val="00952962"/>
    <w:rsid w:val="009545F9"/>
    <w:rsid w:val="00993FDC"/>
    <w:rsid w:val="009E605E"/>
    <w:rsid w:val="009F671A"/>
    <w:rsid w:val="00A36CA0"/>
    <w:rsid w:val="00A66D28"/>
    <w:rsid w:val="00AF11D4"/>
    <w:rsid w:val="00B2197A"/>
    <w:rsid w:val="00B9298C"/>
    <w:rsid w:val="00B961D7"/>
    <w:rsid w:val="00BC1C75"/>
    <w:rsid w:val="00C1725F"/>
    <w:rsid w:val="00C23122"/>
    <w:rsid w:val="00C31506"/>
    <w:rsid w:val="00C55342"/>
    <w:rsid w:val="00CE140A"/>
    <w:rsid w:val="00D11EC4"/>
    <w:rsid w:val="00DD5279"/>
    <w:rsid w:val="00DF59D2"/>
    <w:rsid w:val="00E72F0C"/>
    <w:rsid w:val="00ED0E25"/>
    <w:rsid w:val="00F67D3F"/>
    <w:rsid w:val="00FA02BB"/>
    <w:rsid w:val="00FC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F89D98-7DC6-41E9-8130-7D103235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45F9"/>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45F9"/>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545F9"/>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45F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45F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545F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545F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545F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45F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5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545F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545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545F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545F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545F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545F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545F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45F9"/>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99"/>
    <w:unhideWhenUsed/>
    <w:qFormat/>
    <w:rsid w:val="000157EA"/>
    <w:pPr>
      <w:spacing w:after="200" w:line="240" w:lineRule="auto"/>
    </w:pPr>
    <w:rPr>
      <w:i/>
      <w:iCs/>
      <w:color w:val="44546A" w:themeColor="text2"/>
      <w:sz w:val="18"/>
      <w:szCs w:val="18"/>
    </w:rPr>
  </w:style>
  <w:style w:type="table" w:styleId="TableGrid">
    <w:name w:val="Table Grid"/>
    <w:basedOn w:val="TableNormal"/>
    <w:uiPriority w:val="39"/>
    <w:rsid w:val="0058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751D3"/>
    <w:pPr>
      <w:numPr>
        <w:numId w:val="0"/>
      </w:numPr>
      <w:outlineLvl w:val="9"/>
    </w:pPr>
  </w:style>
  <w:style w:type="paragraph" w:styleId="TOC1">
    <w:name w:val="toc 1"/>
    <w:basedOn w:val="Normal"/>
    <w:next w:val="Normal"/>
    <w:autoRedefine/>
    <w:uiPriority w:val="39"/>
    <w:unhideWhenUsed/>
    <w:rsid w:val="008751D3"/>
    <w:pPr>
      <w:spacing w:after="100"/>
    </w:pPr>
  </w:style>
  <w:style w:type="paragraph" w:styleId="TOC2">
    <w:name w:val="toc 2"/>
    <w:basedOn w:val="Normal"/>
    <w:next w:val="Normal"/>
    <w:autoRedefine/>
    <w:uiPriority w:val="39"/>
    <w:unhideWhenUsed/>
    <w:rsid w:val="008751D3"/>
    <w:pPr>
      <w:spacing w:after="100"/>
      <w:ind w:left="220"/>
    </w:pPr>
  </w:style>
  <w:style w:type="character" w:styleId="Hyperlink">
    <w:name w:val="Hyperlink"/>
    <w:basedOn w:val="DefaultParagraphFont"/>
    <w:uiPriority w:val="99"/>
    <w:unhideWhenUsed/>
    <w:rsid w:val="008751D3"/>
    <w:rPr>
      <w:color w:val="0563C1" w:themeColor="hyperlink"/>
      <w:u w:val="single"/>
    </w:rPr>
  </w:style>
  <w:style w:type="paragraph" w:styleId="TableofFigures">
    <w:name w:val="table of figures"/>
    <w:basedOn w:val="Normal"/>
    <w:next w:val="Normal"/>
    <w:uiPriority w:val="99"/>
    <w:unhideWhenUsed/>
    <w:rsid w:val="008751D3"/>
    <w:pPr>
      <w:spacing w:after="0"/>
    </w:pPr>
  </w:style>
  <w:style w:type="paragraph" w:styleId="Header">
    <w:name w:val="header"/>
    <w:basedOn w:val="Normal"/>
    <w:link w:val="HeaderChar"/>
    <w:uiPriority w:val="99"/>
    <w:unhideWhenUsed/>
    <w:rsid w:val="00A66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D28"/>
  </w:style>
  <w:style w:type="paragraph" w:styleId="Footer">
    <w:name w:val="footer"/>
    <w:basedOn w:val="Normal"/>
    <w:link w:val="FooterChar"/>
    <w:uiPriority w:val="99"/>
    <w:unhideWhenUsed/>
    <w:rsid w:val="00A66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D28"/>
  </w:style>
  <w:style w:type="paragraph" w:customStyle="1" w:styleId="Heading1nonumber">
    <w:name w:val="Heading1 no number"/>
    <w:basedOn w:val="Heading1"/>
    <w:uiPriority w:val="99"/>
    <w:rsid w:val="00A66D28"/>
    <w:pPr>
      <w:keepLines w:val="0"/>
      <w:numPr>
        <w:numId w:val="0"/>
      </w:numPr>
      <w:spacing w:before="0" w:after="240" w:line="276" w:lineRule="auto"/>
    </w:pPr>
    <w:rPr>
      <w:rFonts w:ascii="Arial" w:eastAsia="Times New Roman" w:hAnsi="Arial" w:cs="Arial"/>
      <w:b/>
      <w:bCs/>
      <w:color w:val="auto"/>
      <w:kern w:val="32"/>
      <w:szCs w:val="36"/>
      <w:lang w:val="en-GB"/>
    </w:rPr>
  </w:style>
  <w:style w:type="paragraph" w:customStyle="1" w:styleId="COVERPAGETEXT">
    <w:name w:val="COVER PAGE TEXT"/>
    <w:basedOn w:val="Normal"/>
    <w:qFormat/>
    <w:rsid w:val="00BC1C75"/>
    <w:pPr>
      <w:spacing w:after="0" w:line="276" w:lineRule="auto"/>
      <w:jc w:val="center"/>
    </w:pPr>
    <w:rPr>
      <w:rFonts w:ascii="Arial" w:eastAsia="Times New Roman" w:hAnsi="Arial" w:cs="Arial"/>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B1B578-02A0-45C7-A8C9-7A6F36E4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3543</TotalTime>
  <Pages>25</Pages>
  <Words>6158</Words>
  <Characters>35104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DK_HAMEED</dc:creator>
  <cp:keywords/>
  <dc:description/>
  <cp:lastModifiedBy>DR. DK_HAMEED</cp:lastModifiedBy>
  <cp:revision>22</cp:revision>
  <dcterms:created xsi:type="dcterms:W3CDTF">2017-11-10T06:29:00Z</dcterms:created>
  <dcterms:modified xsi:type="dcterms:W3CDTF">2017-11-13T20:24:00Z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9dd8bd62-d5b0-3b92-89c1-6329cd27903b</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