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r w:rsidRPr="00B1761F">
        <w:rPr>
          <w:rFonts w:ascii="Arial" w:hAnsi="Arial"/>
          <w:sz w:val="24"/>
          <w:szCs w:val="24"/>
        </w:rPr>
        <w:t>AFE BABALOLA UNIVERSITY</w:t>
      </w: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r w:rsidRPr="00B1761F">
        <w:rPr>
          <w:rFonts w:ascii="Arial" w:hAnsi="Arial"/>
          <w:sz w:val="24"/>
          <w:szCs w:val="24"/>
        </w:rPr>
        <w:t>ATSEGBUA JOSHUA OSILAMA</w:t>
      </w: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r w:rsidRPr="00B1761F">
        <w:rPr>
          <w:rFonts w:ascii="Arial" w:hAnsi="Arial"/>
          <w:sz w:val="24"/>
          <w:szCs w:val="24"/>
        </w:rPr>
        <w:t>14/ENG01/003</w:t>
      </w: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tabs>
          <w:tab w:val="left" w:pos="2520"/>
        </w:tabs>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r w:rsidRPr="00B1761F">
        <w:rPr>
          <w:rFonts w:ascii="Arial" w:hAnsi="Arial"/>
          <w:sz w:val="24"/>
          <w:szCs w:val="24"/>
        </w:rPr>
        <w:t>MEASUREMENT OF GAS VOID FRACTION IN HORIZONTAL PIPE</w:t>
      </w: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0415AA" w:rsidP="00FD29DC">
      <w:pPr>
        <w:pStyle w:val="COVERPAGETEXT"/>
        <w:spacing w:line="360" w:lineRule="auto"/>
        <w:rPr>
          <w:rFonts w:ascii="Arial" w:hAnsi="Arial"/>
          <w:sz w:val="24"/>
          <w:szCs w:val="24"/>
        </w:rPr>
      </w:pPr>
      <w:r w:rsidRPr="00B1761F">
        <w:rPr>
          <w:rFonts w:ascii="Arial" w:hAnsi="Arial"/>
          <w:sz w:val="24"/>
          <w:szCs w:val="24"/>
        </w:rPr>
        <w:t>TECHNICAL REPORT WRITING</w:t>
      </w: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3B5A7B" w:rsidP="00FD29DC">
      <w:pPr>
        <w:pStyle w:val="COVERPAGETEXT"/>
        <w:spacing w:line="360" w:lineRule="auto"/>
        <w:rPr>
          <w:rFonts w:ascii="Arial" w:hAnsi="Arial"/>
          <w:sz w:val="24"/>
          <w:szCs w:val="24"/>
        </w:rPr>
      </w:pPr>
    </w:p>
    <w:p w:rsidR="003B5A7B" w:rsidRPr="00B1761F" w:rsidRDefault="000415AA" w:rsidP="00FD29DC">
      <w:pPr>
        <w:pStyle w:val="COVERPAGETEXT"/>
        <w:spacing w:line="360" w:lineRule="auto"/>
        <w:rPr>
          <w:rFonts w:ascii="Arial" w:hAnsi="Arial"/>
          <w:sz w:val="24"/>
          <w:szCs w:val="24"/>
        </w:rPr>
      </w:pPr>
      <w:r w:rsidRPr="00B1761F">
        <w:rPr>
          <w:rFonts w:ascii="Arial" w:hAnsi="Arial"/>
          <w:sz w:val="24"/>
          <w:szCs w:val="24"/>
        </w:rPr>
        <w:t>ASSIGNMENT</w:t>
      </w:r>
    </w:p>
    <w:p w:rsidR="003B5A7B" w:rsidRDefault="003B5A7B" w:rsidP="003F1055">
      <w:pPr>
        <w:pStyle w:val="COVERPAGETEXT"/>
        <w:spacing w:line="360" w:lineRule="auto"/>
        <w:jc w:val="both"/>
        <w:rPr>
          <w:rFonts w:ascii="Arial" w:hAnsi="Arial"/>
          <w:sz w:val="24"/>
          <w:szCs w:val="24"/>
        </w:rPr>
      </w:pPr>
    </w:p>
    <w:p w:rsidR="00FD29DC" w:rsidRDefault="00FD29DC" w:rsidP="003F1055">
      <w:pPr>
        <w:pStyle w:val="COVERPAGETEXT"/>
        <w:spacing w:line="360" w:lineRule="auto"/>
        <w:jc w:val="both"/>
        <w:rPr>
          <w:rFonts w:ascii="Arial" w:hAnsi="Arial"/>
          <w:sz w:val="24"/>
          <w:szCs w:val="24"/>
        </w:rPr>
      </w:pPr>
    </w:p>
    <w:p w:rsidR="00FD29DC" w:rsidRDefault="00FD29DC" w:rsidP="003F1055">
      <w:pPr>
        <w:pStyle w:val="COVERPAGETEXT"/>
        <w:spacing w:line="360" w:lineRule="auto"/>
        <w:jc w:val="both"/>
        <w:rPr>
          <w:rFonts w:ascii="Arial" w:hAnsi="Arial"/>
          <w:sz w:val="24"/>
          <w:szCs w:val="24"/>
        </w:rPr>
      </w:pPr>
    </w:p>
    <w:p w:rsidR="00FD29DC" w:rsidRDefault="00FD29DC" w:rsidP="003F1055">
      <w:pPr>
        <w:pStyle w:val="COVERPAGETEXT"/>
        <w:spacing w:line="360" w:lineRule="auto"/>
        <w:jc w:val="both"/>
        <w:rPr>
          <w:rFonts w:ascii="Arial" w:hAnsi="Arial"/>
          <w:sz w:val="24"/>
          <w:szCs w:val="24"/>
        </w:rPr>
      </w:pPr>
    </w:p>
    <w:p w:rsidR="00FD29DC" w:rsidRPr="00B1761F" w:rsidRDefault="00FD29DC" w:rsidP="003F1055">
      <w:pPr>
        <w:pStyle w:val="COVERPAGETEXT"/>
        <w:spacing w:line="360" w:lineRule="auto"/>
        <w:jc w:val="both"/>
        <w:rPr>
          <w:rFonts w:ascii="Arial" w:hAnsi="Arial"/>
          <w:sz w:val="24"/>
          <w:szCs w:val="24"/>
        </w:rPr>
      </w:pPr>
    </w:p>
    <w:p w:rsidR="003B5A7B" w:rsidRPr="00B1761F" w:rsidRDefault="003B5A7B" w:rsidP="003F1055">
      <w:pPr>
        <w:pStyle w:val="Heading1"/>
        <w:numPr>
          <w:ilvl w:val="0"/>
          <w:numId w:val="0"/>
        </w:numPr>
        <w:spacing w:line="360" w:lineRule="auto"/>
        <w:jc w:val="both"/>
        <w:rPr>
          <w:rFonts w:ascii="Arial" w:hAnsi="Arial"/>
          <w:sz w:val="24"/>
          <w:szCs w:val="24"/>
        </w:rPr>
      </w:pPr>
      <w:bookmarkStart w:id="0" w:name="_Toc290554218"/>
      <w:bookmarkStart w:id="1" w:name="_Toc299621183"/>
      <w:bookmarkStart w:id="2" w:name="_Toc299631411"/>
      <w:bookmarkStart w:id="3" w:name="_Toc299631471"/>
      <w:bookmarkStart w:id="4" w:name="_Toc299631561"/>
      <w:bookmarkStart w:id="5" w:name="_Toc299631638"/>
      <w:bookmarkStart w:id="6" w:name="_Toc498377553"/>
      <w:r w:rsidRPr="00B1761F">
        <w:rPr>
          <w:rFonts w:ascii="Arial" w:hAnsi="Arial"/>
          <w:sz w:val="24"/>
          <w:szCs w:val="24"/>
        </w:rPr>
        <w:lastRenderedPageBreak/>
        <w:t>ABSTRACT</w:t>
      </w:r>
      <w:bookmarkEnd w:id="0"/>
      <w:bookmarkEnd w:id="1"/>
      <w:bookmarkEnd w:id="2"/>
      <w:bookmarkEnd w:id="3"/>
      <w:bookmarkEnd w:id="4"/>
      <w:bookmarkEnd w:id="5"/>
      <w:bookmarkEnd w:id="6"/>
    </w:p>
    <w:p w:rsidR="00FD29DC" w:rsidRPr="00FD29DC" w:rsidRDefault="00FD29DC" w:rsidP="00FD29DC">
      <w:pPr>
        <w:spacing w:line="360" w:lineRule="auto"/>
        <w:jc w:val="both"/>
        <w:rPr>
          <w:rFonts w:ascii="Arial" w:hAnsi="Arial" w:cs="Arial"/>
          <w:sz w:val="24"/>
          <w:szCs w:val="24"/>
        </w:rPr>
      </w:pPr>
      <w:r>
        <w:rPr>
          <w:rFonts w:ascii="Arial" w:hAnsi="Arial" w:cs="Arial"/>
          <w:sz w:val="24"/>
          <w:szCs w:val="24"/>
        </w:rPr>
        <w:t xml:space="preserve">A frequently used </w:t>
      </w:r>
      <w:r w:rsidRPr="00FD29DC">
        <w:rPr>
          <w:rFonts w:ascii="Arial" w:hAnsi="Arial" w:cs="Arial"/>
          <w:sz w:val="24"/>
          <w:szCs w:val="24"/>
        </w:rPr>
        <w:t>method for non-in</w:t>
      </w:r>
      <w:r>
        <w:rPr>
          <w:rFonts w:ascii="Arial" w:hAnsi="Arial" w:cs="Arial"/>
          <w:sz w:val="24"/>
          <w:szCs w:val="24"/>
        </w:rPr>
        <w:t xml:space="preserve">trusive </w:t>
      </w:r>
      <w:r w:rsidRPr="00FD29DC">
        <w:rPr>
          <w:rFonts w:ascii="Arial" w:hAnsi="Arial" w:cs="Arial"/>
          <w:sz w:val="24"/>
          <w:szCs w:val="24"/>
        </w:rPr>
        <w:t>measurement of the void fraction in two- and mu</w:t>
      </w:r>
      <w:r>
        <w:rPr>
          <w:rFonts w:ascii="Arial" w:hAnsi="Arial" w:cs="Arial"/>
          <w:sz w:val="24"/>
          <w:szCs w:val="24"/>
        </w:rPr>
        <w:t xml:space="preserve">lti-phase gas liquid pipe flows is the </w:t>
      </w:r>
      <w:r w:rsidRPr="00FD29DC">
        <w:rPr>
          <w:rFonts w:ascii="Arial" w:hAnsi="Arial" w:cs="Arial"/>
          <w:i/>
          <w:sz w:val="24"/>
          <w:szCs w:val="24"/>
        </w:rPr>
        <w:t>G</w:t>
      </w:r>
      <w:r w:rsidRPr="00FD29DC">
        <w:rPr>
          <w:rFonts w:ascii="Arial" w:hAnsi="Arial" w:cs="Arial"/>
          <w:i/>
          <w:sz w:val="24"/>
          <w:szCs w:val="24"/>
        </w:rPr>
        <w:t>amma-ray densitometry</w:t>
      </w:r>
    </w:p>
    <w:p w:rsidR="003B5A7B" w:rsidRPr="00B1761F" w:rsidRDefault="00FD29DC" w:rsidP="00FD29DC">
      <w:pPr>
        <w:spacing w:line="360" w:lineRule="auto"/>
        <w:jc w:val="both"/>
        <w:rPr>
          <w:rFonts w:ascii="Arial" w:hAnsi="Arial" w:cs="Arial"/>
          <w:sz w:val="24"/>
          <w:szCs w:val="24"/>
        </w:rPr>
      </w:pPr>
      <w:r w:rsidRPr="00FD29DC">
        <w:rPr>
          <w:rFonts w:ascii="Arial" w:hAnsi="Arial" w:cs="Arial"/>
          <w:sz w:val="24"/>
          <w:szCs w:val="24"/>
        </w:rPr>
        <w:t>Here</w:t>
      </w:r>
      <w:r>
        <w:rPr>
          <w:rFonts w:ascii="Arial" w:hAnsi="Arial" w:cs="Arial"/>
          <w:sz w:val="24"/>
          <w:szCs w:val="24"/>
        </w:rPr>
        <w:t>,</w:t>
      </w:r>
      <w:r w:rsidRPr="00FD29DC">
        <w:rPr>
          <w:rFonts w:ascii="Arial" w:hAnsi="Arial" w:cs="Arial"/>
          <w:sz w:val="24"/>
          <w:szCs w:val="24"/>
        </w:rPr>
        <w:t xml:space="preserve"> </w:t>
      </w:r>
      <w:r>
        <w:rPr>
          <w:rFonts w:ascii="Arial" w:hAnsi="Arial" w:cs="Arial"/>
          <w:sz w:val="24"/>
          <w:szCs w:val="24"/>
        </w:rPr>
        <w:t xml:space="preserve">we see how </w:t>
      </w:r>
      <w:r w:rsidRPr="00FD29DC">
        <w:rPr>
          <w:rFonts w:ascii="Arial" w:hAnsi="Arial" w:cs="Arial"/>
          <w:sz w:val="24"/>
          <w:szCs w:val="24"/>
        </w:rPr>
        <w:t>a multi-beam c</w:t>
      </w:r>
      <w:r>
        <w:rPr>
          <w:rFonts w:ascii="Arial" w:hAnsi="Arial" w:cs="Arial"/>
          <w:sz w:val="24"/>
          <w:szCs w:val="24"/>
        </w:rPr>
        <w:t xml:space="preserve">onfiguration using a low-energy </w:t>
      </w:r>
      <w:r w:rsidRPr="00FD29DC">
        <w:rPr>
          <w:rFonts w:ascii="Arial" w:hAnsi="Arial" w:cs="Arial"/>
          <w:sz w:val="24"/>
          <w:szCs w:val="24"/>
        </w:rPr>
        <w:t xml:space="preserve">gamma-ray source and several detectors, </w:t>
      </w:r>
      <w:r>
        <w:rPr>
          <w:rFonts w:ascii="Arial" w:hAnsi="Arial" w:cs="Arial"/>
          <w:sz w:val="24"/>
          <w:szCs w:val="24"/>
        </w:rPr>
        <w:t xml:space="preserve">enables the void fraction to be </w:t>
      </w:r>
      <w:r w:rsidRPr="00FD29DC">
        <w:rPr>
          <w:rFonts w:ascii="Arial" w:hAnsi="Arial" w:cs="Arial"/>
          <w:sz w:val="24"/>
          <w:szCs w:val="24"/>
        </w:rPr>
        <w:t>determined almost independent of the flow regime.</w:t>
      </w:r>
    </w:p>
    <w:p w:rsidR="003B5A7B" w:rsidRDefault="00CD2FF5" w:rsidP="003F1055">
      <w:pPr>
        <w:spacing w:line="360" w:lineRule="auto"/>
        <w:jc w:val="both"/>
        <w:rPr>
          <w:rFonts w:ascii="Arial" w:hAnsi="Arial" w:cs="Arial"/>
          <w:sz w:val="24"/>
          <w:szCs w:val="24"/>
        </w:rPr>
      </w:pPr>
      <w:r>
        <w:rPr>
          <w:rFonts w:ascii="Arial" w:hAnsi="Arial" w:cs="Arial"/>
          <w:sz w:val="24"/>
          <w:szCs w:val="24"/>
        </w:rPr>
        <w:t>Phantoms of polypropylene</w:t>
      </w:r>
      <w:r w:rsidRPr="00FC4539">
        <w:rPr>
          <w:rFonts w:ascii="Arial" w:hAnsi="Arial" w:cs="Arial"/>
          <w:sz w:val="24"/>
          <w:szCs w:val="24"/>
        </w:rPr>
        <w:t xml:space="preserve"> (</w:t>
      </w:r>
      <w:r>
        <w:rPr>
          <w:rFonts w:ascii="Arial" w:hAnsi="Arial" w:cs="Arial"/>
          <w:sz w:val="24"/>
          <w:szCs w:val="24"/>
        </w:rPr>
        <w:t>density</w:t>
      </w:r>
      <w:r w:rsidRPr="00FC4539">
        <w:rPr>
          <w:rFonts w:ascii="Arial" w:hAnsi="Arial" w:cs="Arial"/>
          <w:sz w:val="24"/>
          <w:szCs w:val="24"/>
        </w:rPr>
        <w:t xml:space="preserve"> 50.91 g/cm3)</w:t>
      </w:r>
      <w:r>
        <w:rPr>
          <w:rFonts w:ascii="Arial" w:hAnsi="Arial" w:cs="Arial"/>
          <w:sz w:val="24"/>
          <w:szCs w:val="24"/>
        </w:rPr>
        <w:t xml:space="preserve"> were used instead of oil in the </w:t>
      </w:r>
      <w:r w:rsidRPr="00FC4539">
        <w:rPr>
          <w:rFonts w:ascii="Arial" w:hAnsi="Arial" w:cs="Arial"/>
          <w:sz w:val="24"/>
          <w:szCs w:val="24"/>
        </w:rPr>
        <w:t>test</w:t>
      </w:r>
      <w:r>
        <w:rPr>
          <w:rFonts w:ascii="Arial" w:hAnsi="Arial" w:cs="Arial"/>
          <w:sz w:val="24"/>
          <w:szCs w:val="24"/>
        </w:rPr>
        <w:t>ing of</w:t>
      </w:r>
      <w:r w:rsidRPr="00FC4539">
        <w:rPr>
          <w:rFonts w:ascii="Arial" w:hAnsi="Arial" w:cs="Arial"/>
          <w:sz w:val="24"/>
          <w:szCs w:val="24"/>
        </w:rPr>
        <w:t xml:space="preserve"> the multi-beam gamma-ray measurement p</w:t>
      </w:r>
      <w:r>
        <w:rPr>
          <w:rFonts w:ascii="Arial" w:hAnsi="Arial" w:cs="Arial"/>
          <w:sz w:val="24"/>
          <w:szCs w:val="24"/>
        </w:rPr>
        <w:t>rinciples</w:t>
      </w:r>
      <w:r>
        <w:rPr>
          <w:rFonts w:ascii="Arial" w:hAnsi="Arial" w:cs="Arial"/>
          <w:sz w:val="24"/>
          <w:szCs w:val="24"/>
        </w:rPr>
        <w:t>.</w:t>
      </w:r>
    </w:p>
    <w:p w:rsidR="00CD2FF5" w:rsidRPr="00B1761F" w:rsidRDefault="00CD2FF5" w:rsidP="003F1055">
      <w:pPr>
        <w:spacing w:line="360" w:lineRule="auto"/>
        <w:jc w:val="both"/>
        <w:rPr>
          <w:rFonts w:ascii="Arial" w:hAnsi="Arial" w:cs="Arial"/>
          <w:sz w:val="24"/>
          <w:szCs w:val="24"/>
        </w:rPr>
      </w:pPr>
      <w:r>
        <w:rPr>
          <w:rFonts w:ascii="Arial" w:hAnsi="Arial" w:cs="Arial"/>
          <w:sz w:val="24"/>
          <w:szCs w:val="24"/>
        </w:rPr>
        <w:t>From the inputted experimental results, the</w:t>
      </w:r>
      <w:r w:rsidRPr="00853D7C">
        <w:rPr>
          <w:rFonts w:ascii="Arial" w:hAnsi="Arial" w:cs="Arial"/>
          <w:sz w:val="24"/>
          <w:szCs w:val="24"/>
        </w:rPr>
        <w:t xml:space="preserve"> performance of single-beam and multi</w:t>
      </w:r>
      <w:r>
        <w:rPr>
          <w:rFonts w:ascii="Arial" w:hAnsi="Arial" w:cs="Arial"/>
          <w:sz w:val="24"/>
          <w:szCs w:val="24"/>
        </w:rPr>
        <w:t>-beam gamma-ray densitometry was examined. It showed</w:t>
      </w:r>
      <w:r w:rsidRPr="00853D7C">
        <w:rPr>
          <w:rFonts w:ascii="Arial" w:hAnsi="Arial" w:cs="Arial"/>
          <w:sz w:val="24"/>
          <w:szCs w:val="24"/>
        </w:rPr>
        <w:t xml:space="preserve"> how the sensitivity</w:t>
      </w:r>
      <w:r>
        <w:rPr>
          <w:rFonts w:ascii="Arial" w:hAnsi="Arial" w:cs="Arial"/>
          <w:sz w:val="24"/>
          <w:szCs w:val="24"/>
        </w:rPr>
        <w:t xml:space="preserve"> of single-beam densitometers were</w:t>
      </w:r>
      <w:r w:rsidRPr="00853D7C">
        <w:rPr>
          <w:rFonts w:ascii="Arial" w:hAnsi="Arial" w:cs="Arial"/>
          <w:sz w:val="24"/>
          <w:szCs w:val="24"/>
        </w:rPr>
        <w:t xml:space="preserve"> related to the flow r</w:t>
      </w:r>
      <w:r>
        <w:rPr>
          <w:rFonts w:ascii="Arial" w:hAnsi="Arial" w:cs="Arial"/>
          <w:sz w:val="24"/>
          <w:szCs w:val="24"/>
        </w:rPr>
        <w:t>egime and the beam.</w:t>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r w:rsidRPr="00B1761F">
        <w:rPr>
          <w:rFonts w:ascii="Arial" w:hAnsi="Arial" w:cs="Arial"/>
          <w:sz w:val="24"/>
          <w:szCs w:val="24"/>
        </w:rPr>
        <w:t>Keywords:</w:t>
      </w:r>
      <w:r w:rsidRPr="00B1761F">
        <w:rPr>
          <w:rFonts w:ascii="Arial" w:hAnsi="Arial" w:cs="Arial"/>
          <w:sz w:val="24"/>
          <w:szCs w:val="24"/>
        </w:rPr>
        <w:tab/>
      </w:r>
    </w:p>
    <w:p w:rsidR="003B5A7B" w:rsidRPr="00B1761F" w:rsidRDefault="00CD2FF5" w:rsidP="003F1055">
      <w:pPr>
        <w:spacing w:line="360" w:lineRule="auto"/>
        <w:jc w:val="both"/>
        <w:rPr>
          <w:rFonts w:ascii="Arial" w:hAnsi="Arial" w:cs="Arial"/>
          <w:sz w:val="24"/>
          <w:szCs w:val="24"/>
        </w:rPr>
      </w:pPr>
      <w:r>
        <w:rPr>
          <w:rFonts w:ascii="Arial" w:hAnsi="Arial" w:cs="Arial"/>
          <w:sz w:val="24"/>
          <w:szCs w:val="24"/>
        </w:rPr>
        <w:t>Gamma-ray, densitometry, flow, annular and stratified.</w:t>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after="200" w:line="360" w:lineRule="auto"/>
        <w:jc w:val="both"/>
        <w:rPr>
          <w:rFonts w:ascii="Arial" w:hAnsi="Arial" w:cs="Arial"/>
          <w:b/>
          <w:bCs/>
          <w:kern w:val="32"/>
          <w:sz w:val="24"/>
          <w:szCs w:val="24"/>
        </w:rPr>
      </w:pPr>
      <w:bookmarkStart w:id="7" w:name="_Toc290554219"/>
      <w:bookmarkStart w:id="8" w:name="_Toc299621184"/>
      <w:bookmarkStart w:id="9" w:name="_Toc299631412"/>
      <w:bookmarkStart w:id="10" w:name="_Toc299631472"/>
      <w:bookmarkStart w:id="11" w:name="_Toc299631562"/>
      <w:bookmarkStart w:id="12" w:name="_Toc299631639"/>
      <w:r w:rsidRPr="00B1761F">
        <w:rPr>
          <w:rFonts w:ascii="Arial" w:hAnsi="Arial" w:cs="Arial"/>
          <w:sz w:val="24"/>
          <w:szCs w:val="24"/>
        </w:rPr>
        <w:br w:type="page"/>
      </w:r>
    </w:p>
    <w:p w:rsidR="003B5A7B" w:rsidRPr="00B1761F" w:rsidRDefault="003B5A7B" w:rsidP="003F1055">
      <w:pPr>
        <w:pStyle w:val="Heading1nonumber"/>
        <w:spacing w:line="360" w:lineRule="auto"/>
        <w:jc w:val="both"/>
        <w:rPr>
          <w:rFonts w:ascii="Arial" w:hAnsi="Arial"/>
          <w:sz w:val="24"/>
          <w:szCs w:val="24"/>
        </w:rPr>
      </w:pPr>
      <w:bookmarkStart w:id="13" w:name="_Toc498377554"/>
      <w:r w:rsidRPr="00B1761F">
        <w:rPr>
          <w:rFonts w:ascii="Arial" w:hAnsi="Arial"/>
          <w:sz w:val="24"/>
          <w:szCs w:val="24"/>
        </w:rPr>
        <w:lastRenderedPageBreak/>
        <w:t>ACKNOWLEDGEMENTS</w:t>
      </w:r>
      <w:bookmarkEnd w:id="7"/>
      <w:bookmarkEnd w:id="8"/>
      <w:bookmarkEnd w:id="9"/>
      <w:bookmarkEnd w:id="10"/>
      <w:bookmarkEnd w:id="11"/>
      <w:bookmarkEnd w:id="12"/>
      <w:bookmarkEnd w:id="13"/>
    </w:p>
    <w:p w:rsidR="003B5A7B" w:rsidRPr="00B1761F" w:rsidRDefault="00FD29DC" w:rsidP="003F1055">
      <w:pPr>
        <w:spacing w:line="360" w:lineRule="auto"/>
        <w:jc w:val="both"/>
        <w:rPr>
          <w:rFonts w:ascii="Arial" w:hAnsi="Arial" w:cs="Arial"/>
          <w:sz w:val="24"/>
          <w:szCs w:val="24"/>
        </w:rPr>
      </w:pPr>
      <w:r w:rsidRPr="00FD29DC">
        <w:rPr>
          <w:rFonts w:ascii="Arial" w:hAnsi="Arial" w:cs="Arial"/>
          <w:sz w:val="24"/>
          <w:szCs w:val="24"/>
        </w:rPr>
        <w:t>We appreciate the support provided by the mechanical workshop at the Department of Physics, University of Bergen in design advice and the supply of equipment for these experiments. This work has been funded by the Research Council of Norway.</w:t>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after="200" w:line="360" w:lineRule="auto"/>
        <w:jc w:val="both"/>
        <w:rPr>
          <w:rFonts w:ascii="Arial" w:hAnsi="Arial" w:cs="Arial"/>
          <w:b/>
          <w:sz w:val="24"/>
          <w:szCs w:val="24"/>
        </w:rPr>
      </w:pPr>
      <w:r w:rsidRPr="00B1761F">
        <w:rPr>
          <w:rFonts w:ascii="Arial" w:hAnsi="Arial" w:cs="Arial"/>
          <w:sz w:val="24"/>
          <w:szCs w:val="24"/>
        </w:rPr>
        <w:br w:type="page"/>
      </w:r>
    </w:p>
    <w:p w:rsidR="003B5A7B" w:rsidRPr="00B1761F" w:rsidRDefault="003B5A7B" w:rsidP="003F1055">
      <w:pPr>
        <w:pStyle w:val="TABLEOFCONTENTSHEADING"/>
        <w:spacing w:line="360" w:lineRule="auto"/>
        <w:jc w:val="both"/>
        <w:rPr>
          <w:rFonts w:ascii="Arial" w:hAnsi="Arial" w:cs="Arial"/>
          <w:sz w:val="24"/>
          <w:szCs w:val="24"/>
        </w:rPr>
      </w:pPr>
      <w:r w:rsidRPr="00B1761F">
        <w:rPr>
          <w:rFonts w:ascii="Arial" w:hAnsi="Arial" w:cs="Arial"/>
          <w:sz w:val="24"/>
          <w:szCs w:val="24"/>
        </w:rPr>
        <w:lastRenderedPageBreak/>
        <w:t>TABLE OF CONTENTS</w:t>
      </w:r>
    </w:p>
    <w:p w:rsidR="00FD29DC" w:rsidRPr="00FD29DC" w:rsidRDefault="003B5A7B">
      <w:pPr>
        <w:pStyle w:val="TOC1"/>
        <w:rPr>
          <w:rFonts w:ascii="Arial" w:eastAsiaTheme="minorEastAsia" w:hAnsi="Arial" w:cs="Arial"/>
          <w:sz w:val="24"/>
          <w:szCs w:val="24"/>
          <w:lang w:val="en-GB" w:eastAsia="en-GB"/>
        </w:rPr>
      </w:pPr>
      <w:r w:rsidRPr="00FD29DC">
        <w:rPr>
          <w:rFonts w:ascii="Arial" w:hAnsi="Arial" w:cs="Arial"/>
          <w:sz w:val="24"/>
          <w:szCs w:val="24"/>
        </w:rPr>
        <w:fldChar w:fldCharType="begin"/>
      </w:r>
      <w:r w:rsidRPr="00FD29DC">
        <w:rPr>
          <w:rFonts w:ascii="Arial" w:hAnsi="Arial" w:cs="Arial"/>
          <w:sz w:val="24"/>
          <w:szCs w:val="24"/>
        </w:rPr>
        <w:instrText xml:space="preserve"> TOC \o "1-3" \h \z \u \t "Heading 7,2" </w:instrText>
      </w:r>
      <w:r w:rsidRPr="00FD29DC">
        <w:rPr>
          <w:rFonts w:ascii="Arial" w:hAnsi="Arial" w:cs="Arial"/>
          <w:sz w:val="24"/>
          <w:szCs w:val="24"/>
        </w:rPr>
        <w:fldChar w:fldCharType="separate"/>
      </w:r>
      <w:hyperlink w:anchor="_Toc498377553" w:history="1">
        <w:r w:rsidR="00FD29DC" w:rsidRPr="00FD29DC">
          <w:rPr>
            <w:rStyle w:val="Hyperlink"/>
            <w:rFonts w:ascii="Arial" w:hAnsi="Arial" w:cs="Arial"/>
            <w:sz w:val="24"/>
            <w:szCs w:val="24"/>
          </w:rPr>
          <w:t>ABSTRACT</w:t>
        </w:r>
        <w:r w:rsidR="00FD29DC" w:rsidRPr="00FD29DC">
          <w:rPr>
            <w:rFonts w:ascii="Arial" w:hAnsi="Arial" w:cs="Arial"/>
            <w:webHidden/>
            <w:sz w:val="24"/>
            <w:szCs w:val="24"/>
          </w:rPr>
          <w:tab/>
        </w:r>
        <w:r w:rsidR="00FD29DC" w:rsidRPr="00FD29DC">
          <w:rPr>
            <w:rFonts w:ascii="Arial" w:hAnsi="Arial" w:cs="Arial"/>
            <w:webHidden/>
            <w:sz w:val="24"/>
            <w:szCs w:val="24"/>
          </w:rPr>
          <w:fldChar w:fldCharType="begin"/>
        </w:r>
        <w:r w:rsidR="00FD29DC" w:rsidRPr="00FD29DC">
          <w:rPr>
            <w:rFonts w:ascii="Arial" w:hAnsi="Arial" w:cs="Arial"/>
            <w:webHidden/>
            <w:sz w:val="24"/>
            <w:szCs w:val="24"/>
          </w:rPr>
          <w:instrText xml:space="preserve"> PAGEREF _Toc498377553 \h </w:instrText>
        </w:r>
        <w:r w:rsidR="00FD29DC" w:rsidRPr="00FD29DC">
          <w:rPr>
            <w:rFonts w:ascii="Arial" w:hAnsi="Arial" w:cs="Arial"/>
            <w:webHidden/>
            <w:sz w:val="24"/>
            <w:szCs w:val="24"/>
          </w:rPr>
        </w:r>
        <w:r w:rsidR="00FD29DC" w:rsidRPr="00FD29DC">
          <w:rPr>
            <w:rFonts w:ascii="Arial" w:hAnsi="Arial" w:cs="Arial"/>
            <w:webHidden/>
            <w:sz w:val="24"/>
            <w:szCs w:val="24"/>
          </w:rPr>
          <w:fldChar w:fldCharType="separate"/>
        </w:r>
        <w:r w:rsidR="00FD29DC">
          <w:rPr>
            <w:rFonts w:ascii="Arial" w:hAnsi="Arial" w:cs="Arial"/>
            <w:webHidden/>
            <w:sz w:val="24"/>
            <w:szCs w:val="24"/>
          </w:rPr>
          <w:t>i</w:t>
        </w:r>
        <w:r w:rsidR="00FD29DC" w:rsidRPr="00FD29DC">
          <w:rPr>
            <w:rFonts w:ascii="Arial" w:hAnsi="Arial" w:cs="Arial"/>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54" w:history="1">
        <w:r w:rsidRPr="00FD29DC">
          <w:rPr>
            <w:rStyle w:val="Hyperlink"/>
            <w:rFonts w:ascii="Arial" w:hAnsi="Arial" w:cs="Arial"/>
            <w:sz w:val="24"/>
            <w:szCs w:val="24"/>
          </w:rPr>
          <w:t>ACKNOWLEDGEMENTS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_Toc498377554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iii</w:t>
        </w:r>
        <w:r w:rsidRPr="00FD29DC">
          <w:rPr>
            <w:rFonts w:ascii="Arial" w:hAnsi="Arial" w:cs="Arial"/>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55" w:history="1">
        <w:r w:rsidRPr="00FD29DC">
          <w:rPr>
            <w:rStyle w:val="Hyperlink"/>
            <w:rFonts w:ascii="Arial" w:hAnsi="Arial" w:cs="Arial"/>
            <w:sz w:val="24"/>
            <w:szCs w:val="24"/>
          </w:rPr>
          <w:t>LIST OF FIGURES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_Toc498377555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v</w:t>
        </w:r>
        <w:r w:rsidRPr="00FD29DC">
          <w:rPr>
            <w:rFonts w:ascii="Arial" w:hAnsi="Arial" w:cs="Arial"/>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56" w:history="1">
        <w:r w:rsidRPr="00FD29DC">
          <w:rPr>
            <w:rStyle w:val="Hyperlink"/>
            <w:rFonts w:ascii="Arial" w:hAnsi="Arial" w:cs="Arial"/>
            <w:sz w:val="24"/>
            <w:szCs w:val="24"/>
          </w:rPr>
          <w:t>LIST OF TABLES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_Toc498377556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vi</w:t>
        </w:r>
        <w:r w:rsidRPr="00FD29DC">
          <w:rPr>
            <w:rFonts w:ascii="Arial" w:hAnsi="Arial" w:cs="Arial"/>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57" w:history="1">
        <w:r w:rsidRPr="00FD29DC">
          <w:rPr>
            <w:rStyle w:val="Hyperlink"/>
            <w:rFonts w:ascii="Arial" w:hAnsi="Arial" w:cs="Arial"/>
            <w:sz w:val="24"/>
            <w:szCs w:val="24"/>
          </w:rPr>
          <w:t>LIST OF EQUATIONS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_Toc498377557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vii</w:t>
        </w:r>
        <w:r w:rsidRPr="00FD29DC">
          <w:rPr>
            <w:rFonts w:ascii="Arial" w:hAnsi="Arial" w:cs="Arial"/>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58" w:history="1">
        <w:r w:rsidRPr="00FD29DC">
          <w:rPr>
            <w:rStyle w:val="Hyperlink"/>
            <w:rFonts w:ascii="Arial" w:hAnsi="Arial" w:cs="Arial"/>
            <w:sz w:val="24"/>
            <w:szCs w:val="24"/>
          </w:rPr>
          <w:t>LIST OF ABBREVIATIONS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_Toc498377558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viii</w:t>
        </w:r>
        <w:r w:rsidRPr="00FD29DC">
          <w:rPr>
            <w:rFonts w:ascii="Arial" w:hAnsi="Arial" w:cs="Arial"/>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59" w:history="1">
        <w:r w:rsidRPr="00FD29DC">
          <w:rPr>
            <w:rStyle w:val="Hyperlink"/>
            <w:rFonts w:ascii="Arial" w:hAnsi="Arial" w:cs="Arial"/>
            <w:sz w:val="24"/>
            <w:szCs w:val="24"/>
          </w:rPr>
          <w:t>1</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ONE</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_Toc498377559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1</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60" w:history="1">
        <w:r w:rsidRPr="00FD29DC">
          <w:rPr>
            <w:rStyle w:val="Hyperlink"/>
            <w:rFonts w:ascii="Arial" w:hAnsi="Arial" w:cs="Arial"/>
            <w:noProof/>
            <w:sz w:val="24"/>
            <w:szCs w:val="24"/>
          </w:rPr>
          <w:t>1.1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Introduction</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_Toc498377560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1</w:t>
        </w:r>
        <w:r w:rsidRPr="00FD29DC">
          <w:rPr>
            <w:rFonts w:ascii="Arial" w:hAnsi="Arial" w:cs="Arial"/>
            <w:noProof/>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61" w:history="1">
        <w:r w:rsidRPr="00FD29DC">
          <w:rPr>
            <w:rStyle w:val="Hyperlink"/>
            <w:rFonts w:ascii="Arial" w:hAnsi="Arial" w:cs="Arial"/>
            <w:sz w:val="24"/>
            <w:szCs w:val="24"/>
          </w:rPr>
          <w:t>2</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TWO</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_Toc498377561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2</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62" w:history="1">
        <w:r w:rsidRPr="00FD29DC">
          <w:rPr>
            <w:rStyle w:val="Hyperlink"/>
            <w:rFonts w:ascii="Arial" w:hAnsi="Arial" w:cs="Arial"/>
            <w:noProof/>
            <w:sz w:val="24"/>
            <w:szCs w:val="24"/>
          </w:rPr>
          <w:t>2.1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Gamma-ray densitometers</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_Toc498377562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2</w:t>
        </w:r>
        <w:r w:rsidRPr="00FD29DC">
          <w:rPr>
            <w:rFonts w:ascii="Arial" w:hAnsi="Arial" w:cs="Arial"/>
            <w:noProof/>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63" w:history="1">
        <w:r w:rsidRPr="00FD29DC">
          <w:rPr>
            <w:rStyle w:val="Hyperlink"/>
            <w:rFonts w:ascii="Arial" w:hAnsi="Arial" w:cs="Arial"/>
            <w:sz w:val="24"/>
            <w:szCs w:val="24"/>
          </w:rPr>
          <w:t>3</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THREE</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_Toc498377563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4</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64" w:history="1">
        <w:r w:rsidRPr="00FD29DC">
          <w:rPr>
            <w:rStyle w:val="Hyperlink"/>
            <w:rFonts w:ascii="Arial" w:hAnsi="Arial" w:cs="Arial"/>
            <w:noProof/>
            <w:sz w:val="24"/>
            <w:szCs w:val="24"/>
          </w:rPr>
          <w:t>3.1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Flow</w:t>
        </w:r>
        <w:r w:rsidRPr="00FD29DC">
          <w:rPr>
            <w:rStyle w:val="Hyperlink"/>
            <w:rFonts w:ascii="Arial" w:hAnsi="Arial" w:cs="Arial"/>
            <w:noProof/>
            <w:spacing w:val="18"/>
            <w:sz w:val="24"/>
            <w:szCs w:val="24"/>
          </w:rPr>
          <w:t xml:space="preserve"> </w:t>
        </w:r>
        <w:r w:rsidRPr="00FD29DC">
          <w:rPr>
            <w:rStyle w:val="Hyperlink"/>
            <w:rFonts w:ascii="Arial" w:hAnsi="Arial" w:cs="Arial"/>
            <w:noProof/>
            <w:sz w:val="24"/>
            <w:szCs w:val="24"/>
          </w:rPr>
          <w:t>regime</w:t>
        </w:r>
        <w:r w:rsidRPr="00FD29DC">
          <w:rPr>
            <w:rStyle w:val="Hyperlink"/>
            <w:rFonts w:ascii="Arial" w:hAnsi="Arial" w:cs="Arial"/>
            <w:noProof/>
            <w:spacing w:val="18"/>
            <w:sz w:val="24"/>
            <w:szCs w:val="24"/>
          </w:rPr>
          <w:t xml:space="preserve"> </w:t>
        </w:r>
        <w:r w:rsidRPr="00FD29DC">
          <w:rPr>
            <w:rStyle w:val="Hyperlink"/>
            <w:rFonts w:ascii="Arial" w:hAnsi="Arial" w:cs="Arial"/>
            <w:noProof/>
            <w:sz w:val="24"/>
            <w:szCs w:val="24"/>
          </w:rPr>
          <w:t>dependence</w:t>
        </w:r>
        <w:r w:rsidRPr="00FD29DC">
          <w:rPr>
            <w:rStyle w:val="Hyperlink"/>
            <w:rFonts w:ascii="Arial" w:hAnsi="Arial" w:cs="Arial"/>
            <w:noProof/>
            <w:spacing w:val="13"/>
            <w:sz w:val="24"/>
            <w:szCs w:val="24"/>
          </w:rPr>
          <w:t xml:space="preserve"> </w:t>
        </w:r>
        <w:r w:rsidRPr="00FD29DC">
          <w:rPr>
            <w:rStyle w:val="Hyperlink"/>
            <w:rFonts w:ascii="Arial" w:hAnsi="Arial" w:cs="Arial"/>
            <w:noProof/>
            <w:sz w:val="24"/>
            <w:szCs w:val="24"/>
          </w:rPr>
          <w:t>of</w:t>
        </w:r>
        <w:r w:rsidRPr="00FD29DC">
          <w:rPr>
            <w:rStyle w:val="Hyperlink"/>
            <w:rFonts w:ascii="Arial" w:hAnsi="Arial" w:cs="Arial"/>
            <w:noProof/>
            <w:spacing w:val="21"/>
            <w:sz w:val="24"/>
            <w:szCs w:val="24"/>
          </w:rPr>
          <w:t xml:space="preserve"> </w:t>
        </w:r>
        <w:r w:rsidRPr="00FD29DC">
          <w:rPr>
            <w:rStyle w:val="Hyperlink"/>
            <w:rFonts w:ascii="Arial" w:hAnsi="Arial" w:cs="Arial"/>
            <w:noProof/>
            <w:sz w:val="24"/>
            <w:szCs w:val="24"/>
          </w:rPr>
          <w:t>single-beam</w:t>
        </w:r>
        <w:r w:rsidRPr="00FD29DC">
          <w:rPr>
            <w:rStyle w:val="Hyperlink"/>
            <w:rFonts w:ascii="Arial" w:hAnsi="Arial" w:cs="Arial"/>
            <w:noProof/>
            <w:spacing w:val="11"/>
            <w:sz w:val="24"/>
            <w:szCs w:val="24"/>
          </w:rPr>
          <w:t xml:space="preserve"> </w:t>
        </w:r>
        <w:r w:rsidRPr="00FD29DC">
          <w:rPr>
            <w:rStyle w:val="Hyperlink"/>
            <w:rFonts w:ascii="Arial" w:hAnsi="Arial" w:cs="Arial"/>
            <w:noProof/>
            <w:sz w:val="24"/>
            <w:szCs w:val="24"/>
          </w:rPr>
          <w:t>gamma densitometers</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_Toc498377564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4</w:t>
        </w:r>
        <w:r w:rsidRPr="00FD29DC">
          <w:rPr>
            <w:rFonts w:ascii="Arial" w:hAnsi="Arial" w:cs="Arial"/>
            <w:noProof/>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65" w:history="1">
        <w:r w:rsidRPr="00FD29DC">
          <w:rPr>
            <w:rStyle w:val="Hyperlink"/>
            <w:rFonts w:ascii="Arial" w:hAnsi="Arial" w:cs="Arial"/>
            <w:sz w:val="24"/>
            <w:szCs w:val="24"/>
          </w:rPr>
          <w:t>4</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FOUR</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_Toc498377565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10</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66" w:history="1">
        <w:r w:rsidRPr="00FD29DC">
          <w:rPr>
            <w:rStyle w:val="Hyperlink"/>
            <w:rFonts w:ascii="Arial" w:hAnsi="Arial" w:cs="Arial"/>
            <w:noProof/>
            <w:sz w:val="24"/>
            <w:szCs w:val="24"/>
          </w:rPr>
          <w:t>4.1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Multi-beam</w:t>
        </w:r>
        <w:r w:rsidRPr="00FD29DC">
          <w:rPr>
            <w:rStyle w:val="Hyperlink"/>
            <w:rFonts w:ascii="Arial" w:hAnsi="Arial" w:cs="Arial"/>
            <w:noProof/>
            <w:spacing w:val="11"/>
            <w:sz w:val="24"/>
            <w:szCs w:val="24"/>
          </w:rPr>
          <w:t xml:space="preserve"> </w:t>
        </w:r>
        <w:r w:rsidRPr="00FD29DC">
          <w:rPr>
            <w:rStyle w:val="Hyperlink"/>
            <w:rFonts w:ascii="Arial" w:hAnsi="Arial" w:cs="Arial"/>
            <w:noProof/>
            <w:sz w:val="24"/>
            <w:szCs w:val="24"/>
          </w:rPr>
          <w:t>gamma-ray</w:t>
        </w:r>
        <w:r w:rsidRPr="00FD29DC">
          <w:rPr>
            <w:rStyle w:val="Hyperlink"/>
            <w:rFonts w:ascii="Arial" w:hAnsi="Arial" w:cs="Arial"/>
            <w:noProof/>
            <w:spacing w:val="14"/>
            <w:sz w:val="24"/>
            <w:szCs w:val="24"/>
          </w:rPr>
          <w:t xml:space="preserve"> </w:t>
        </w:r>
        <w:r w:rsidRPr="00FD29DC">
          <w:rPr>
            <w:rStyle w:val="Hyperlink"/>
            <w:rFonts w:ascii="Arial" w:hAnsi="Arial" w:cs="Arial"/>
            <w:noProof/>
            <w:sz w:val="24"/>
            <w:szCs w:val="24"/>
          </w:rPr>
          <w:t>measurement</w:t>
        </w:r>
        <w:r w:rsidRPr="00FD29DC">
          <w:rPr>
            <w:rStyle w:val="Hyperlink"/>
            <w:rFonts w:ascii="Arial" w:hAnsi="Arial" w:cs="Arial"/>
            <w:noProof/>
            <w:spacing w:val="10"/>
            <w:sz w:val="24"/>
            <w:szCs w:val="24"/>
          </w:rPr>
          <w:t xml:space="preserve"> </w:t>
        </w:r>
        <w:r w:rsidRPr="00FD29DC">
          <w:rPr>
            <w:rStyle w:val="Hyperlink"/>
            <w:rFonts w:ascii="Arial" w:hAnsi="Arial" w:cs="Arial"/>
            <w:noProof/>
            <w:sz w:val="24"/>
            <w:szCs w:val="24"/>
          </w:rPr>
          <w:t>principles</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_Toc498377566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10</w:t>
        </w:r>
        <w:r w:rsidRPr="00FD29DC">
          <w:rPr>
            <w:rFonts w:ascii="Arial" w:hAnsi="Arial" w:cs="Arial"/>
            <w:noProof/>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67" w:history="1">
        <w:r w:rsidRPr="00FD29DC">
          <w:rPr>
            <w:rStyle w:val="Hyperlink"/>
            <w:rFonts w:ascii="Arial" w:hAnsi="Arial" w:cs="Arial"/>
            <w:sz w:val="24"/>
            <w:szCs w:val="24"/>
          </w:rPr>
          <w:t>5</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FIVE</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_Toc498377567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12</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68" w:history="1">
        <w:r w:rsidRPr="00FD29DC">
          <w:rPr>
            <w:rStyle w:val="Hyperlink"/>
            <w:rFonts w:ascii="Arial" w:hAnsi="Arial" w:cs="Arial"/>
            <w:noProof/>
            <w:sz w:val="24"/>
            <w:szCs w:val="24"/>
          </w:rPr>
          <w:t>5.1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Experimental setup and results</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_Toc498377568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12</w:t>
        </w:r>
        <w:r w:rsidRPr="00FD29DC">
          <w:rPr>
            <w:rFonts w:ascii="Arial" w:hAnsi="Arial" w:cs="Arial"/>
            <w:noProof/>
            <w:webHidden/>
            <w:sz w:val="24"/>
            <w:szCs w:val="24"/>
          </w:rPr>
          <w:fldChar w:fldCharType="end"/>
        </w:r>
      </w:hyperlink>
    </w:p>
    <w:p w:rsidR="00FD29DC" w:rsidRPr="00FD29DC" w:rsidRDefault="00FD29DC">
      <w:pPr>
        <w:pStyle w:val="TOC1"/>
        <w:tabs>
          <w:tab w:val="left" w:pos="482"/>
        </w:tabs>
        <w:rPr>
          <w:rFonts w:ascii="Arial" w:eastAsiaTheme="minorEastAsia" w:hAnsi="Arial" w:cs="Arial"/>
          <w:sz w:val="24"/>
          <w:szCs w:val="24"/>
          <w:lang w:val="en-GB" w:eastAsia="en-GB"/>
        </w:rPr>
      </w:pPr>
      <w:hyperlink w:anchor="_Toc498377569" w:history="1">
        <w:r w:rsidRPr="00FD29DC">
          <w:rPr>
            <w:rStyle w:val="Hyperlink"/>
            <w:rFonts w:ascii="Arial" w:hAnsi="Arial" w:cs="Arial"/>
            <w:sz w:val="24"/>
            <w:szCs w:val="24"/>
          </w:rPr>
          <w:t>6</w:t>
        </w:r>
        <w:r w:rsidRPr="00FD29DC">
          <w:rPr>
            <w:rFonts w:ascii="Arial" w:eastAsiaTheme="minorEastAsia" w:hAnsi="Arial" w:cs="Arial"/>
            <w:sz w:val="24"/>
            <w:szCs w:val="24"/>
            <w:lang w:val="en-GB" w:eastAsia="en-GB"/>
          </w:rPr>
          <w:tab/>
        </w:r>
        <w:r w:rsidRPr="00FD29DC">
          <w:rPr>
            <w:rStyle w:val="Hyperlink"/>
            <w:rFonts w:ascii="Arial" w:hAnsi="Arial" w:cs="Arial"/>
            <w:sz w:val="24"/>
            <w:szCs w:val="24"/>
          </w:rPr>
          <w:t>CHAPTER SIX</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_Toc498377569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18</w:t>
        </w:r>
        <w:r w:rsidRPr="00FD29DC">
          <w:rPr>
            <w:rFonts w:ascii="Arial" w:hAnsi="Arial" w:cs="Arial"/>
            <w:webHidden/>
            <w:sz w:val="24"/>
            <w:szCs w:val="24"/>
          </w:rPr>
          <w:fldChar w:fldCharType="end"/>
        </w:r>
      </w:hyperlink>
    </w:p>
    <w:p w:rsidR="00FD29DC" w:rsidRPr="00FD29DC" w:rsidRDefault="00FD29DC">
      <w:pPr>
        <w:pStyle w:val="TOC2"/>
        <w:tabs>
          <w:tab w:val="left" w:pos="880"/>
        </w:tabs>
        <w:rPr>
          <w:rFonts w:ascii="Arial" w:eastAsiaTheme="minorEastAsia" w:hAnsi="Arial" w:cs="Arial"/>
          <w:noProof/>
          <w:sz w:val="24"/>
          <w:szCs w:val="24"/>
          <w:lang w:val="en-GB" w:eastAsia="en-GB"/>
        </w:rPr>
      </w:pPr>
      <w:hyperlink w:anchor="_Toc498377570" w:history="1">
        <w:r w:rsidRPr="00FD29DC">
          <w:rPr>
            <w:rStyle w:val="Hyperlink"/>
            <w:rFonts w:ascii="Arial" w:hAnsi="Arial" w:cs="Arial"/>
            <w:noProof/>
            <w:sz w:val="24"/>
            <w:szCs w:val="24"/>
          </w:rPr>
          <w:t>6.1</w:t>
        </w:r>
        <w:r w:rsidRPr="00FD29DC">
          <w:rPr>
            <w:rFonts w:ascii="Arial" w:eastAsiaTheme="minorEastAsia" w:hAnsi="Arial" w:cs="Arial"/>
            <w:noProof/>
            <w:sz w:val="24"/>
            <w:szCs w:val="24"/>
            <w:lang w:val="en-GB" w:eastAsia="en-GB"/>
          </w:rPr>
          <w:tab/>
        </w:r>
        <w:r w:rsidRPr="00FD29DC">
          <w:rPr>
            <w:rStyle w:val="Hyperlink"/>
            <w:rFonts w:ascii="Arial" w:hAnsi="Arial" w:cs="Arial"/>
            <w:noProof/>
            <w:sz w:val="24"/>
            <w:szCs w:val="24"/>
          </w:rPr>
          <w:t>Conclusions</w:t>
        </w:r>
        <w:r w:rsidRPr="00FD29DC">
          <w:rPr>
            <w:rFonts w:ascii="Arial" w:hAnsi="Arial" w:cs="Arial"/>
            <w:noProof/>
            <w:webHidden/>
            <w:sz w:val="24"/>
            <w:szCs w:val="24"/>
          </w:rPr>
          <w:tab/>
        </w:r>
        <w:r w:rsidRPr="00FD29DC">
          <w:rPr>
            <w:rFonts w:ascii="Arial" w:hAnsi="Arial" w:cs="Arial"/>
            <w:noProof/>
            <w:webHidden/>
            <w:sz w:val="24"/>
            <w:szCs w:val="24"/>
          </w:rPr>
          <w:fldChar w:fldCharType="begin"/>
        </w:r>
        <w:r w:rsidRPr="00FD29DC">
          <w:rPr>
            <w:rFonts w:ascii="Arial" w:hAnsi="Arial" w:cs="Arial"/>
            <w:noProof/>
            <w:webHidden/>
            <w:sz w:val="24"/>
            <w:szCs w:val="24"/>
          </w:rPr>
          <w:instrText xml:space="preserve"> PAGEREF _Toc498377570 \h </w:instrText>
        </w:r>
        <w:r w:rsidRPr="00FD29DC">
          <w:rPr>
            <w:rFonts w:ascii="Arial" w:hAnsi="Arial" w:cs="Arial"/>
            <w:noProof/>
            <w:webHidden/>
            <w:sz w:val="24"/>
            <w:szCs w:val="24"/>
          </w:rPr>
        </w:r>
        <w:r w:rsidRPr="00FD29DC">
          <w:rPr>
            <w:rFonts w:ascii="Arial" w:hAnsi="Arial" w:cs="Arial"/>
            <w:noProof/>
            <w:webHidden/>
            <w:sz w:val="24"/>
            <w:szCs w:val="24"/>
          </w:rPr>
          <w:fldChar w:fldCharType="separate"/>
        </w:r>
        <w:r>
          <w:rPr>
            <w:rFonts w:ascii="Arial" w:hAnsi="Arial" w:cs="Arial"/>
            <w:noProof/>
            <w:webHidden/>
            <w:sz w:val="24"/>
            <w:szCs w:val="24"/>
          </w:rPr>
          <w:t>18</w:t>
        </w:r>
        <w:r w:rsidRPr="00FD29DC">
          <w:rPr>
            <w:rFonts w:ascii="Arial" w:hAnsi="Arial" w:cs="Arial"/>
            <w:noProof/>
            <w:webHidden/>
            <w:sz w:val="24"/>
            <w:szCs w:val="24"/>
          </w:rPr>
          <w:fldChar w:fldCharType="end"/>
        </w:r>
      </w:hyperlink>
    </w:p>
    <w:p w:rsidR="00FD29DC" w:rsidRPr="00FD29DC" w:rsidRDefault="00FD29DC">
      <w:pPr>
        <w:pStyle w:val="TOC1"/>
        <w:rPr>
          <w:rFonts w:ascii="Arial" w:eastAsiaTheme="minorEastAsia" w:hAnsi="Arial" w:cs="Arial"/>
          <w:sz w:val="24"/>
          <w:szCs w:val="24"/>
          <w:lang w:val="en-GB" w:eastAsia="en-GB"/>
        </w:rPr>
      </w:pPr>
      <w:hyperlink w:anchor="_Toc498377571" w:history="1">
        <w:r w:rsidRPr="00FD29DC">
          <w:rPr>
            <w:rStyle w:val="Hyperlink"/>
            <w:rFonts w:ascii="Arial" w:hAnsi="Arial" w:cs="Arial"/>
            <w:sz w:val="24"/>
            <w:szCs w:val="24"/>
          </w:rPr>
          <w:t>REFERENCES</w:t>
        </w:r>
        <w:r w:rsidRPr="00FD29DC">
          <w:rPr>
            <w:rFonts w:ascii="Arial" w:hAnsi="Arial" w:cs="Arial"/>
            <w:webHidden/>
            <w:sz w:val="24"/>
            <w:szCs w:val="24"/>
          </w:rPr>
          <w:tab/>
        </w:r>
        <w:r w:rsidRPr="00FD29DC">
          <w:rPr>
            <w:rFonts w:ascii="Arial" w:hAnsi="Arial" w:cs="Arial"/>
            <w:webHidden/>
            <w:sz w:val="24"/>
            <w:szCs w:val="24"/>
          </w:rPr>
          <w:fldChar w:fldCharType="begin"/>
        </w:r>
        <w:r w:rsidRPr="00FD29DC">
          <w:rPr>
            <w:rFonts w:ascii="Arial" w:hAnsi="Arial" w:cs="Arial"/>
            <w:webHidden/>
            <w:sz w:val="24"/>
            <w:szCs w:val="24"/>
          </w:rPr>
          <w:instrText xml:space="preserve"> PAGEREF _Toc498377571 \h </w:instrText>
        </w:r>
        <w:r w:rsidRPr="00FD29DC">
          <w:rPr>
            <w:rFonts w:ascii="Arial" w:hAnsi="Arial" w:cs="Arial"/>
            <w:webHidden/>
            <w:sz w:val="24"/>
            <w:szCs w:val="24"/>
          </w:rPr>
        </w:r>
        <w:r w:rsidRPr="00FD29DC">
          <w:rPr>
            <w:rFonts w:ascii="Arial" w:hAnsi="Arial" w:cs="Arial"/>
            <w:webHidden/>
            <w:sz w:val="24"/>
            <w:szCs w:val="24"/>
          </w:rPr>
          <w:fldChar w:fldCharType="separate"/>
        </w:r>
        <w:r>
          <w:rPr>
            <w:rFonts w:ascii="Arial" w:hAnsi="Arial" w:cs="Arial"/>
            <w:webHidden/>
            <w:sz w:val="24"/>
            <w:szCs w:val="24"/>
          </w:rPr>
          <w:t>19</w:t>
        </w:r>
        <w:r w:rsidRPr="00FD29DC">
          <w:rPr>
            <w:rFonts w:ascii="Arial" w:hAnsi="Arial" w:cs="Arial"/>
            <w:webHidden/>
            <w:sz w:val="24"/>
            <w:szCs w:val="24"/>
          </w:rPr>
          <w:fldChar w:fldCharType="end"/>
        </w:r>
      </w:hyperlink>
    </w:p>
    <w:p w:rsidR="003B5A7B" w:rsidRPr="000B4414" w:rsidRDefault="003B5A7B" w:rsidP="003F1055">
      <w:pPr>
        <w:spacing w:line="360" w:lineRule="auto"/>
        <w:jc w:val="both"/>
        <w:rPr>
          <w:rFonts w:ascii="Arial" w:hAnsi="Arial" w:cs="Arial"/>
          <w:sz w:val="22"/>
          <w:szCs w:val="22"/>
        </w:rPr>
      </w:pPr>
      <w:r w:rsidRPr="00FD29DC">
        <w:rPr>
          <w:rFonts w:ascii="Arial" w:hAnsi="Arial" w:cs="Arial"/>
          <w:sz w:val="24"/>
          <w:szCs w:val="24"/>
        </w:rPr>
        <w:fldChar w:fldCharType="end"/>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after="200" w:line="360" w:lineRule="auto"/>
        <w:jc w:val="both"/>
        <w:rPr>
          <w:rFonts w:ascii="Arial" w:hAnsi="Arial" w:cs="Arial"/>
          <w:b/>
          <w:bCs/>
          <w:kern w:val="32"/>
          <w:sz w:val="24"/>
          <w:szCs w:val="24"/>
        </w:rPr>
      </w:pPr>
      <w:bookmarkStart w:id="14" w:name="_Toc51833371"/>
      <w:bookmarkStart w:id="15" w:name="_Toc290554220"/>
      <w:bookmarkStart w:id="16" w:name="_Toc299621185"/>
      <w:bookmarkStart w:id="17" w:name="_Toc299631413"/>
      <w:bookmarkStart w:id="18" w:name="_Toc299631473"/>
      <w:bookmarkStart w:id="19" w:name="_Toc299631563"/>
      <w:bookmarkStart w:id="20" w:name="_Toc299631640"/>
      <w:r w:rsidRPr="00B1761F">
        <w:rPr>
          <w:rFonts w:ascii="Arial" w:hAnsi="Arial" w:cs="Arial"/>
          <w:sz w:val="24"/>
          <w:szCs w:val="24"/>
        </w:rPr>
        <w:br w:type="page"/>
      </w:r>
    </w:p>
    <w:p w:rsidR="003B5A7B" w:rsidRPr="00B1761F" w:rsidRDefault="003B5A7B" w:rsidP="003F1055">
      <w:pPr>
        <w:pStyle w:val="Heading1"/>
        <w:numPr>
          <w:ilvl w:val="0"/>
          <w:numId w:val="0"/>
        </w:numPr>
        <w:spacing w:line="360" w:lineRule="auto"/>
        <w:jc w:val="both"/>
        <w:rPr>
          <w:rFonts w:ascii="Arial" w:hAnsi="Arial"/>
          <w:sz w:val="24"/>
          <w:szCs w:val="24"/>
        </w:rPr>
      </w:pPr>
      <w:bookmarkStart w:id="21" w:name="_Toc498377555"/>
      <w:r w:rsidRPr="00B1761F">
        <w:rPr>
          <w:rFonts w:ascii="Arial" w:hAnsi="Arial"/>
          <w:sz w:val="24"/>
          <w:szCs w:val="24"/>
        </w:rPr>
        <w:lastRenderedPageBreak/>
        <w:t>LIST OF FIGURES</w:t>
      </w:r>
      <w:bookmarkEnd w:id="14"/>
      <w:bookmarkEnd w:id="15"/>
      <w:bookmarkEnd w:id="16"/>
      <w:bookmarkEnd w:id="17"/>
      <w:bookmarkEnd w:id="18"/>
      <w:bookmarkEnd w:id="19"/>
      <w:bookmarkEnd w:id="20"/>
      <w:bookmarkEnd w:id="21"/>
      <w:r w:rsidRPr="00B1761F">
        <w:rPr>
          <w:rFonts w:ascii="Arial" w:hAnsi="Arial"/>
          <w:sz w:val="24"/>
          <w:szCs w:val="24"/>
        </w:rPr>
        <w:t xml:space="preserve"> </w:t>
      </w:r>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r>
        <w:rPr>
          <w:rFonts w:ascii="Arial" w:hAnsi="Arial" w:cs="Arial"/>
          <w:sz w:val="24"/>
          <w:szCs w:val="24"/>
        </w:rPr>
        <w:fldChar w:fldCharType="begin"/>
      </w:r>
      <w:r>
        <w:rPr>
          <w:rFonts w:ascii="Arial" w:hAnsi="Arial" w:cs="Arial"/>
          <w:sz w:val="24"/>
          <w:szCs w:val="24"/>
        </w:rPr>
        <w:instrText xml:space="preserve"> TOC \h \z \c "Figure" </w:instrText>
      </w:r>
      <w:r>
        <w:rPr>
          <w:rFonts w:ascii="Arial" w:hAnsi="Arial" w:cs="Arial"/>
          <w:sz w:val="24"/>
          <w:szCs w:val="24"/>
        </w:rPr>
        <w:fldChar w:fldCharType="separate"/>
      </w:r>
      <w:hyperlink w:anchor="_Toc498376660" w:history="1">
        <w:r w:rsidRPr="005B3AB7">
          <w:rPr>
            <w:rStyle w:val="Hyperlink"/>
            <w:rFonts w:ascii="Arial" w:hAnsi="Arial" w:cs="Arial"/>
            <w:noProof/>
            <w:sz w:val="21"/>
            <w:szCs w:val="21"/>
          </w:rPr>
          <w:t>Figure 2</w:t>
        </w:r>
        <w:r w:rsidRPr="005B3AB7">
          <w:rPr>
            <w:rStyle w:val="Hyperlink"/>
            <w:rFonts w:ascii="Arial" w:hAnsi="Arial" w:cs="Arial"/>
            <w:noProof/>
            <w:sz w:val="21"/>
            <w:szCs w:val="21"/>
          </w:rPr>
          <w:noBreakHyphen/>
          <w:t>1. Typical flow regimes for vertical and horizontal flows. Black and white areas represent liquid and gas, respectively</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_Toc498376660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12</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1" w:history="1">
        <w:r w:rsidRPr="005B3AB7">
          <w:rPr>
            <w:rStyle w:val="Hyperlink"/>
            <w:rFonts w:ascii="Arial" w:hAnsi="Arial" w:cs="Arial"/>
            <w:noProof/>
            <w:sz w:val="21"/>
            <w:szCs w:val="21"/>
          </w:rPr>
          <w:t>Figure 2</w:t>
        </w:r>
        <w:r w:rsidRPr="005B3AB7">
          <w:rPr>
            <w:rStyle w:val="Hyperlink"/>
            <w:rFonts w:ascii="Arial" w:hAnsi="Arial" w:cs="Arial"/>
            <w:noProof/>
            <w:sz w:val="21"/>
            <w:szCs w:val="21"/>
          </w:rPr>
          <w:noBreakHyphen/>
          <w:t>2. Single-beam gamma densitometer with point source and detector located diametrically opposite each other</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_Toc498376661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12</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2"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1. Cross-sectional and side views of an annular flow with a narrow fan radiation beam.</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_Toc498376662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13</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3"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2. Deviation between calculated and true void fractions of annular flow for narrow fan and parallel radiation beam.  The solid line represents the ideal case with no deviation between true and measured void fractions.</w:t>
        </w:r>
        <w:bookmarkStart w:id="22" w:name="_GoBack"/>
        <w:bookmarkEnd w:id="22"/>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_Toc498376663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15</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4"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3. Cross-sectional and side views of stratified flow with narrow fan radiation beam.</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_Toc498376664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16</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r:id="rId8" w:anchor="_Toc498376665"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4. Stratified flow with related parameters.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_Toc498376665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17</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6"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5 Deviation between measured and true void fraction of stratified flow with narrow fan beam with different source-detector orientations.  The solid line represents the ideal case with no deviation between true and calculated void fraction.</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_Toc498376666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17</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7" w:history="1">
        <w:r w:rsidRPr="005B3AB7">
          <w:rPr>
            <w:rStyle w:val="Hyperlink"/>
            <w:rFonts w:ascii="Arial" w:hAnsi="Arial" w:cs="Arial"/>
            <w:noProof/>
            <w:sz w:val="21"/>
            <w:szCs w:val="21"/>
          </w:rPr>
          <w:t>Figure 3</w:t>
        </w:r>
        <w:r w:rsidRPr="005B3AB7">
          <w:rPr>
            <w:rStyle w:val="Hyperlink"/>
            <w:rFonts w:ascii="Arial" w:hAnsi="Arial" w:cs="Arial"/>
            <w:noProof/>
            <w:sz w:val="21"/>
            <w:szCs w:val="21"/>
          </w:rPr>
          <w:noBreakHyphen/>
          <w:t>6. Deviation between measured and true void fraction of stratified flow for narrow fan beam. The solid line represents the ideal case with no deviation between true and measured void fractions.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_Toc498376667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18</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8" w:history="1">
        <w:r w:rsidRPr="005B3AB7">
          <w:rPr>
            <w:rStyle w:val="Hyperlink"/>
            <w:rFonts w:ascii="Arial" w:hAnsi="Arial" w:cs="Arial"/>
            <w:noProof/>
            <w:sz w:val="21"/>
            <w:szCs w:val="21"/>
          </w:rPr>
          <w:t>Figure 4</w:t>
        </w:r>
        <w:r w:rsidRPr="005B3AB7">
          <w:rPr>
            <w:rStyle w:val="Hyperlink"/>
            <w:rFonts w:ascii="Arial" w:hAnsi="Arial" w:cs="Arial"/>
            <w:noProof/>
            <w:sz w:val="21"/>
            <w:szCs w:val="21"/>
          </w:rPr>
          <w:noBreakHyphen/>
          <w:t>1. .    Compact low-energy multi-beam gamma-ray densitometer.</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_Toc498376668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20</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69" w:history="1">
        <w:r w:rsidRPr="005B3AB7">
          <w:rPr>
            <w:rStyle w:val="Hyperlink"/>
            <w:rFonts w:ascii="Arial" w:hAnsi="Arial" w:cs="Arial"/>
            <w:noProof/>
            <w:sz w:val="21"/>
            <w:szCs w:val="21"/>
          </w:rPr>
          <w:t>Figure 5</w:t>
        </w:r>
        <w:r w:rsidRPr="005B3AB7">
          <w:rPr>
            <w:rStyle w:val="Hyperlink"/>
            <w:rFonts w:ascii="Arial" w:hAnsi="Arial" w:cs="Arial"/>
            <w:noProof/>
            <w:sz w:val="21"/>
            <w:szCs w:val="21"/>
          </w:rPr>
          <w:noBreakHyphen/>
          <w:t>1. Measured void fraction versus true void fraction using single-beam gamma-ray densitometer with 241Am source.  The solid line represents the ideal case, with no deviation between true and measured void fractions.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_Toc498376669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23</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70" w:history="1">
        <w:r w:rsidRPr="005B3AB7">
          <w:rPr>
            <w:rStyle w:val="Hyperlink"/>
            <w:rFonts w:ascii="Arial" w:hAnsi="Arial" w:cs="Arial"/>
            <w:noProof/>
            <w:sz w:val="21"/>
            <w:szCs w:val="21"/>
          </w:rPr>
          <w:t>Figure 5</w:t>
        </w:r>
        <w:r w:rsidRPr="005B3AB7">
          <w:rPr>
            <w:rStyle w:val="Hyperlink"/>
            <w:rFonts w:ascii="Arial" w:hAnsi="Arial" w:cs="Arial"/>
            <w:noProof/>
            <w:sz w:val="21"/>
            <w:szCs w:val="21"/>
          </w:rPr>
          <w:noBreakHyphen/>
          <w:t>2. Measured void fraction versus true void fraction using conventional gamma-ray densitometer with 137Cs source. The solid line represents the ideal case with no deviation between true and measured void fractions.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_Toc498376670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24</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73" w:history="1">
        <w:r w:rsidRPr="005B3AB7">
          <w:rPr>
            <w:rStyle w:val="Hyperlink"/>
            <w:rFonts w:ascii="Arial" w:hAnsi="Arial" w:cs="Arial"/>
            <w:noProof/>
            <w:sz w:val="21"/>
            <w:szCs w:val="21"/>
          </w:rPr>
          <w:t>Figure 5</w:t>
        </w:r>
        <w:r w:rsidRPr="005B3AB7">
          <w:rPr>
            <w:rStyle w:val="Hyperlink"/>
            <w:rFonts w:ascii="Arial" w:hAnsi="Arial" w:cs="Arial"/>
            <w:noProof/>
            <w:sz w:val="21"/>
            <w:szCs w:val="21"/>
          </w:rPr>
          <w:noBreakHyphen/>
          <w:t>3. Imix/Ioil   ratios plotted against detector position for annular flow phantoms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_Toc498376673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26</w:t>
        </w:r>
        <w:r w:rsidRPr="005B3AB7">
          <w:rPr>
            <w:rFonts w:ascii="Arial" w:hAnsi="Arial" w:cs="Arial"/>
            <w:noProof/>
            <w:webHidden/>
            <w:sz w:val="21"/>
            <w:szCs w:val="21"/>
          </w:rPr>
          <w:fldChar w:fldCharType="end"/>
        </w:r>
      </w:hyperlink>
    </w:p>
    <w:p w:rsidR="005B3AB7" w:rsidRPr="005B3AB7" w:rsidRDefault="005B3AB7">
      <w:pPr>
        <w:pStyle w:val="TableofFigures"/>
        <w:tabs>
          <w:tab w:val="right" w:leader="underscore" w:pos="8494"/>
        </w:tabs>
        <w:rPr>
          <w:rFonts w:ascii="Arial" w:eastAsiaTheme="minorEastAsia" w:hAnsi="Arial" w:cs="Arial"/>
          <w:noProof/>
          <w:sz w:val="21"/>
          <w:szCs w:val="21"/>
          <w:lang w:val="en-GB" w:eastAsia="en-GB"/>
        </w:rPr>
      </w:pPr>
      <w:hyperlink w:anchor="_Toc498376674" w:history="1">
        <w:r w:rsidRPr="005B3AB7">
          <w:rPr>
            <w:rStyle w:val="Hyperlink"/>
            <w:rFonts w:ascii="Arial" w:hAnsi="Arial" w:cs="Arial"/>
            <w:noProof/>
            <w:sz w:val="21"/>
            <w:szCs w:val="21"/>
          </w:rPr>
          <w:t>Figure 5</w:t>
        </w:r>
        <w:r w:rsidRPr="005B3AB7">
          <w:rPr>
            <w:rStyle w:val="Hyperlink"/>
            <w:rFonts w:ascii="Arial" w:hAnsi="Arial" w:cs="Arial"/>
            <w:noProof/>
            <w:sz w:val="21"/>
            <w:szCs w:val="21"/>
          </w:rPr>
          <w:noBreakHyphen/>
          <w:t>4.  Imix/Ioil ratios plotted versus detector position for stratified flow phantoms</w:t>
        </w:r>
        <w:r w:rsidRPr="005B3AB7">
          <w:rPr>
            <w:rFonts w:ascii="Arial" w:hAnsi="Arial" w:cs="Arial"/>
            <w:noProof/>
            <w:webHidden/>
            <w:sz w:val="21"/>
            <w:szCs w:val="21"/>
          </w:rPr>
          <w:tab/>
        </w:r>
        <w:r w:rsidRPr="005B3AB7">
          <w:rPr>
            <w:rFonts w:ascii="Arial" w:hAnsi="Arial" w:cs="Arial"/>
            <w:noProof/>
            <w:webHidden/>
            <w:sz w:val="21"/>
            <w:szCs w:val="21"/>
          </w:rPr>
          <w:fldChar w:fldCharType="begin"/>
        </w:r>
        <w:r w:rsidRPr="005B3AB7">
          <w:rPr>
            <w:rFonts w:ascii="Arial" w:hAnsi="Arial" w:cs="Arial"/>
            <w:noProof/>
            <w:webHidden/>
            <w:sz w:val="21"/>
            <w:szCs w:val="21"/>
          </w:rPr>
          <w:instrText xml:space="preserve"> PAGEREF _Toc498376674 \h </w:instrText>
        </w:r>
        <w:r w:rsidRPr="005B3AB7">
          <w:rPr>
            <w:rFonts w:ascii="Arial" w:hAnsi="Arial" w:cs="Arial"/>
            <w:noProof/>
            <w:webHidden/>
            <w:sz w:val="21"/>
            <w:szCs w:val="21"/>
          </w:rPr>
        </w:r>
        <w:r w:rsidRPr="005B3AB7">
          <w:rPr>
            <w:rFonts w:ascii="Arial" w:hAnsi="Arial" w:cs="Arial"/>
            <w:noProof/>
            <w:webHidden/>
            <w:sz w:val="21"/>
            <w:szCs w:val="21"/>
          </w:rPr>
          <w:fldChar w:fldCharType="separate"/>
        </w:r>
        <w:r w:rsidRPr="005B3AB7">
          <w:rPr>
            <w:rFonts w:ascii="Arial" w:hAnsi="Arial" w:cs="Arial"/>
            <w:noProof/>
            <w:webHidden/>
            <w:sz w:val="21"/>
            <w:szCs w:val="21"/>
          </w:rPr>
          <w:t>26</w:t>
        </w:r>
        <w:r w:rsidRPr="005B3AB7">
          <w:rPr>
            <w:rFonts w:ascii="Arial" w:hAnsi="Arial" w:cs="Arial"/>
            <w:noProof/>
            <w:webHidden/>
            <w:sz w:val="21"/>
            <w:szCs w:val="21"/>
          </w:rPr>
          <w:fldChar w:fldCharType="end"/>
        </w:r>
      </w:hyperlink>
    </w:p>
    <w:p w:rsidR="003B5A7B" w:rsidRPr="00B1761F" w:rsidRDefault="005B3AB7" w:rsidP="003F1055">
      <w:pPr>
        <w:spacing w:line="360" w:lineRule="auto"/>
        <w:jc w:val="both"/>
        <w:rPr>
          <w:rFonts w:ascii="Arial" w:hAnsi="Arial" w:cs="Arial"/>
          <w:sz w:val="24"/>
          <w:szCs w:val="24"/>
        </w:rPr>
      </w:pPr>
      <w:r>
        <w:rPr>
          <w:rFonts w:ascii="Arial" w:hAnsi="Arial" w:cs="Arial"/>
          <w:sz w:val="24"/>
          <w:szCs w:val="24"/>
        </w:rPr>
        <w:fldChar w:fldCharType="end"/>
      </w:r>
    </w:p>
    <w:p w:rsidR="003B5A7B" w:rsidRPr="00B1761F" w:rsidRDefault="003B5A7B" w:rsidP="003F1055">
      <w:pPr>
        <w:spacing w:after="200" w:line="360" w:lineRule="auto"/>
        <w:jc w:val="both"/>
        <w:rPr>
          <w:rFonts w:ascii="Arial" w:hAnsi="Arial" w:cs="Arial"/>
          <w:b/>
          <w:bCs/>
          <w:kern w:val="32"/>
          <w:sz w:val="24"/>
          <w:szCs w:val="24"/>
        </w:rPr>
      </w:pP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r w:rsidRPr="00B1761F">
        <w:rPr>
          <w:rFonts w:ascii="Arial" w:hAnsi="Arial" w:cs="Arial"/>
          <w:sz w:val="24"/>
          <w:szCs w:val="24"/>
        </w:rPr>
        <w:br w:type="page"/>
      </w:r>
    </w:p>
    <w:p w:rsidR="003B5A7B" w:rsidRPr="00B1761F" w:rsidRDefault="003B5A7B" w:rsidP="003F1055">
      <w:pPr>
        <w:pStyle w:val="Heading1nonumber"/>
        <w:spacing w:line="360" w:lineRule="auto"/>
        <w:jc w:val="both"/>
        <w:rPr>
          <w:rFonts w:ascii="Arial" w:hAnsi="Arial"/>
          <w:sz w:val="24"/>
          <w:szCs w:val="24"/>
        </w:rPr>
      </w:pPr>
      <w:bookmarkStart w:id="30" w:name="_Toc498377556"/>
      <w:r w:rsidRPr="00B1761F">
        <w:rPr>
          <w:rFonts w:ascii="Arial" w:hAnsi="Arial"/>
          <w:sz w:val="24"/>
          <w:szCs w:val="24"/>
        </w:rPr>
        <w:lastRenderedPageBreak/>
        <w:t>LIST OF TABLES</w:t>
      </w:r>
      <w:bookmarkEnd w:id="23"/>
      <w:bookmarkEnd w:id="24"/>
      <w:bookmarkEnd w:id="25"/>
      <w:bookmarkEnd w:id="26"/>
      <w:bookmarkEnd w:id="27"/>
      <w:bookmarkEnd w:id="28"/>
      <w:bookmarkEnd w:id="29"/>
      <w:bookmarkEnd w:id="30"/>
    </w:p>
    <w:p w:rsidR="000B4414" w:rsidRPr="000B4414" w:rsidRDefault="003B5A7B">
      <w:pPr>
        <w:pStyle w:val="TableofFigures"/>
        <w:tabs>
          <w:tab w:val="right" w:leader="dot" w:pos="8494"/>
        </w:tabs>
        <w:rPr>
          <w:rFonts w:ascii="Arial" w:eastAsiaTheme="minorEastAsia" w:hAnsi="Arial" w:cs="Arial"/>
          <w:noProof/>
          <w:sz w:val="24"/>
          <w:szCs w:val="24"/>
          <w:lang w:val="en-GB" w:eastAsia="en-GB"/>
        </w:rPr>
      </w:pPr>
      <w:r w:rsidRPr="000B4414">
        <w:rPr>
          <w:rFonts w:ascii="Arial" w:hAnsi="Arial" w:cs="Arial"/>
          <w:sz w:val="24"/>
          <w:szCs w:val="24"/>
        </w:rPr>
        <w:fldChar w:fldCharType="begin"/>
      </w:r>
      <w:r w:rsidRPr="000B4414">
        <w:rPr>
          <w:rFonts w:ascii="Arial" w:hAnsi="Arial" w:cs="Arial"/>
          <w:sz w:val="24"/>
          <w:szCs w:val="24"/>
        </w:rPr>
        <w:instrText xml:space="preserve"> TOC \h \z \c "Table" </w:instrText>
      </w:r>
      <w:r w:rsidRPr="000B4414">
        <w:rPr>
          <w:rFonts w:ascii="Arial" w:hAnsi="Arial" w:cs="Arial"/>
          <w:sz w:val="24"/>
          <w:szCs w:val="24"/>
        </w:rPr>
        <w:fldChar w:fldCharType="separate"/>
      </w:r>
      <w:hyperlink w:anchor="_Toc498376764" w:history="1">
        <w:r w:rsidR="000B4414" w:rsidRPr="000B4414">
          <w:rPr>
            <w:rStyle w:val="Hyperlink"/>
            <w:rFonts w:ascii="Arial" w:hAnsi="Arial" w:cs="Arial"/>
            <w:noProof/>
            <w:sz w:val="24"/>
            <w:szCs w:val="24"/>
          </w:rPr>
          <w:t>Table 5</w:t>
        </w:r>
        <w:r w:rsidR="000B4414" w:rsidRPr="000B4414">
          <w:rPr>
            <w:rStyle w:val="Hyperlink"/>
            <w:rFonts w:ascii="Arial" w:hAnsi="Arial" w:cs="Arial"/>
            <w:noProof/>
            <w:sz w:val="24"/>
            <w:szCs w:val="24"/>
          </w:rPr>
          <w:noBreakHyphen/>
          <w:t>1</w:t>
        </w:r>
        <w:r w:rsidR="000B4414" w:rsidRPr="000B4414">
          <w:rPr>
            <w:rFonts w:ascii="Arial" w:hAnsi="Arial" w:cs="Arial"/>
            <w:noProof/>
            <w:webHidden/>
            <w:sz w:val="24"/>
            <w:szCs w:val="24"/>
          </w:rPr>
          <w:tab/>
        </w:r>
        <w:r w:rsidR="000B4414" w:rsidRPr="000B4414">
          <w:rPr>
            <w:rFonts w:ascii="Arial" w:hAnsi="Arial" w:cs="Arial"/>
            <w:noProof/>
            <w:webHidden/>
            <w:sz w:val="24"/>
            <w:szCs w:val="24"/>
          </w:rPr>
          <w:fldChar w:fldCharType="begin"/>
        </w:r>
        <w:r w:rsidR="000B4414" w:rsidRPr="000B4414">
          <w:rPr>
            <w:rFonts w:ascii="Arial" w:hAnsi="Arial" w:cs="Arial"/>
            <w:noProof/>
            <w:webHidden/>
            <w:sz w:val="24"/>
            <w:szCs w:val="24"/>
          </w:rPr>
          <w:instrText xml:space="preserve"> PAGEREF _Toc498376764 \h </w:instrText>
        </w:r>
        <w:r w:rsidR="000B4414" w:rsidRPr="000B4414">
          <w:rPr>
            <w:rFonts w:ascii="Arial" w:hAnsi="Arial" w:cs="Arial"/>
            <w:noProof/>
            <w:webHidden/>
            <w:sz w:val="24"/>
            <w:szCs w:val="24"/>
          </w:rPr>
        </w:r>
        <w:r w:rsidR="000B4414" w:rsidRPr="000B4414">
          <w:rPr>
            <w:rFonts w:ascii="Arial" w:hAnsi="Arial" w:cs="Arial"/>
            <w:noProof/>
            <w:webHidden/>
            <w:sz w:val="24"/>
            <w:szCs w:val="24"/>
          </w:rPr>
          <w:fldChar w:fldCharType="separate"/>
        </w:r>
        <w:r w:rsidR="000B4414" w:rsidRPr="000B4414">
          <w:rPr>
            <w:rFonts w:ascii="Arial" w:hAnsi="Arial" w:cs="Arial"/>
            <w:noProof/>
            <w:webHidden/>
            <w:sz w:val="24"/>
            <w:szCs w:val="24"/>
          </w:rPr>
          <w:t>22</w:t>
        </w:r>
        <w:r w:rsidR="000B4414" w:rsidRPr="000B4414">
          <w:rPr>
            <w:rFonts w:ascii="Arial" w:hAnsi="Arial" w:cs="Arial"/>
            <w:noProof/>
            <w:webHidden/>
            <w:sz w:val="24"/>
            <w:szCs w:val="24"/>
          </w:rPr>
          <w:fldChar w:fldCharType="end"/>
        </w:r>
      </w:hyperlink>
    </w:p>
    <w:p w:rsidR="003B5A7B" w:rsidRPr="000B4414" w:rsidRDefault="003B5A7B" w:rsidP="003F1055">
      <w:pPr>
        <w:spacing w:line="360" w:lineRule="auto"/>
        <w:jc w:val="both"/>
        <w:rPr>
          <w:rFonts w:ascii="Arial" w:hAnsi="Arial" w:cs="Arial"/>
          <w:sz w:val="24"/>
          <w:szCs w:val="24"/>
        </w:rPr>
      </w:pPr>
      <w:r w:rsidRPr="000B4414">
        <w:rPr>
          <w:rFonts w:ascii="Arial" w:hAnsi="Arial" w:cs="Arial"/>
          <w:sz w:val="24"/>
          <w:szCs w:val="24"/>
        </w:rPr>
        <w:fldChar w:fldCharType="end"/>
      </w:r>
    </w:p>
    <w:p w:rsidR="003B5A7B" w:rsidRPr="00B1761F" w:rsidRDefault="003B5A7B" w:rsidP="003F1055">
      <w:pPr>
        <w:spacing w:line="360" w:lineRule="auto"/>
        <w:jc w:val="both"/>
        <w:rPr>
          <w:rFonts w:ascii="Arial" w:hAnsi="Arial" w:cs="Arial"/>
          <w:sz w:val="24"/>
          <w:szCs w:val="24"/>
        </w:rPr>
      </w:pPr>
      <w:bookmarkStart w:id="31" w:name="_Toc51833373"/>
    </w:p>
    <w:p w:rsidR="003B5A7B" w:rsidRPr="00B1761F" w:rsidRDefault="003B5A7B" w:rsidP="003F1055">
      <w:pPr>
        <w:spacing w:after="200" w:line="360" w:lineRule="auto"/>
        <w:jc w:val="both"/>
        <w:rPr>
          <w:rFonts w:ascii="Arial" w:hAnsi="Arial" w:cs="Arial"/>
          <w:b/>
          <w:bCs/>
          <w:kern w:val="32"/>
          <w:sz w:val="24"/>
          <w:szCs w:val="24"/>
        </w:rPr>
      </w:pPr>
      <w:bookmarkStart w:id="32" w:name="_Toc290554222"/>
      <w:bookmarkStart w:id="33" w:name="_Toc299621187"/>
      <w:bookmarkStart w:id="34" w:name="_Toc299631415"/>
      <w:bookmarkStart w:id="35" w:name="_Toc299631475"/>
      <w:bookmarkStart w:id="36" w:name="_Toc299631565"/>
      <w:bookmarkStart w:id="37" w:name="_Toc299631642"/>
      <w:r w:rsidRPr="00B1761F">
        <w:rPr>
          <w:rFonts w:ascii="Arial" w:hAnsi="Arial" w:cs="Arial"/>
          <w:sz w:val="24"/>
          <w:szCs w:val="24"/>
        </w:rPr>
        <w:br w:type="page"/>
      </w:r>
    </w:p>
    <w:p w:rsidR="003B5A7B" w:rsidRPr="00B1761F" w:rsidRDefault="003B5A7B" w:rsidP="003F1055">
      <w:pPr>
        <w:pStyle w:val="Heading1nonumber"/>
        <w:spacing w:line="360" w:lineRule="auto"/>
        <w:jc w:val="both"/>
        <w:rPr>
          <w:rFonts w:ascii="Arial" w:hAnsi="Arial"/>
          <w:sz w:val="24"/>
          <w:szCs w:val="24"/>
        </w:rPr>
      </w:pPr>
      <w:bookmarkStart w:id="38" w:name="_Toc498377557"/>
      <w:r w:rsidRPr="00B1761F">
        <w:rPr>
          <w:rFonts w:ascii="Arial" w:hAnsi="Arial"/>
          <w:sz w:val="24"/>
          <w:szCs w:val="24"/>
        </w:rPr>
        <w:lastRenderedPageBreak/>
        <w:t>LIST OF EQUATIONS</w:t>
      </w:r>
      <w:bookmarkEnd w:id="31"/>
      <w:bookmarkEnd w:id="32"/>
      <w:bookmarkEnd w:id="33"/>
      <w:bookmarkEnd w:id="34"/>
      <w:bookmarkEnd w:id="35"/>
      <w:bookmarkEnd w:id="36"/>
      <w:bookmarkEnd w:id="37"/>
      <w:bookmarkEnd w:id="38"/>
    </w:p>
    <w:p w:rsidR="003B5A7B" w:rsidRDefault="003B5A7B" w:rsidP="003F1055">
      <w:pPr>
        <w:pStyle w:val="TableofFigures"/>
        <w:tabs>
          <w:tab w:val="right" w:leader="dot" w:pos="8494"/>
        </w:tabs>
        <w:spacing w:line="360" w:lineRule="auto"/>
        <w:jc w:val="both"/>
        <w:rPr>
          <w:rFonts w:ascii="Arial" w:hAnsi="Arial" w:cs="Arial"/>
          <w:noProof/>
          <w:sz w:val="24"/>
          <w:szCs w:val="24"/>
        </w:rPr>
      </w:pPr>
      <w:r w:rsidRPr="00B1761F">
        <w:rPr>
          <w:rFonts w:ascii="Arial" w:hAnsi="Arial" w:cs="Arial"/>
          <w:sz w:val="24"/>
          <w:szCs w:val="24"/>
        </w:rPr>
        <w:fldChar w:fldCharType="begin"/>
      </w:r>
      <w:r w:rsidRPr="00B1761F">
        <w:rPr>
          <w:rFonts w:ascii="Arial" w:hAnsi="Arial" w:cs="Arial"/>
          <w:sz w:val="24"/>
          <w:szCs w:val="24"/>
        </w:rPr>
        <w:instrText xml:space="preserve"> TOC \h \z \c "Equation" </w:instrText>
      </w:r>
      <w:r w:rsidRPr="00B1761F">
        <w:rPr>
          <w:rFonts w:ascii="Arial" w:hAnsi="Arial" w:cs="Arial"/>
          <w:sz w:val="24"/>
          <w:szCs w:val="24"/>
        </w:rPr>
        <w:fldChar w:fldCharType="separate"/>
      </w:r>
      <w:hyperlink w:anchor="_Toc373481368" w:history="1">
        <w:r w:rsidR="000B4414">
          <w:rPr>
            <w:rStyle w:val="Hyperlink"/>
            <w:rFonts w:ascii="Arial" w:hAnsi="Arial" w:cs="Arial"/>
            <w:noProof/>
            <w:color w:val="auto"/>
            <w:sz w:val="24"/>
            <w:szCs w:val="24"/>
          </w:rPr>
          <w:fldChar w:fldCharType="begin"/>
        </w:r>
        <w:r w:rsidR="000B4414">
          <w:rPr>
            <w:rStyle w:val="Hyperlink"/>
            <w:rFonts w:ascii="Arial" w:hAnsi="Arial" w:cs="Arial"/>
            <w:noProof/>
            <w:color w:val="auto"/>
            <w:sz w:val="24"/>
            <w:szCs w:val="24"/>
          </w:rPr>
          <w:instrText xml:space="preserve"> REF _Ref498377022 \h </w:instrText>
        </w:r>
        <w:r w:rsidR="000B4414">
          <w:rPr>
            <w:rStyle w:val="Hyperlink"/>
            <w:rFonts w:ascii="Arial" w:hAnsi="Arial" w:cs="Arial"/>
            <w:noProof/>
            <w:color w:val="auto"/>
            <w:sz w:val="24"/>
            <w:szCs w:val="24"/>
          </w:rPr>
        </w:r>
        <w:r w:rsidR="000B4414">
          <w:rPr>
            <w:rStyle w:val="Hyperlink"/>
            <w:rFonts w:ascii="Arial" w:hAnsi="Arial" w:cs="Arial"/>
            <w:noProof/>
            <w:color w:val="auto"/>
            <w:sz w:val="24"/>
            <w:szCs w:val="24"/>
          </w:rPr>
          <w:fldChar w:fldCharType="separate"/>
        </w:r>
        <w:r w:rsidR="000B4414" w:rsidRPr="00B1761F">
          <w:rPr>
            <w:rFonts w:ascii="Arial" w:hAnsi="Arial" w:cs="Arial"/>
            <w:sz w:val="24"/>
            <w:szCs w:val="24"/>
          </w:rPr>
          <w:t>(</w:t>
        </w:r>
        <w:r w:rsidR="000B4414">
          <w:rPr>
            <w:rFonts w:ascii="Arial" w:hAnsi="Arial" w:cs="Arial"/>
            <w:noProof/>
            <w:sz w:val="24"/>
            <w:szCs w:val="24"/>
          </w:rPr>
          <w:t>3</w:t>
        </w:r>
        <w:r w:rsidR="000B4414">
          <w:rPr>
            <w:rFonts w:ascii="Arial" w:hAnsi="Arial" w:cs="Arial"/>
            <w:sz w:val="24"/>
            <w:szCs w:val="24"/>
          </w:rPr>
          <w:noBreakHyphen/>
        </w:r>
        <w:r w:rsidR="000B4414">
          <w:rPr>
            <w:rFonts w:ascii="Arial" w:hAnsi="Arial" w:cs="Arial"/>
            <w:noProof/>
            <w:sz w:val="24"/>
            <w:szCs w:val="24"/>
          </w:rPr>
          <w:t>1</w:t>
        </w:r>
        <w:r w:rsidR="000B4414">
          <w:rPr>
            <w:rStyle w:val="Hyperlink"/>
            <w:rFonts w:ascii="Arial" w:hAnsi="Arial" w:cs="Arial"/>
            <w:noProof/>
            <w:color w:val="auto"/>
            <w:sz w:val="24"/>
            <w:szCs w:val="24"/>
          </w:rPr>
          <w:fldChar w:fldCharType="end"/>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sidR="000B4414">
        <w:rPr>
          <w:rFonts w:ascii="Arial" w:hAnsi="Arial" w:cs="Arial"/>
          <w:noProof/>
          <w:sz w:val="24"/>
          <w:szCs w:val="24"/>
        </w:rPr>
        <w:t>13</w:t>
      </w:r>
    </w:p>
    <w:p w:rsidR="000B4414" w:rsidRDefault="000B4414" w:rsidP="000B4414">
      <w:pPr>
        <w:pStyle w:val="TableofFigures"/>
        <w:tabs>
          <w:tab w:val="right" w:leader="dot" w:pos="8494"/>
        </w:tabs>
        <w:spacing w:line="360" w:lineRule="auto"/>
        <w:jc w:val="both"/>
        <w:rPr>
          <w:rFonts w:ascii="Arial" w:hAnsi="Arial" w:cs="Arial"/>
          <w:noProof/>
          <w:sz w:val="24"/>
          <w:szCs w:val="24"/>
        </w:rPr>
      </w:pPr>
      <w:hyperlink w:anchor="_Toc373481368" w:history="1">
        <w:r>
          <w:rPr>
            <w:rStyle w:val="Hyperlink"/>
            <w:rFonts w:ascii="Arial" w:hAnsi="Arial" w:cs="Arial"/>
            <w:noProof/>
            <w:color w:val="auto"/>
            <w:sz w:val="24"/>
            <w:szCs w:val="24"/>
          </w:rPr>
          <w:t>(3</w:t>
        </w:r>
        <w:r w:rsidRPr="00B1761F">
          <w:rPr>
            <w:rStyle w:val="Hyperlink"/>
            <w:rFonts w:ascii="Arial" w:hAnsi="Arial" w:cs="Arial"/>
            <w:noProof/>
            <w:color w:val="auto"/>
            <w:sz w:val="24"/>
            <w:szCs w:val="24"/>
          </w:rPr>
          <w:noBreakHyphen/>
        </w:r>
        <w:r>
          <w:rPr>
            <w:rStyle w:val="Hyperlink"/>
            <w:rFonts w:ascii="Arial" w:hAnsi="Arial" w:cs="Arial"/>
            <w:noProof/>
            <w:color w:val="auto"/>
            <w:sz w:val="24"/>
            <w:szCs w:val="24"/>
          </w:rPr>
          <w:t>2</w:t>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Pr>
          <w:rFonts w:ascii="Arial" w:hAnsi="Arial" w:cs="Arial"/>
          <w:noProof/>
          <w:sz w:val="24"/>
          <w:szCs w:val="24"/>
        </w:rPr>
        <w:t>14</w:t>
      </w:r>
    </w:p>
    <w:p w:rsidR="000B4414" w:rsidRDefault="000B4414" w:rsidP="000B4414">
      <w:pPr>
        <w:pStyle w:val="TableofFigures"/>
        <w:tabs>
          <w:tab w:val="right" w:leader="dot" w:pos="8494"/>
        </w:tabs>
        <w:spacing w:line="360" w:lineRule="auto"/>
        <w:jc w:val="both"/>
        <w:rPr>
          <w:rFonts w:ascii="Arial" w:hAnsi="Arial" w:cs="Arial"/>
          <w:noProof/>
          <w:sz w:val="24"/>
          <w:szCs w:val="24"/>
        </w:rPr>
      </w:pPr>
      <w:hyperlink w:anchor="_Toc373481368" w:history="1">
        <w:r w:rsidRPr="00B1761F">
          <w:rPr>
            <w:rStyle w:val="Hyperlink"/>
            <w:rFonts w:ascii="Arial" w:hAnsi="Arial" w:cs="Arial"/>
            <w:noProof/>
            <w:color w:val="auto"/>
            <w:sz w:val="24"/>
            <w:szCs w:val="24"/>
          </w:rPr>
          <w:t>(</w:t>
        </w:r>
        <w:r>
          <w:rPr>
            <w:rStyle w:val="Hyperlink"/>
            <w:rFonts w:ascii="Arial" w:hAnsi="Arial" w:cs="Arial"/>
            <w:noProof/>
            <w:color w:val="auto"/>
            <w:sz w:val="24"/>
            <w:szCs w:val="24"/>
          </w:rPr>
          <w:t>3</w:t>
        </w:r>
        <w:r w:rsidRPr="00B1761F">
          <w:rPr>
            <w:rStyle w:val="Hyperlink"/>
            <w:rFonts w:ascii="Arial" w:hAnsi="Arial" w:cs="Arial"/>
            <w:noProof/>
            <w:color w:val="auto"/>
            <w:sz w:val="24"/>
            <w:szCs w:val="24"/>
          </w:rPr>
          <w:noBreakHyphen/>
        </w:r>
        <w:r>
          <w:rPr>
            <w:rStyle w:val="Hyperlink"/>
            <w:rFonts w:ascii="Arial" w:hAnsi="Arial" w:cs="Arial"/>
            <w:noProof/>
            <w:color w:val="auto"/>
            <w:sz w:val="24"/>
            <w:szCs w:val="24"/>
          </w:rPr>
          <w:t>3</w:t>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Pr>
          <w:rFonts w:ascii="Arial" w:hAnsi="Arial" w:cs="Arial"/>
          <w:noProof/>
          <w:sz w:val="24"/>
          <w:szCs w:val="24"/>
        </w:rPr>
        <w:t>14</w:t>
      </w:r>
    </w:p>
    <w:p w:rsidR="000B4414" w:rsidRDefault="000B4414" w:rsidP="000B4414">
      <w:pPr>
        <w:pStyle w:val="TableofFigures"/>
        <w:tabs>
          <w:tab w:val="right" w:leader="dot" w:pos="8494"/>
        </w:tabs>
        <w:spacing w:line="360" w:lineRule="auto"/>
        <w:jc w:val="both"/>
        <w:rPr>
          <w:rFonts w:ascii="Arial" w:hAnsi="Arial" w:cs="Arial"/>
          <w:noProof/>
          <w:sz w:val="24"/>
          <w:szCs w:val="24"/>
        </w:rPr>
      </w:pPr>
      <w:hyperlink w:anchor="_Toc373481368" w:history="1">
        <w:r w:rsidRPr="00B1761F">
          <w:rPr>
            <w:rStyle w:val="Hyperlink"/>
            <w:rFonts w:ascii="Arial" w:hAnsi="Arial" w:cs="Arial"/>
            <w:noProof/>
            <w:color w:val="auto"/>
            <w:sz w:val="24"/>
            <w:szCs w:val="24"/>
          </w:rPr>
          <w:t>(</w:t>
        </w:r>
        <w:r>
          <w:rPr>
            <w:rStyle w:val="Hyperlink"/>
            <w:rFonts w:ascii="Arial" w:hAnsi="Arial" w:cs="Arial"/>
            <w:noProof/>
            <w:color w:val="auto"/>
            <w:sz w:val="24"/>
            <w:szCs w:val="24"/>
          </w:rPr>
          <w:t>3</w:t>
        </w:r>
        <w:r w:rsidRPr="00B1761F">
          <w:rPr>
            <w:rStyle w:val="Hyperlink"/>
            <w:rFonts w:ascii="Arial" w:hAnsi="Arial" w:cs="Arial"/>
            <w:noProof/>
            <w:color w:val="auto"/>
            <w:sz w:val="24"/>
            <w:szCs w:val="24"/>
          </w:rPr>
          <w:noBreakHyphen/>
        </w:r>
        <w:r>
          <w:rPr>
            <w:rStyle w:val="Hyperlink"/>
            <w:rFonts w:ascii="Arial" w:hAnsi="Arial" w:cs="Arial"/>
            <w:noProof/>
            <w:color w:val="auto"/>
            <w:sz w:val="24"/>
            <w:szCs w:val="24"/>
          </w:rPr>
          <w:t>4</w:t>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Pr>
          <w:rFonts w:ascii="Arial" w:hAnsi="Arial" w:cs="Arial"/>
          <w:noProof/>
          <w:sz w:val="24"/>
          <w:szCs w:val="24"/>
        </w:rPr>
        <w:t>15</w:t>
      </w:r>
    </w:p>
    <w:p w:rsidR="000B4414" w:rsidRDefault="000B4414" w:rsidP="000B4414">
      <w:pPr>
        <w:pStyle w:val="TableofFigures"/>
        <w:tabs>
          <w:tab w:val="right" w:leader="dot" w:pos="8494"/>
        </w:tabs>
        <w:spacing w:line="360" w:lineRule="auto"/>
        <w:jc w:val="both"/>
        <w:rPr>
          <w:rFonts w:ascii="Arial" w:hAnsi="Arial" w:cs="Arial"/>
          <w:noProof/>
          <w:sz w:val="24"/>
          <w:szCs w:val="24"/>
        </w:rPr>
      </w:pPr>
      <w:hyperlink w:anchor="_Toc373481368" w:history="1">
        <w:r w:rsidRPr="00B1761F">
          <w:rPr>
            <w:rStyle w:val="Hyperlink"/>
            <w:rFonts w:ascii="Arial" w:hAnsi="Arial" w:cs="Arial"/>
            <w:noProof/>
            <w:color w:val="auto"/>
            <w:sz w:val="24"/>
            <w:szCs w:val="24"/>
          </w:rPr>
          <w:t>(</w:t>
        </w:r>
        <w:r>
          <w:rPr>
            <w:rStyle w:val="Hyperlink"/>
            <w:rFonts w:ascii="Arial" w:hAnsi="Arial" w:cs="Arial"/>
            <w:noProof/>
            <w:color w:val="auto"/>
            <w:sz w:val="24"/>
            <w:szCs w:val="24"/>
          </w:rPr>
          <w:t>3</w:t>
        </w:r>
        <w:r w:rsidRPr="00B1761F">
          <w:rPr>
            <w:rStyle w:val="Hyperlink"/>
            <w:rFonts w:ascii="Arial" w:hAnsi="Arial" w:cs="Arial"/>
            <w:noProof/>
            <w:color w:val="auto"/>
            <w:sz w:val="24"/>
            <w:szCs w:val="24"/>
          </w:rPr>
          <w:noBreakHyphen/>
        </w:r>
        <w:r>
          <w:rPr>
            <w:rStyle w:val="Hyperlink"/>
            <w:rFonts w:ascii="Arial" w:hAnsi="Arial" w:cs="Arial"/>
            <w:noProof/>
            <w:color w:val="auto"/>
            <w:sz w:val="24"/>
            <w:szCs w:val="24"/>
          </w:rPr>
          <w:t>5</w:t>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Pr>
          <w:rFonts w:ascii="Arial" w:hAnsi="Arial" w:cs="Arial"/>
          <w:noProof/>
          <w:sz w:val="24"/>
          <w:szCs w:val="24"/>
        </w:rPr>
        <w:t>16</w:t>
      </w:r>
    </w:p>
    <w:p w:rsidR="000B4414" w:rsidRDefault="000B4414" w:rsidP="000B4414">
      <w:pPr>
        <w:pStyle w:val="TableofFigures"/>
        <w:tabs>
          <w:tab w:val="right" w:leader="dot" w:pos="8494"/>
        </w:tabs>
        <w:spacing w:line="360" w:lineRule="auto"/>
        <w:jc w:val="both"/>
        <w:rPr>
          <w:rFonts w:ascii="Arial" w:hAnsi="Arial" w:cs="Arial"/>
          <w:noProof/>
          <w:sz w:val="24"/>
          <w:szCs w:val="24"/>
        </w:rPr>
      </w:pPr>
      <w:hyperlink w:anchor="_Toc373481368" w:history="1">
        <w:r w:rsidRPr="00B1761F">
          <w:rPr>
            <w:rStyle w:val="Hyperlink"/>
            <w:rFonts w:ascii="Arial" w:hAnsi="Arial" w:cs="Arial"/>
            <w:noProof/>
            <w:color w:val="auto"/>
            <w:sz w:val="24"/>
            <w:szCs w:val="24"/>
          </w:rPr>
          <w:t>(</w:t>
        </w:r>
        <w:r>
          <w:rPr>
            <w:rStyle w:val="Hyperlink"/>
            <w:rFonts w:ascii="Arial" w:hAnsi="Arial" w:cs="Arial"/>
            <w:noProof/>
            <w:color w:val="auto"/>
            <w:sz w:val="24"/>
            <w:szCs w:val="24"/>
          </w:rPr>
          <w:t>3</w:t>
        </w:r>
        <w:r w:rsidRPr="00B1761F">
          <w:rPr>
            <w:rStyle w:val="Hyperlink"/>
            <w:rFonts w:ascii="Arial" w:hAnsi="Arial" w:cs="Arial"/>
            <w:noProof/>
            <w:color w:val="auto"/>
            <w:sz w:val="24"/>
            <w:szCs w:val="24"/>
          </w:rPr>
          <w:noBreakHyphen/>
        </w:r>
        <w:r>
          <w:rPr>
            <w:rStyle w:val="Hyperlink"/>
            <w:rFonts w:ascii="Arial" w:hAnsi="Arial" w:cs="Arial"/>
            <w:noProof/>
            <w:color w:val="auto"/>
            <w:sz w:val="24"/>
            <w:szCs w:val="24"/>
          </w:rPr>
          <w:t>6</w:t>
        </w:r>
        <w:r w:rsidRPr="00B1761F">
          <w:rPr>
            <w:rStyle w:val="Hyperlink"/>
            <w:rFonts w:ascii="Arial" w:hAnsi="Arial" w:cs="Arial"/>
            <w:noProof/>
            <w:color w:val="auto"/>
            <w:sz w:val="24"/>
            <w:szCs w:val="24"/>
          </w:rPr>
          <w:t>)</w:t>
        </w:r>
        <w:r w:rsidRPr="00B1761F">
          <w:rPr>
            <w:rFonts w:ascii="Arial" w:hAnsi="Arial" w:cs="Arial"/>
            <w:noProof/>
            <w:webHidden/>
            <w:sz w:val="24"/>
            <w:szCs w:val="24"/>
          </w:rPr>
          <w:tab/>
        </w:r>
      </w:hyperlink>
      <w:r>
        <w:rPr>
          <w:rFonts w:ascii="Arial" w:hAnsi="Arial" w:cs="Arial"/>
          <w:noProof/>
          <w:sz w:val="24"/>
          <w:szCs w:val="24"/>
        </w:rPr>
        <w:t>16</w:t>
      </w:r>
    </w:p>
    <w:p w:rsidR="000B4414" w:rsidRPr="000B4414" w:rsidRDefault="000B4414" w:rsidP="000B4414"/>
    <w:p w:rsidR="000B4414" w:rsidRPr="000B4414" w:rsidRDefault="000B4414" w:rsidP="000B4414">
      <w:pPr>
        <w:rPr>
          <w:rFonts w:eastAsiaTheme="minorEastAsia"/>
        </w:rPr>
      </w:pPr>
    </w:p>
    <w:p w:rsidR="003B5A7B" w:rsidRPr="00B1761F" w:rsidRDefault="003B5A7B" w:rsidP="003F1055">
      <w:pPr>
        <w:spacing w:line="360" w:lineRule="auto"/>
        <w:jc w:val="both"/>
        <w:rPr>
          <w:rFonts w:ascii="Arial" w:hAnsi="Arial" w:cs="Arial"/>
          <w:sz w:val="24"/>
          <w:szCs w:val="24"/>
        </w:rPr>
      </w:pPr>
      <w:r w:rsidRPr="00B1761F">
        <w:rPr>
          <w:rFonts w:ascii="Arial" w:hAnsi="Arial" w:cs="Arial"/>
          <w:sz w:val="24"/>
          <w:szCs w:val="24"/>
        </w:rPr>
        <w:fldChar w:fldCharType="end"/>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after="200" w:line="360" w:lineRule="auto"/>
        <w:jc w:val="both"/>
        <w:rPr>
          <w:rFonts w:ascii="Arial" w:hAnsi="Arial" w:cs="Arial"/>
          <w:b/>
          <w:bCs/>
          <w:kern w:val="32"/>
          <w:sz w:val="24"/>
          <w:szCs w:val="24"/>
        </w:rPr>
      </w:pPr>
      <w:r w:rsidRPr="00B1761F">
        <w:rPr>
          <w:rFonts w:ascii="Arial" w:hAnsi="Arial" w:cs="Arial"/>
          <w:sz w:val="24"/>
          <w:szCs w:val="24"/>
        </w:rPr>
        <w:br w:type="page"/>
      </w:r>
    </w:p>
    <w:p w:rsidR="003B5A7B" w:rsidRPr="00B1761F" w:rsidRDefault="003B5A7B" w:rsidP="003F1055">
      <w:pPr>
        <w:pStyle w:val="Heading1nonumber"/>
        <w:spacing w:line="360" w:lineRule="auto"/>
        <w:jc w:val="both"/>
        <w:rPr>
          <w:rFonts w:ascii="Arial" w:hAnsi="Arial"/>
          <w:sz w:val="24"/>
          <w:szCs w:val="24"/>
        </w:rPr>
      </w:pPr>
      <w:bookmarkStart w:id="39" w:name="_Toc498377558"/>
      <w:r w:rsidRPr="00B1761F">
        <w:rPr>
          <w:rFonts w:ascii="Arial" w:hAnsi="Arial"/>
          <w:sz w:val="24"/>
          <w:szCs w:val="24"/>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150"/>
      </w:tblGrid>
      <w:tr w:rsidR="00DC3100" w:rsidRPr="00B1761F" w:rsidTr="009F6DB0">
        <w:tc>
          <w:tcPr>
            <w:tcW w:w="1384" w:type="dxa"/>
          </w:tcPr>
          <w:p w:rsidR="003B5A7B" w:rsidRPr="00B1761F" w:rsidRDefault="003B5A7B" w:rsidP="003F1055">
            <w:pPr>
              <w:pStyle w:val="TableText"/>
              <w:spacing w:line="360" w:lineRule="auto"/>
              <w:jc w:val="both"/>
              <w:rPr>
                <w:rFonts w:ascii="Arial" w:hAnsi="Arial" w:cs="Arial"/>
                <w:sz w:val="24"/>
                <w:szCs w:val="24"/>
              </w:rPr>
            </w:pPr>
            <w:r w:rsidRPr="00B1761F">
              <w:rPr>
                <w:rFonts w:ascii="Arial" w:hAnsi="Arial" w:cs="Arial"/>
                <w:sz w:val="24"/>
                <w:szCs w:val="24"/>
              </w:rPr>
              <w:t>IT</w:t>
            </w:r>
          </w:p>
        </w:tc>
        <w:tc>
          <w:tcPr>
            <w:tcW w:w="7336" w:type="dxa"/>
          </w:tcPr>
          <w:p w:rsidR="003B5A7B" w:rsidRPr="00B1761F" w:rsidRDefault="003B5A7B" w:rsidP="003F1055">
            <w:pPr>
              <w:pStyle w:val="TableText"/>
              <w:spacing w:line="360" w:lineRule="auto"/>
              <w:jc w:val="both"/>
              <w:rPr>
                <w:rFonts w:ascii="Arial" w:hAnsi="Arial" w:cs="Arial"/>
                <w:sz w:val="24"/>
                <w:szCs w:val="24"/>
              </w:rPr>
            </w:pPr>
            <w:r w:rsidRPr="00B1761F">
              <w:rPr>
                <w:rFonts w:ascii="Arial" w:hAnsi="Arial" w:cs="Arial"/>
                <w:sz w:val="24"/>
                <w:szCs w:val="24"/>
              </w:rPr>
              <w:t>Information Technology</w:t>
            </w:r>
          </w:p>
        </w:tc>
      </w:tr>
      <w:tr w:rsidR="00DC3100" w:rsidRPr="00B1761F" w:rsidTr="009F6DB0">
        <w:tc>
          <w:tcPr>
            <w:tcW w:w="1384" w:type="dxa"/>
          </w:tcPr>
          <w:p w:rsidR="003B5A7B" w:rsidRPr="00B1761F" w:rsidRDefault="003B5A7B" w:rsidP="003F1055">
            <w:pPr>
              <w:pStyle w:val="TableText"/>
              <w:spacing w:line="360" w:lineRule="auto"/>
              <w:jc w:val="both"/>
              <w:rPr>
                <w:rFonts w:ascii="Arial" w:hAnsi="Arial" w:cs="Arial"/>
                <w:sz w:val="24"/>
                <w:szCs w:val="24"/>
              </w:rPr>
            </w:pPr>
          </w:p>
        </w:tc>
        <w:tc>
          <w:tcPr>
            <w:tcW w:w="7336" w:type="dxa"/>
          </w:tcPr>
          <w:p w:rsidR="003B5A7B" w:rsidRPr="00B1761F" w:rsidRDefault="003B5A7B" w:rsidP="003F1055">
            <w:pPr>
              <w:pStyle w:val="TableText"/>
              <w:spacing w:line="360" w:lineRule="auto"/>
              <w:jc w:val="both"/>
              <w:rPr>
                <w:rFonts w:ascii="Arial" w:hAnsi="Arial" w:cs="Arial"/>
                <w:sz w:val="24"/>
                <w:szCs w:val="24"/>
              </w:rPr>
            </w:pPr>
          </w:p>
        </w:tc>
      </w:tr>
      <w:tr w:rsidR="00DC3100" w:rsidRPr="00B1761F" w:rsidTr="009F6DB0">
        <w:tc>
          <w:tcPr>
            <w:tcW w:w="1384" w:type="dxa"/>
          </w:tcPr>
          <w:p w:rsidR="003B5A7B" w:rsidRPr="00B1761F" w:rsidRDefault="003B5A7B" w:rsidP="003F1055">
            <w:pPr>
              <w:pStyle w:val="TableText"/>
              <w:spacing w:line="360" w:lineRule="auto"/>
              <w:jc w:val="both"/>
              <w:rPr>
                <w:rFonts w:ascii="Arial" w:hAnsi="Arial" w:cs="Arial"/>
                <w:sz w:val="24"/>
                <w:szCs w:val="24"/>
              </w:rPr>
            </w:pPr>
          </w:p>
        </w:tc>
        <w:tc>
          <w:tcPr>
            <w:tcW w:w="7336" w:type="dxa"/>
          </w:tcPr>
          <w:p w:rsidR="003B5A7B" w:rsidRPr="00B1761F" w:rsidRDefault="003B5A7B" w:rsidP="003F1055">
            <w:pPr>
              <w:pStyle w:val="TableText"/>
              <w:spacing w:line="360" w:lineRule="auto"/>
              <w:jc w:val="both"/>
              <w:rPr>
                <w:rFonts w:ascii="Arial" w:hAnsi="Arial" w:cs="Arial"/>
                <w:sz w:val="24"/>
                <w:szCs w:val="24"/>
              </w:rPr>
            </w:pPr>
          </w:p>
        </w:tc>
      </w:tr>
      <w:tr w:rsidR="00DC3100" w:rsidRPr="00B1761F" w:rsidTr="009F6DB0">
        <w:tc>
          <w:tcPr>
            <w:tcW w:w="1384" w:type="dxa"/>
          </w:tcPr>
          <w:p w:rsidR="003B5A7B" w:rsidRPr="00B1761F" w:rsidRDefault="003B5A7B" w:rsidP="003F1055">
            <w:pPr>
              <w:pStyle w:val="TableText"/>
              <w:spacing w:line="360" w:lineRule="auto"/>
              <w:jc w:val="both"/>
              <w:rPr>
                <w:rFonts w:ascii="Arial" w:hAnsi="Arial" w:cs="Arial"/>
                <w:sz w:val="24"/>
                <w:szCs w:val="24"/>
              </w:rPr>
            </w:pPr>
          </w:p>
        </w:tc>
        <w:tc>
          <w:tcPr>
            <w:tcW w:w="7336" w:type="dxa"/>
          </w:tcPr>
          <w:p w:rsidR="003B5A7B" w:rsidRPr="00B1761F" w:rsidRDefault="003B5A7B" w:rsidP="003F1055">
            <w:pPr>
              <w:pStyle w:val="TableText"/>
              <w:spacing w:line="360" w:lineRule="auto"/>
              <w:jc w:val="both"/>
              <w:rPr>
                <w:rFonts w:ascii="Arial" w:hAnsi="Arial" w:cs="Arial"/>
                <w:sz w:val="24"/>
                <w:szCs w:val="24"/>
              </w:rPr>
            </w:pPr>
          </w:p>
        </w:tc>
      </w:tr>
      <w:tr w:rsidR="00DC3100" w:rsidRPr="00B1761F" w:rsidTr="009F6DB0">
        <w:tc>
          <w:tcPr>
            <w:tcW w:w="1384" w:type="dxa"/>
          </w:tcPr>
          <w:p w:rsidR="003B5A7B" w:rsidRPr="00B1761F" w:rsidRDefault="003B5A7B" w:rsidP="003F1055">
            <w:pPr>
              <w:pStyle w:val="TableText"/>
              <w:spacing w:line="360" w:lineRule="auto"/>
              <w:jc w:val="both"/>
              <w:rPr>
                <w:rFonts w:ascii="Arial" w:hAnsi="Arial" w:cs="Arial"/>
                <w:sz w:val="24"/>
                <w:szCs w:val="24"/>
              </w:rPr>
            </w:pPr>
          </w:p>
        </w:tc>
        <w:tc>
          <w:tcPr>
            <w:tcW w:w="7336" w:type="dxa"/>
          </w:tcPr>
          <w:p w:rsidR="003B5A7B" w:rsidRPr="00B1761F" w:rsidRDefault="003B5A7B" w:rsidP="003F1055">
            <w:pPr>
              <w:pStyle w:val="TableText"/>
              <w:spacing w:line="360" w:lineRule="auto"/>
              <w:jc w:val="both"/>
              <w:rPr>
                <w:rFonts w:ascii="Arial" w:hAnsi="Arial" w:cs="Arial"/>
                <w:sz w:val="24"/>
                <w:szCs w:val="24"/>
              </w:rPr>
            </w:pPr>
          </w:p>
        </w:tc>
      </w:tr>
    </w:tbl>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pStyle w:val="Heading1"/>
        <w:spacing w:line="360" w:lineRule="auto"/>
        <w:jc w:val="both"/>
        <w:rPr>
          <w:rFonts w:ascii="Arial" w:hAnsi="Arial"/>
          <w:sz w:val="24"/>
          <w:szCs w:val="24"/>
        </w:rPr>
        <w:sectPr w:rsidR="003B5A7B" w:rsidRPr="00B1761F" w:rsidSect="009F6DB0">
          <w:footerReference w:type="default" r:id="rId9"/>
          <w:pgSz w:w="11906" w:h="16838" w:code="9"/>
          <w:pgMar w:top="1701" w:right="1701" w:bottom="1701" w:left="1701" w:header="709" w:footer="851" w:gutter="0"/>
          <w:pgNumType w:fmt="lowerRoman" w:start="1"/>
          <w:cols w:space="708"/>
          <w:docGrid w:linePitch="360"/>
        </w:sectPr>
      </w:pPr>
    </w:p>
    <w:p w:rsidR="003B5A7B" w:rsidRPr="00B1761F" w:rsidRDefault="003B5A7B" w:rsidP="00FC4539">
      <w:pPr>
        <w:pStyle w:val="Heading1"/>
      </w:pPr>
      <w:bookmarkStart w:id="40" w:name="_Toc311194472"/>
      <w:bookmarkStart w:id="41" w:name="_Toc51833421"/>
      <w:bookmarkStart w:id="42" w:name="_Toc498377559"/>
      <w:r w:rsidRPr="00B1761F">
        <w:lastRenderedPageBreak/>
        <w:t xml:space="preserve">CHAPTER </w:t>
      </w:r>
      <w:bookmarkEnd w:id="40"/>
      <w:r w:rsidRPr="00B1761F">
        <w:t>ONE</w:t>
      </w:r>
      <w:bookmarkEnd w:id="42"/>
    </w:p>
    <w:p w:rsidR="003B5A7B" w:rsidRDefault="003B5A7B" w:rsidP="00FC4539">
      <w:pPr>
        <w:pStyle w:val="Heading2"/>
      </w:pPr>
      <w:bookmarkStart w:id="43" w:name="_Toc498377560"/>
      <w:r w:rsidRPr="00FC4539">
        <w:t>I</w:t>
      </w:r>
      <w:r w:rsidR="00834CD9" w:rsidRPr="00FC4539">
        <w:t>ntroduction</w:t>
      </w:r>
      <w:bookmarkEnd w:id="43"/>
    </w:p>
    <w:p w:rsidR="00FC4539" w:rsidRPr="00FC4539" w:rsidRDefault="00FC4539" w:rsidP="00FC4539"/>
    <w:p w:rsidR="003B5A7B" w:rsidRPr="00B1761F" w:rsidRDefault="003B5A7B" w:rsidP="003F1055">
      <w:pPr>
        <w:spacing w:line="360" w:lineRule="auto"/>
        <w:ind w:left="117" w:right="-36" w:firstLine="209"/>
        <w:jc w:val="both"/>
        <w:rPr>
          <w:rFonts w:ascii="Arial" w:hAnsi="Arial" w:cs="Arial"/>
          <w:sz w:val="24"/>
          <w:szCs w:val="24"/>
        </w:rPr>
      </w:pPr>
      <w:r w:rsidRPr="00B1761F">
        <w:rPr>
          <w:rFonts w:ascii="Arial" w:hAnsi="Arial" w:cs="Arial"/>
          <w:sz w:val="24"/>
          <w:szCs w:val="24"/>
        </w:rPr>
        <w:t>The</w:t>
      </w:r>
      <w:r w:rsidRPr="00B1761F">
        <w:rPr>
          <w:rFonts w:ascii="Arial" w:hAnsi="Arial" w:cs="Arial"/>
          <w:spacing w:val="6"/>
          <w:sz w:val="24"/>
          <w:szCs w:val="24"/>
        </w:rPr>
        <w:t xml:space="preserve"> </w:t>
      </w:r>
      <w:r w:rsidRPr="00B1761F">
        <w:rPr>
          <w:rFonts w:ascii="Arial" w:hAnsi="Arial" w:cs="Arial"/>
          <w:sz w:val="24"/>
          <w:szCs w:val="24"/>
        </w:rPr>
        <w:t>oil</w:t>
      </w:r>
      <w:r w:rsidRPr="00B1761F">
        <w:rPr>
          <w:rFonts w:ascii="Arial" w:hAnsi="Arial" w:cs="Arial"/>
          <w:spacing w:val="8"/>
          <w:sz w:val="24"/>
          <w:szCs w:val="24"/>
        </w:rPr>
        <w:t xml:space="preserve"> </w:t>
      </w:r>
      <w:r w:rsidRPr="00B1761F">
        <w:rPr>
          <w:rFonts w:ascii="Arial" w:hAnsi="Arial" w:cs="Arial"/>
          <w:sz w:val="24"/>
          <w:szCs w:val="24"/>
        </w:rPr>
        <w:t>and</w:t>
      </w:r>
      <w:r w:rsidRPr="00B1761F">
        <w:rPr>
          <w:rFonts w:ascii="Arial" w:hAnsi="Arial" w:cs="Arial"/>
          <w:spacing w:val="7"/>
          <w:sz w:val="24"/>
          <w:szCs w:val="24"/>
        </w:rPr>
        <w:t xml:space="preserve"> </w:t>
      </w:r>
      <w:r w:rsidRPr="00B1761F">
        <w:rPr>
          <w:rFonts w:ascii="Arial" w:hAnsi="Arial" w:cs="Arial"/>
          <w:sz w:val="24"/>
          <w:szCs w:val="24"/>
        </w:rPr>
        <w:t>gas</w:t>
      </w:r>
      <w:r w:rsidRPr="00B1761F">
        <w:rPr>
          <w:rFonts w:ascii="Arial" w:hAnsi="Arial" w:cs="Arial"/>
          <w:spacing w:val="7"/>
          <w:sz w:val="24"/>
          <w:szCs w:val="24"/>
        </w:rPr>
        <w:t xml:space="preserve"> </w:t>
      </w:r>
      <w:r w:rsidRPr="00B1761F">
        <w:rPr>
          <w:rFonts w:ascii="Arial" w:hAnsi="Arial" w:cs="Arial"/>
          <w:sz w:val="24"/>
          <w:szCs w:val="24"/>
        </w:rPr>
        <w:t>production industry</w:t>
      </w:r>
      <w:r w:rsidRPr="00B1761F">
        <w:rPr>
          <w:rFonts w:ascii="Arial" w:hAnsi="Arial" w:cs="Arial"/>
          <w:spacing w:val="2"/>
          <w:sz w:val="24"/>
          <w:szCs w:val="24"/>
        </w:rPr>
        <w:t xml:space="preserve"> </w:t>
      </w:r>
      <w:r w:rsidRPr="00B1761F">
        <w:rPr>
          <w:rFonts w:ascii="Arial" w:hAnsi="Arial" w:cs="Arial"/>
          <w:sz w:val="24"/>
          <w:szCs w:val="24"/>
        </w:rPr>
        <w:t>has</w:t>
      </w:r>
      <w:r w:rsidRPr="00B1761F">
        <w:rPr>
          <w:rFonts w:ascii="Arial" w:hAnsi="Arial" w:cs="Arial"/>
          <w:spacing w:val="7"/>
          <w:sz w:val="24"/>
          <w:szCs w:val="24"/>
        </w:rPr>
        <w:t xml:space="preserve"> </w:t>
      </w:r>
      <w:r w:rsidRPr="00B1761F">
        <w:rPr>
          <w:rFonts w:ascii="Arial" w:hAnsi="Arial" w:cs="Arial"/>
          <w:sz w:val="24"/>
          <w:szCs w:val="24"/>
        </w:rPr>
        <w:t>a</w:t>
      </w:r>
      <w:r w:rsidRPr="00B1761F">
        <w:rPr>
          <w:rFonts w:ascii="Arial" w:hAnsi="Arial" w:cs="Arial"/>
          <w:spacing w:val="9"/>
          <w:sz w:val="24"/>
          <w:szCs w:val="24"/>
        </w:rPr>
        <w:t xml:space="preserve"> </w:t>
      </w:r>
      <w:r w:rsidRPr="00B1761F">
        <w:rPr>
          <w:rFonts w:ascii="Arial" w:hAnsi="Arial" w:cs="Arial"/>
          <w:sz w:val="24"/>
          <w:szCs w:val="24"/>
        </w:rPr>
        <w:t>need</w:t>
      </w:r>
      <w:r w:rsidRPr="00B1761F">
        <w:rPr>
          <w:rFonts w:ascii="Arial" w:hAnsi="Arial" w:cs="Arial"/>
          <w:spacing w:val="5"/>
          <w:sz w:val="24"/>
          <w:szCs w:val="24"/>
        </w:rPr>
        <w:t xml:space="preserve"> </w:t>
      </w:r>
      <w:r w:rsidRPr="00B1761F">
        <w:rPr>
          <w:rFonts w:ascii="Arial" w:hAnsi="Arial" w:cs="Arial"/>
          <w:sz w:val="24"/>
          <w:szCs w:val="24"/>
        </w:rPr>
        <w:t>for accurate</w:t>
      </w:r>
      <w:r w:rsidRPr="00B1761F">
        <w:rPr>
          <w:rFonts w:ascii="Arial" w:hAnsi="Arial" w:cs="Arial"/>
          <w:spacing w:val="7"/>
          <w:sz w:val="24"/>
          <w:szCs w:val="24"/>
        </w:rPr>
        <w:t xml:space="preserve"> </w:t>
      </w:r>
      <w:r w:rsidRPr="00B1761F">
        <w:rPr>
          <w:rFonts w:ascii="Arial" w:hAnsi="Arial" w:cs="Arial"/>
          <w:sz w:val="24"/>
          <w:szCs w:val="24"/>
        </w:rPr>
        <w:t>measurements of</w:t>
      </w:r>
      <w:r w:rsidRPr="00B1761F">
        <w:rPr>
          <w:rFonts w:ascii="Arial" w:hAnsi="Arial" w:cs="Arial"/>
          <w:spacing w:val="11"/>
          <w:sz w:val="24"/>
          <w:szCs w:val="24"/>
        </w:rPr>
        <w:t xml:space="preserve"> </w:t>
      </w:r>
      <w:r w:rsidRPr="00B1761F">
        <w:rPr>
          <w:rFonts w:ascii="Arial" w:hAnsi="Arial" w:cs="Arial"/>
          <w:sz w:val="24"/>
          <w:szCs w:val="24"/>
        </w:rPr>
        <w:t>the</w:t>
      </w:r>
      <w:r w:rsidRPr="00B1761F">
        <w:rPr>
          <w:rFonts w:ascii="Arial" w:hAnsi="Arial" w:cs="Arial"/>
          <w:spacing w:val="10"/>
          <w:sz w:val="24"/>
          <w:szCs w:val="24"/>
        </w:rPr>
        <w:t xml:space="preserve"> </w:t>
      </w:r>
      <w:r w:rsidRPr="00B1761F">
        <w:rPr>
          <w:rFonts w:ascii="Arial" w:hAnsi="Arial" w:cs="Arial"/>
          <w:sz w:val="24"/>
          <w:szCs w:val="24"/>
        </w:rPr>
        <w:t>oil</w:t>
      </w:r>
      <w:r w:rsidRPr="00B1761F">
        <w:rPr>
          <w:rFonts w:ascii="Arial" w:hAnsi="Arial" w:cs="Arial"/>
          <w:spacing w:val="12"/>
          <w:sz w:val="24"/>
          <w:szCs w:val="24"/>
        </w:rPr>
        <w:t xml:space="preserve"> </w:t>
      </w:r>
      <w:r w:rsidRPr="00B1761F">
        <w:rPr>
          <w:rFonts w:ascii="Arial" w:hAnsi="Arial" w:cs="Arial"/>
          <w:sz w:val="24"/>
          <w:szCs w:val="24"/>
        </w:rPr>
        <w:t>and</w:t>
      </w:r>
      <w:r w:rsidRPr="00B1761F">
        <w:rPr>
          <w:rFonts w:ascii="Arial" w:hAnsi="Arial" w:cs="Arial"/>
          <w:spacing w:val="9"/>
          <w:sz w:val="24"/>
          <w:szCs w:val="24"/>
        </w:rPr>
        <w:t xml:space="preserve"> </w:t>
      </w:r>
      <w:r w:rsidRPr="00B1761F">
        <w:rPr>
          <w:rFonts w:ascii="Arial" w:hAnsi="Arial" w:cs="Arial"/>
          <w:sz w:val="24"/>
          <w:szCs w:val="24"/>
        </w:rPr>
        <w:t>gas</w:t>
      </w:r>
      <w:r w:rsidRPr="00B1761F">
        <w:rPr>
          <w:rFonts w:ascii="Arial" w:hAnsi="Arial" w:cs="Arial"/>
          <w:spacing w:val="9"/>
          <w:sz w:val="24"/>
          <w:szCs w:val="24"/>
        </w:rPr>
        <w:t xml:space="preserve"> </w:t>
      </w:r>
      <w:r w:rsidRPr="00B1761F">
        <w:rPr>
          <w:rFonts w:ascii="Arial" w:hAnsi="Arial" w:cs="Arial"/>
          <w:sz w:val="24"/>
          <w:szCs w:val="24"/>
        </w:rPr>
        <w:t>fractions</w:t>
      </w:r>
      <w:r w:rsidRPr="00B1761F">
        <w:rPr>
          <w:rFonts w:ascii="Arial" w:hAnsi="Arial" w:cs="Arial"/>
          <w:spacing w:val="8"/>
          <w:sz w:val="24"/>
          <w:szCs w:val="24"/>
        </w:rPr>
        <w:t xml:space="preserve"> </w:t>
      </w:r>
      <w:r w:rsidRPr="00B1761F">
        <w:rPr>
          <w:rFonts w:ascii="Arial" w:hAnsi="Arial" w:cs="Arial"/>
          <w:sz w:val="24"/>
          <w:szCs w:val="24"/>
        </w:rPr>
        <w:t>in pipelines.</w:t>
      </w:r>
      <w:r w:rsidRPr="00B1761F">
        <w:rPr>
          <w:rFonts w:ascii="Arial" w:hAnsi="Arial" w:cs="Arial"/>
          <w:spacing w:val="1"/>
          <w:sz w:val="24"/>
          <w:szCs w:val="24"/>
        </w:rPr>
        <w:t xml:space="preserve"> </w:t>
      </w:r>
      <w:r w:rsidRPr="00B1761F">
        <w:rPr>
          <w:rFonts w:ascii="Arial" w:hAnsi="Arial" w:cs="Arial"/>
          <w:sz w:val="24"/>
          <w:szCs w:val="24"/>
        </w:rPr>
        <w:t>Improved</w:t>
      </w:r>
      <w:r w:rsidRPr="00B1761F">
        <w:rPr>
          <w:rFonts w:ascii="Arial" w:hAnsi="Arial" w:cs="Arial"/>
          <w:spacing w:val="3"/>
          <w:sz w:val="24"/>
          <w:szCs w:val="24"/>
        </w:rPr>
        <w:t xml:space="preserve"> </w:t>
      </w:r>
      <w:r w:rsidRPr="00B1761F">
        <w:rPr>
          <w:rFonts w:ascii="Arial" w:hAnsi="Arial" w:cs="Arial"/>
          <w:sz w:val="24"/>
          <w:szCs w:val="24"/>
        </w:rPr>
        <w:t>production</w:t>
      </w:r>
      <w:r w:rsidRPr="00B1761F">
        <w:rPr>
          <w:rFonts w:ascii="Arial" w:hAnsi="Arial" w:cs="Arial"/>
          <w:spacing w:val="5"/>
          <w:sz w:val="24"/>
          <w:szCs w:val="24"/>
        </w:rPr>
        <w:t xml:space="preserve"> </w:t>
      </w:r>
      <w:r w:rsidRPr="00B1761F">
        <w:rPr>
          <w:rFonts w:ascii="Arial" w:hAnsi="Arial" w:cs="Arial"/>
          <w:sz w:val="24"/>
          <w:szCs w:val="24"/>
        </w:rPr>
        <w:t>techniques have</w:t>
      </w:r>
      <w:r w:rsidR="00834CD9" w:rsidRPr="00B1761F">
        <w:rPr>
          <w:rFonts w:ascii="Arial" w:hAnsi="Arial" w:cs="Arial"/>
          <w:spacing w:val="7"/>
          <w:sz w:val="24"/>
          <w:szCs w:val="24"/>
        </w:rPr>
        <w:t xml:space="preserve"> </w:t>
      </w:r>
      <w:r w:rsidRPr="00B1761F">
        <w:rPr>
          <w:rFonts w:ascii="Arial" w:hAnsi="Arial" w:cs="Arial"/>
          <w:sz w:val="24"/>
          <w:szCs w:val="24"/>
        </w:rPr>
        <w:t>made</w:t>
      </w:r>
      <w:r w:rsidRPr="00B1761F">
        <w:rPr>
          <w:rFonts w:ascii="Arial" w:hAnsi="Arial" w:cs="Arial"/>
          <w:spacing w:val="5"/>
          <w:sz w:val="24"/>
          <w:szCs w:val="24"/>
        </w:rPr>
        <w:t xml:space="preserve"> </w:t>
      </w:r>
      <w:r w:rsidRPr="00B1761F">
        <w:rPr>
          <w:rFonts w:ascii="Arial" w:hAnsi="Arial" w:cs="Arial"/>
          <w:sz w:val="24"/>
          <w:szCs w:val="24"/>
        </w:rPr>
        <w:t xml:space="preserve">it economically feasible </w:t>
      </w:r>
      <w:r w:rsidRPr="00B1761F">
        <w:rPr>
          <w:rFonts w:ascii="Arial" w:hAnsi="Arial" w:cs="Arial"/>
          <w:spacing w:val="6"/>
          <w:sz w:val="24"/>
          <w:szCs w:val="24"/>
        </w:rPr>
        <w:t>to</w:t>
      </w:r>
      <w:r w:rsidRPr="00B1761F">
        <w:rPr>
          <w:rFonts w:ascii="Arial" w:hAnsi="Arial" w:cs="Arial"/>
          <w:sz w:val="24"/>
          <w:szCs w:val="24"/>
        </w:rPr>
        <w:t xml:space="preserve"> produce</w:t>
      </w:r>
      <w:r w:rsidRPr="00B1761F">
        <w:rPr>
          <w:rFonts w:ascii="Arial" w:hAnsi="Arial" w:cs="Arial"/>
          <w:spacing w:val="6"/>
          <w:sz w:val="24"/>
          <w:szCs w:val="24"/>
        </w:rPr>
        <w:t xml:space="preserve"> </w:t>
      </w:r>
      <w:r w:rsidRPr="00B1761F">
        <w:rPr>
          <w:rFonts w:ascii="Arial" w:hAnsi="Arial" w:cs="Arial"/>
          <w:sz w:val="24"/>
          <w:szCs w:val="24"/>
        </w:rPr>
        <w:t>from smaller (marginal) reservoirs</w:t>
      </w:r>
      <w:r w:rsidRPr="00B1761F">
        <w:rPr>
          <w:rFonts w:ascii="Arial" w:hAnsi="Arial" w:cs="Arial"/>
          <w:spacing w:val="1"/>
          <w:sz w:val="24"/>
          <w:szCs w:val="24"/>
        </w:rPr>
        <w:t xml:space="preserve"> </w:t>
      </w:r>
      <w:r w:rsidRPr="00B1761F">
        <w:rPr>
          <w:rFonts w:ascii="Arial" w:hAnsi="Arial" w:cs="Arial"/>
          <w:sz w:val="24"/>
          <w:szCs w:val="24"/>
        </w:rPr>
        <w:t>by</w:t>
      </w:r>
      <w:r w:rsidRPr="00B1761F">
        <w:rPr>
          <w:rFonts w:ascii="Arial" w:hAnsi="Arial" w:cs="Arial"/>
          <w:spacing w:val="8"/>
          <w:sz w:val="24"/>
          <w:szCs w:val="24"/>
        </w:rPr>
        <w:t xml:space="preserve"> </w:t>
      </w:r>
      <w:r w:rsidRPr="00B1761F">
        <w:rPr>
          <w:rFonts w:ascii="Arial" w:hAnsi="Arial" w:cs="Arial"/>
          <w:sz w:val="24"/>
          <w:szCs w:val="24"/>
        </w:rPr>
        <w:t>using</w:t>
      </w:r>
      <w:r w:rsidRPr="00B1761F">
        <w:rPr>
          <w:rFonts w:ascii="Arial" w:hAnsi="Arial" w:cs="Arial"/>
          <w:spacing w:val="3"/>
          <w:sz w:val="24"/>
          <w:szCs w:val="24"/>
        </w:rPr>
        <w:t xml:space="preserve"> </w:t>
      </w:r>
      <w:r w:rsidRPr="00B1761F">
        <w:rPr>
          <w:rFonts w:ascii="Arial" w:hAnsi="Arial" w:cs="Arial"/>
          <w:sz w:val="24"/>
          <w:szCs w:val="24"/>
        </w:rPr>
        <w:t>subsea</w:t>
      </w:r>
      <w:r w:rsidRPr="00B1761F">
        <w:rPr>
          <w:rFonts w:ascii="Arial" w:hAnsi="Arial" w:cs="Arial"/>
          <w:spacing w:val="4"/>
          <w:sz w:val="24"/>
          <w:szCs w:val="24"/>
        </w:rPr>
        <w:t xml:space="preserve"> </w:t>
      </w:r>
      <w:r w:rsidRPr="00B1761F">
        <w:rPr>
          <w:rFonts w:ascii="Arial" w:hAnsi="Arial" w:cs="Arial"/>
          <w:sz w:val="24"/>
          <w:szCs w:val="24"/>
        </w:rPr>
        <w:t>and</w:t>
      </w:r>
      <w:r w:rsidRPr="00B1761F">
        <w:rPr>
          <w:rFonts w:ascii="Arial" w:hAnsi="Arial" w:cs="Arial"/>
          <w:spacing w:val="8"/>
          <w:sz w:val="24"/>
          <w:szCs w:val="24"/>
        </w:rPr>
        <w:t xml:space="preserve"> </w:t>
      </w:r>
      <w:r w:rsidRPr="00B1761F">
        <w:rPr>
          <w:rFonts w:ascii="Arial" w:hAnsi="Arial" w:cs="Arial"/>
          <w:sz w:val="24"/>
          <w:szCs w:val="24"/>
        </w:rPr>
        <w:t>even</w:t>
      </w:r>
      <w:r w:rsidRPr="00B1761F">
        <w:rPr>
          <w:rFonts w:ascii="Arial" w:hAnsi="Arial" w:cs="Arial"/>
          <w:spacing w:val="3"/>
          <w:sz w:val="24"/>
          <w:szCs w:val="24"/>
        </w:rPr>
        <w:t xml:space="preserve"> </w:t>
      </w:r>
      <w:r w:rsidRPr="00B1761F">
        <w:rPr>
          <w:rFonts w:ascii="Arial" w:hAnsi="Arial" w:cs="Arial"/>
          <w:sz w:val="24"/>
          <w:szCs w:val="24"/>
        </w:rPr>
        <w:t>down- hole</w:t>
      </w:r>
      <w:r w:rsidRPr="00B1761F">
        <w:rPr>
          <w:rFonts w:ascii="Arial" w:hAnsi="Arial" w:cs="Arial"/>
          <w:spacing w:val="1"/>
          <w:sz w:val="24"/>
          <w:szCs w:val="24"/>
        </w:rPr>
        <w:t xml:space="preserve"> </w:t>
      </w:r>
      <w:r w:rsidRPr="00B1761F">
        <w:rPr>
          <w:rFonts w:ascii="Arial" w:hAnsi="Arial" w:cs="Arial"/>
          <w:sz w:val="24"/>
          <w:szCs w:val="24"/>
        </w:rPr>
        <w:t>production</w:t>
      </w:r>
      <w:r w:rsidRPr="00B1761F">
        <w:rPr>
          <w:rFonts w:ascii="Arial" w:hAnsi="Arial" w:cs="Arial"/>
          <w:spacing w:val="-7"/>
          <w:sz w:val="24"/>
          <w:szCs w:val="24"/>
        </w:rPr>
        <w:t xml:space="preserve"> </w:t>
      </w:r>
      <w:r w:rsidRPr="00B1761F">
        <w:rPr>
          <w:rFonts w:ascii="Arial" w:hAnsi="Arial" w:cs="Arial"/>
          <w:sz w:val="24"/>
          <w:szCs w:val="24"/>
        </w:rPr>
        <w:t>units. With</w:t>
      </w:r>
      <w:r w:rsidRPr="00B1761F">
        <w:rPr>
          <w:rFonts w:ascii="Arial" w:hAnsi="Arial" w:cs="Arial"/>
          <w:spacing w:val="1"/>
          <w:sz w:val="24"/>
          <w:szCs w:val="24"/>
        </w:rPr>
        <w:t xml:space="preserve"> </w:t>
      </w:r>
      <w:r w:rsidRPr="00B1761F">
        <w:rPr>
          <w:rFonts w:ascii="Arial" w:hAnsi="Arial" w:cs="Arial"/>
          <w:sz w:val="24"/>
          <w:szCs w:val="24"/>
        </w:rPr>
        <w:t>several</w:t>
      </w:r>
      <w:r w:rsidRPr="00B1761F">
        <w:rPr>
          <w:rFonts w:ascii="Arial" w:hAnsi="Arial" w:cs="Arial"/>
          <w:spacing w:val="-2"/>
          <w:sz w:val="24"/>
          <w:szCs w:val="24"/>
        </w:rPr>
        <w:t xml:space="preserve"> </w:t>
      </w:r>
      <w:r w:rsidRPr="00B1761F">
        <w:rPr>
          <w:rFonts w:ascii="Arial" w:hAnsi="Arial" w:cs="Arial"/>
          <w:sz w:val="24"/>
          <w:szCs w:val="24"/>
        </w:rPr>
        <w:t>production</w:t>
      </w:r>
      <w:r w:rsidRPr="00B1761F">
        <w:rPr>
          <w:rFonts w:ascii="Arial" w:hAnsi="Arial" w:cs="Arial"/>
          <w:spacing w:val="-4"/>
          <w:sz w:val="24"/>
          <w:szCs w:val="24"/>
        </w:rPr>
        <w:t xml:space="preserve"> </w:t>
      </w:r>
      <w:r w:rsidRPr="00B1761F">
        <w:rPr>
          <w:rFonts w:ascii="Arial" w:hAnsi="Arial" w:cs="Arial"/>
          <w:sz w:val="24"/>
          <w:szCs w:val="24"/>
        </w:rPr>
        <w:t>lines running</w:t>
      </w:r>
      <w:r w:rsidRPr="00B1761F">
        <w:rPr>
          <w:rFonts w:ascii="Arial" w:hAnsi="Arial" w:cs="Arial"/>
          <w:spacing w:val="6"/>
          <w:sz w:val="24"/>
          <w:szCs w:val="24"/>
        </w:rPr>
        <w:t xml:space="preserve"> </w:t>
      </w:r>
      <w:r w:rsidRPr="00B1761F">
        <w:rPr>
          <w:rFonts w:ascii="Arial" w:hAnsi="Arial" w:cs="Arial"/>
          <w:sz w:val="24"/>
          <w:szCs w:val="24"/>
        </w:rPr>
        <w:t>into</w:t>
      </w:r>
      <w:r w:rsidRPr="00B1761F">
        <w:rPr>
          <w:rFonts w:ascii="Arial" w:hAnsi="Arial" w:cs="Arial"/>
          <w:spacing w:val="5"/>
          <w:sz w:val="24"/>
          <w:szCs w:val="24"/>
        </w:rPr>
        <w:t xml:space="preserve"> </w:t>
      </w:r>
      <w:r w:rsidRPr="00B1761F">
        <w:rPr>
          <w:rFonts w:ascii="Arial" w:hAnsi="Arial" w:cs="Arial"/>
          <w:sz w:val="24"/>
          <w:szCs w:val="24"/>
        </w:rPr>
        <w:t>a</w:t>
      </w:r>
      <w:r w:rsidRPr="00B1761F">
        <w:rPr>
          <w:rFonts w:ascii="Arial" w:hAnsi="Arial" w:cs="Arial"/>
          <w:spacing w:val="11"/>
          <w:sz w:val="24"/>
          <w:szCs w:val="24"/>
        </w:rPr>
        <w:t xml:space="preserve"> </w:t>
      </w:r>
      <w:r w:rsidRPr="00B1761F">
        <w:rPr>
          <w:rFonts w:ascii="Arial" w:hAnsi="Arial" w:cs="Arial"/>
          <w:sz w:val="24"/>
          <w:szCs w:val="24"/>
        </w:rPr>
        <w:t>production separator</w:t>
      </w:r>
      <w:r w:rsidRPr="00B1761F">
        <w:rPr>
          <w:rFonts w:ascii="Arial" w:hAnsi="Arial" w:cs="Arial"/>
          <w:spacing w:val="1"/>
          <w:sz w:val="24"/>
          <w:szCs w:val="24"/>
        </w:rPr>
        <w:t xml:space="preserve"> </w:t>
      </w:r>
      <w:r w:rsidRPr="00B1761F">
        <w:rPr>
          <w:rFonts w:ascii="Arial" w:hAnsi="Arial" w:cs="Arial"/>
          <w:sz w:val="24"/>
          <w:szCs w:val="24"/>
        </w:rPr>
        <w:t>on</w:t>
      </w:r>
      <w:r w:rsidRPr="00B1761F">
        <w:rPr>
          <w:rFonts w:ascii="Arial" w:hAnsi="Arial" w:cs="Arial"/>
          <w:spacing w:val="9"/>
          <w:sz w:val="24"/>
          <w:szCs w:val="24"/>
        </w:rPr>
        <w:t xml:space="preserve"> </w:t>
      </w:r>
      <w:r w:rsidRPr="00B1761F">
        <w:rPr>
          <w:rFonts w:ascii="Arial" w:hAnsi="Arial" w:cs="Arial"/>
          <w:sz w:val="24"/>
          <w:szCs w:val="24"/>
        </w:rPr>
        <w:t>the</w:t>
      </w:r>
      <w:r w:rsidRPr="00B1761F">
        <w:rPr>
          <w:rFonts w:ascii="Arial" w:hAnsi="Arial" w:cs="Arial"/>
          <w:spacing w:val="9"/>
          <w:sz w:val="24"/>
          <w:szCs w:val="24"/>
        </w:rPr>
        <w:t xml:space="preserve"> </w:t>
      </w:r>
      <w:r w:rsidRPr="00B1761F">
        <w:rPr>
          <w:rFonts w:ascii="Arial" w:hAnsi="Arial" w:cs="Arial"/>
          <w:sz w:val="24"/>
          <w:szCs w:val="24"/>
        </w:rPr>
        <w:t>platform,</w:t>
      </w:r>
      <w:r w:rsidRPr="00B1761F">
        <w:rPr>
          <w:rFonts w:ascii="Arial" w:hAnsi="Arial" w:cs="Arial"/>
          <w:spacing w:val="2"/>
          <w:sz w:val="24"/>
          <w:szCs w:val="24"/>
        </w:rPr>
        <w:t xml:space="preserve"> </w:t>
      </w:r>
      <w:r w:rsidRPr="00B1761F">
        <w:rPr>
          <w:rFonts w:ascii="Arial" w:hAnsi="Arial" w:cs="Arial"/>
          <w:sz w:val="24"/>
          <w:szCs w:val="24"/>
        </w:rPr>
        <w:t>it</w:t>
      </w:r>
      <w:r w:rsidRPr="00B1761F">
        <w:rPr>
          <w:rFonts w:ascii="Arial" w:hAnsi="Arial" w:cs="Arial"/>
          <w:spacing w:val="7"/>
          <w:sz w:val="24"/>
          <w:szCs w:val="24"/>
        </w:rPr>
        <w:t xml:space="preserve"> </w:t>
      </w:r>
      <w:r w:rsidRPr="00B1761F">
        <w:rPr>
          <w:rFonts w:ascii="Arial" w:hAnsi="Arial" w:cs="Arial"/>
          <w:sz w:val="24"/>
          <w:szCs w:val="24"/>
        </w:rPr>
        <w:t>is impossible to</w:t>
      </w:r>
      <w:r w:rsidRPr="00B1761F">
        <w:rPr>
          <w:rFonts w:ascii="Arial" w:hAnsi="Arial" w:cs="Arial"/>
          <w:spacing w:val="6"/>
          <w:sz w:val="24"/>
          <w:szCs w:val="24"/>
        </w:rPr>
        <w:t xml:space="preserve"> </w:t>
      </w:r>
      <w:r w:rsidRPr="00B1761F">
        <w:rPr>
          <w:rFonts w:ascii="Arial" w:hAnsi="Arial" w:cs="Arial"/>
          <w:sz w:val="24"/>
          <w:szCs w:val="24"/>
        </w:rPr>
        <w:t>measure</w:t>
      </w:r>
      <w:r w:rsidRPr="00B1761F">
        <w:rPr>
          <w:rFonts w:ascii="Arial" w:hAnsi="Arial" w:cs="Arial"/>
          <w:spacing w:val="5"/>
          <w:sz w:val="24"/>
          <w:szCs w:val="24"/>
        </w:rPr>
        <w:t xml:space="preserve"> </w:t>
      </w:r>
      <w:r w:rsidRPr="00B1761F">
        <w:rPr>
          <w:rFonts w:ascii="Arial" w:hAnsi="Arial" w:cs="Arial"/>
          <w:sz w:val="24"/>
          <w:szCs w:val="24"/>
        </w:rPr>
        <w:t>the</w:t>
      </w:r>
      <w:r w:rsidRPr="00B1761F">
        <w:rPr>
          <w:rFonts w:ascii="Arial" w:hAnsi="Arial" w:cs="Arial"/>
          <w:spacing w:val="4"/>
          <w:sz w:val="24"/>
          <w:szCs w:val="24"/>
        </w:rPr>
        <w:t xml:space="preserve"> </w:t>
      </w:r>
      <w:r w:rsidRPr="00B1761F">
        <w:rPr>
          <w:rFonts w:ascii="Arial" w:hAnsi="Arial" w:cs="Arial"/>
          <w:sz w:val="24"/>
          <w:szCs w:val="24"/>
        </w:rPr>
        <w:t>gas</w:t>
      </w:r>
      <w:r w:rsidRPr="00B1761F">
        <w:rPr>
          <w:rFonts w:ascii="Arial" w:hAnsi="Arial" w:cs="Arial"/>
          <w:spacing w:val="9"/>
          <w:sz w:val="24"/>
          <w:szCs w:val="24"/>
        </w:rPr>
        <w:t xml:space="preserve"> </w:t>
      </w:r>
      <w:r w:rsidRPr="00B1761F">
        <w:rPr>
          <w:rFonts w:ascii="Arial" w:hAnsi="Arial" w:cs="Arial"/>
          <w:sz w:val="24"/>
          <w:szCs w:val="24"/>
        </w:rPr>
        <w:t>fraction</w:t>
      </w:r>
      <w:r w:rsidRPr="00B1761F">
        <w:rPr>
          <w:rFonts w:ascii="Arial" w:hAnsi="Arial" w:cs="Arial"/>
          <w:spacing w:val="2"/>
          <w:sz w:val="24"/>
          <w:szCs w:val="24"/>
        </w:rPr>
        <w:t xml:space="preserve"> </w:t>
      </w:r>
      <w:r w:rsidRPr="00B1761F">
        <w:rPr>
          <w:rFonts w:ascii="Arial" w:hAnsi="Arial" w:cs="Arial"/>
          <w:sz w:val="24"/>
          <w:szCs w:val="24"/>
        </w:rPr>
        <w:t>in</w:t>
      </w:r>
      <w:r w:rsidRPr="00B1761F">
        <w:rPr>
          <w:rFonts w:ascii="Arial" w:hAnsi="Arial" w:cs="Arial"/>
          <w:spacing w:val="6"/>
          <w:sz w:val="24"/>
          <w:szCs w:val="24"/>
        </w:rPr>
        <w:t xml:space="preserve"> </w:t>
      </w:r>
      <w:r w:rsidRPr="00B1761F">
        <w:rPr>
          <w:rFonts w:ascii="Arial" w:hAnsi="Arial" w:cs="Arial"/>
          <w:sz w:val="24"/>
          <w:szCs w:val="24"/>
        </w:rPr>
        <w:t>each</w:t>
      </w:r>
      <w:r w:rsidRPr="00B1761F">
        <w:rPr>
          <w:rFonts w:ascii="Arial" w:hAnsi="Arial" w:cs="Arial"/>
          <w:spacing w:val="5"/>
          <w:sz w:val="24"/>
          <w:szCs w:val="24"/>
        </w:rPr>
        <w:t xml:space="preserve"> </w:t>
      </w:r>
      <w:r w:rsidRPr="00B1761F">
        <w:rPr>
          <w:rFonts w:ascii="Arial" w:hAnsi="Arial" w:cs="Arial"/>
          <w:sz w:val="24"/>
          <w:szCs w:val="24"/>
        </w:rPr>
        <w:t>line.</w:t>
      </w:r>
      <w:r w:rsidRPr="00B1761F">
        <w:rPr>
          <w:rFonts w:ascii="Arial" w:hAnsi="Arial" w:cs="Arial"/>
          <w:spacing w:val="8"/>
          <w:sz w:val="24"/>
          <w:szCs w:val="24"/>
        </w:rPr>
        <w:t xml:space="preserve"> </w:t>
      </w:r>
      <w:r w:rsidRPr="00B1761F">
        <w:rPr>
          <w:rFonts w:ascii="Arial" w:hAnsi="Arial" w:cs="Arial"/>
          <w:sz w:val="24"/>
          <w:szCs w:val="24"/>
        </w:rPr>
        <w:t>At present,</w:t>
      </w:r>
      <w:r w:rsidRPr="00B1761F">
        <w:rPr>
          <w:rFonts w:ascii="Arial" w:hAnsi="Arial" w:cs="Arial"/>
          <w:spacing w:val="10"/>
          <w:sz w:val="24"/>
          <w:szCs w:val="24"/>
        </w:rPr>
        <w:t xml:space="preserve"> </w:t>
      </w:r>
      <w:r w:rsidRPr="00B1761F">
        <w:rPr>
          <w:rFonts w:ascii="Arial" w:hAnsi="Arial" w:cs="Arial"/>
          <w:sz w:val="24"/>
          <w:szCs w:val="24"/>
        </w:rPr>
        <w:t>the</w:t>
      </w:r>
      <w:r w:rsidRPr="00B1761F">
        <w:rPr>
          <w:rFonts w:ascii="Arial" w:hAnsi="Arial" w:cs="Arial"/>
          <w:spacing w:val="14"/>
          <w:sz w:val="24"/>
          <w:szCs w:val="24"/>
        </w:rPr>
        <w:t xml:space="preserve"> </w:t>
      </w:r>
      <w:r w:rsidRPr="00B1761F">
        <w:rPr>
          <w:rFonts w:ascii="Arial" w:hAnsi="Arial" w:cs="Arial"/>
          <w:sz w:val="24"/>
          <w:szCs w:val="24"/>
        </w:rPr>
        <w:t>flow is</w:t>
      </w:r>
      <w:r w:rsidRPr="00B1761F">
        <w:rPr>
          <w:rFonts w:ascii="Arial" w:hAnsi="Arial" w:cs="Arial"/>
          <w:spacing w:val="16"/>
          <w:sz w:val="24"/>
          <w:szCs w:val="24"/>
        </w:rPr>
        <w:t xml:space="preserve"> </w:t>
      </w:r>
      <w:r w:rsidRPr="00B1761F">
        <w:rPr>
          <w:rFonts w:ascii="Arial" w:hAnsi="Arial" w:cs="Arial"/>
          <w:sz w:val="24"/>
          <w:szCs w:val="24"/>
        </w:rPr>
        <w:t>separated</w:t>
      </w:r>
      <w:r w:rsidRPr="00B1761F">
        <w:rPr>
          <w:rFonts w:ascii="Arial" w:hAnsi="Arial" w:cs="Arial"/>
          <w:spacing w:val="7"/>
          <w:sz w:val="24"/>
          <w:szCs w:val="24"/>
        </w:rPr>
        <w:t xml:space="preserve"> </w:t>
      </w:r>
      <w:r w:rsidRPr="00B1761F">
        <w:rPr>
          <w:rFonts w:ascii="Arial" w:hAnsi="Arial" w:cs="Arial"/>
          <w:sz w:val="24"/>
          <w:szCs w:val="24"/>
        </w:rPr>
        <w:t>and</w:t>
      </w:r>
      <w:r w:rsidRPr="00B1761F">
        <w:rPr>
          <w:rFonts w:ascii="Arial" w:hAnsi="Arial" w:cs="Arial"/>
          <w:spacing w:val="15"/>
          <w:sz w:val="24"/>
          <w:szCs w:val="24"/>
        </w:rPr>
        <w:t xml:space="preserve"> </w:t>
      </w:r>
      <w:r w:rsidRPr="00B1761F">
        <w:rPr>
          <w:rFonts w:ascii="Arial" w:hAnsi="Arial" w:cs="Arial"/>
          <w:sz w:val="24"/>
          <w:szCs w:val="24"/>
        </w:rPr>
        <w:t>then</w:t>
      </w:r>
      <w:r w:rsidRPr="00B1761F">
        <w:rPr>
          <w:rFonts w:ascii="Arial" w:hAnsi="Arial" w:cs="Arial"/>
          <w:spacing w:val="12"/>
          <w:sz w:val="24"/>
          <w:szCs w:val="24"/>
        </w:rPr>
        <w:t xml:space="preserve"> </w:t>
      </w:r>
      <w:r w:rsidRPr="00B1761F">
        <w:rPr>
          <w:rFonts w:ascii="Arial" w:hAnsi="Arial" w:cs="Arial"/>
          <w:sz w:val="24"/>
          <w:szCs w:val="24"/>
        </w:rPr>
        <w:t>the</w:t>
      </w:r>
      <w:r w:rsidRPr="00B1761F">
        <w:rPr>
          <w:rFonts w:ascii="Arial" w:hAnsi="Arial" w:cs="Arial"/>
          <w:spacing w:val="14"/>
          <w:sz w:val="24"/>
          <w:szCs w:val="24"/>
        </w:rPr>
        <w:t xml:space="preserve"> </w:t>
      </w:r>
      <w:r w:rsidRPr="00B1761F">
        <w:rPr>
          <w:rFonts w:ascii="Arial" w:hAnsi="Arial" w:cs="Arial"/>
          <w:sz w:val="24"/>
          <w:szCs w:val="24"/>
        </w:rPr>
        <w:t>fractions</w:t>
      </w:r>
      <w:r w:rsidRPr="00B1761F">
        <w:rPr>
          <w:rFonts w:ascii="Arial" w:hAnsi="Arial" w:cs="Arial"/>
          <w:spacing w:val="11"/>
          <w:sz w:val="24"/>
          <w:szCs w:val="24"/>
        </w:rPr>
        <w:t xml:space="preserve"> </w:t>
      </w:r>
      <w:r w:rsidRPr="00B1761F">
        <w:rPr>
          <w:rFonts w:ascii="Arial" w:hAnsi="Arial" w:cs="Arial"/>
          <w:sz w:val="24"/>
          <w:szCs w:val="24"/>
        </w:rPr>
        <w:t>are measured. A</w:t>
      </w:r>
      <w:r w:rsidRPr="00B1761F">
        <w:rPr>
          <w:rFonts w:ascii="Arial" w:hAnsi="Arial" w:cs="Arial"/>
          <w:spacing w:val="9"/>
          <w:sz w:val="24"/>
          <w:szCs w:val="24"/>
        </w:rPr>
        <w:t xml:space="preserve"> </w:t>
      </w:r>
      <w:r w:rsidRPr="00B1761F">
        <w:rPr>
          <w:rFonts w:ascii="Arial" w:hAnsi="Arial" w:cs="Arial"/>
          <w:sz w:val="24"/>
          <w:szCs w:val="24"/>
        </w:rPr>
        <w:t>test</w:t>
      </w:r>
      <w:r w:rsidRPr="00B1761F">
        <w:rPr>
          <w:rFonts w:ascii="Arial" w:hAnsi="Arial" w:cs="Arial"/>
          <w:spacing w:val="9"/>
          <w:sz w:val="24"/>
          <w:szCs w:val="24"/>
        </w:rPr>
        <w:t xml:space="preserve"> </w:t>
      </w:r>
      <w:r w:rsidRPr="00B1761F">
        <w:rPr>
          <w:rFonts w:ascii="Arial" w:hAnsi="Arial" w:cs="Arial"/>
          <w:sz w:val="24"/>
          <w:szCs w:val="24"/>
        </w:rPr>
        <w:t>separator</w:t>
      </w:r>
      <w:r w:rsidRPr="00B1761F">
        <w:rPr>
          <w:rFonts w:ascii="Arial" w:hAnsi="Arial" w:cs="Arial"/>
          <w:spacing w:val="3"/>
          <w:sz w:val="24"/>
          <w:szCs w:val="24"/>
        </w:rPr>
        <w:t xml:space="preserve"> </w:t>
      </w:r>
      <w:r w:rsidRPr="00B1761F">
        <w:rPr>
          <w:rFonts w:ascii="Arial" w:hAnsi="Arial" w:cs="Arial"/>
          <w:sz w:val="24"/>
          <w:szCs w:val="24"/>
        </w:rPr>
        <w:t>is</w:t>
      </w:r>
      <w:r w:rsidRPr="00B1761F">
        <w:rPr>
          <w:rFonts w:ascii="Arial" w:hAnsi="Arial" w:cs="Arial"/>
          <w:spacing w:val="8"/>
          <w:sz w:val="24"/>
          <w:szCs w:val="24"/>
        </w:rPr>
        <w:t xml:space="preserve"> </w:t>
      </w:r>
      <w:r w:rsidRPr="00B1761F">
        <w:rPr>
          <w:rFonts w:ascii="Arial" w:hAnsi="Arial" w:cs="Arial"/>
          <w:sz w:val="24"/>
          <w:szCs w:val="24"/>
        </w:rPr>
        <w:t>used</w:t>
      </w:r>
      <w:r w:rsidRPr="00B1761F">
        <w:rPr>
          <w:rFonts w:ascii="Arial" w:hAnsi="Arial" w:cs="Arial"/>
          <w:spacing w:val="4"/>
          <w:sz w:val="24"/>
          <w:szCs w:val="24"/>
        </w:rPr>
        <w:t xml:space="preserve"> </w:t>
      </w:r>
      <w:r w:rsidRPr="00B1761F">
        <w:rPr>
          <w:rFonts w:ascii="Arial" w:hAnsi="Arial" w:cs="Arial"/>
          <w:sz w:val="24"/>
          <w:szCs w:val="24"/>
        </w:rPr>
        <w:t>to</w:t>
      </w:r>
      <w:r w:rsidRPr="00B1761F">
        <w:rPr>
          <w:rFonts w:ascii="Arial" w:hAnsi="Arial" w:cs="Arial"/>
          <w:spacing w:val="10"/>
          <w:sz w:val="24"/>
          <w:szCs w:val="24"/>
        </w:rPr>
        <w:t xml:space="preserve"> </w:t>
      </w:r>
      <w:r w:rsidRPr="00B1761F">
        <w:rPr>
          <w:rFonts w:ascii="Arial" w:hAnsi="Arial" w:cs="Arial"/>
          <w:sz w:val="24"/>
          <w:szCs w:val="24"/>
        </w:rPr>
        <w:t>separate</w:t>
      </w:r>
      <w:r w:rsidRPr="00B1761F">
        <w:rPr>
          <w:rFonts w:ascii="Arial" w:hAnsi="Arial" w:cs="Arial"/>
          <w:spacing w:val="4"/>
          <w:sz w:val="24"/>
          <w:szCs w:val="24"/>
        </w:rPr>
        <w:t xml:space="preserve"> </w:t>
      </w:r>
      <w:r w:rsidRPr="00B1761F">
        <w:rPr>
          <w:rFonts w:ascii="Arial" w:hAnsi="Arial" w:cs="Arial"/>
          <w:sz w:val="24"/>
          <w:szCs w:val="24"/>
        </w:rPr>
        <w:t>the</w:t>
      </w:r>
      <w:r w:rsidRPr="00B1761F">
        <w:rPr>
          <w:rFonts w:ascii="Arial" w:hAnsi="Arial" w:cs="Arial"/>
          <w:spacing w:val="6"/>
          <w:sz w:val="24"/>
          <w:szCs w:val="24"/>
        </w:rPr>
        <w:t xml:space="preserve"> </w:t>
      </w:r>
      <w:r w:rsidRPr="00B1761F">
        <w:rPr>
          <w:rFonts w:ascii="Arial" w:hAnsi="Arial" w:cs="Arial"/>
          <w:sz w:val="24"/>
          <w:szCs w:val="24"/>
        </w:rPr>
        <w:t>flow and</w:t>
      </w:r>
      <w:r w:rsidRPr="00B1761F">
        <w:rPr>
          <w:rFonts w:ascii="Arial" w:hAnsi="Arial" w:cs="Arial"/>
          <w:spacing w:val="29"/>
          <w:sz w:val="24"/>
          <w:szCs w:val="24"/>
        </w:rPr>
        <w:t xml:space="preserve"> </w:t>
      </w:r>
      <w:r w:rsidRPr="00B1761F">
        <w:rPr>
          <w:rFonts w:ascii="Arial" w:hAnsi="Arial" w:cs="Arial"/>
          <w:sz w:val="24"/>
          <w:szCs w:val="24"/>
        </w:rPr>
        <w:t>then</w:t>
      </w:r>
      <w:r w:rsidRPr="00B1761F">
        <w:rPr>
          <w:rFonts w:ascii="Arial" w:hAnsi="Arial" w:cs="Arial"/>
          <w:spacing w:val="33"/>
          <w:sz w:val="24"/>
          <w:szCs w:val="24"/>
        </w:rPr>
        <w:t xml:space="preserve"> </w:t>
      </w:r>
      <w:r w:rsidRPr="00B1761F">
        <w:rPr>
          <w:rFonts w:ascii="Arial" w:hAnsi="Arial" w:cs="Arial"/>
          <w:sz w:val="24"/>
          <w:szCs w:val="24"/>
        </w:rPr>
        <w:t>the</w:t>
      </w:r>
      <w:r w:rsidRPr="00B1761F">
        <w:rPr>
          <w:rFonts w:ascii="Arial" w:hAnsi="Arial" w:cs="Arial"/>
          <w:spacing w:val="30"/>
          <w:sz w:val="24"/>
          <w:szCs w:val="24"/>
        </w:rPr>
        <w:t xml:space="preserve"> </w:t>
      </w:r>
      <w:r w:rsidRPr="00B1761F">
        <w:rPr>
          <w:rFonts w:ascii="Arial" w:hAnsi="Arial" w:cs="Arial"/>
          <w:sz w:val="24"/>
          <w:szCs w:val="24"/>
        </w:rPr>
        <w:t>individual</w:t>
      </w:r>
      <w:r w:rsidRPr="00B1761F">
        <w:rPr>
          <w:rFonts w:ascii="Arial" w:hAnsi="Arial" w:cs="Arial"/>
          <w:spacing w:val="25"/>
          <w:sz w:val="24"/>
          <w:szCs w:val="24"/>
        </w:rPr>
        <w:t xml:space="preserve"> </w:t>
      </w:r>
      <w:r w:rsidRPr="00B1761F">
        <w:rPr>
          <w:rFonts w:ascii="Arial" w:hAnsi="Arial" w:cs="Arial"/>
          <w:sz w:val="24"/>
          <w:szCs w:val="24"/>
        </w:rPr>
        <w:t>phases</w:t>
      </w:r>
      <w:r w:rsidRPr="00B1761F">
        <w:rPr>
          <w:rFonts w:ascii="Arial" w:hAnsi="Arial" w:cs="Arial"/>
          <w:spacing w:val="28"/>
          <w:sz w:val="24"/>
          <w:szCs w:val="24"/>
        </w:rPr>
        <w:t xml:space="preserve"> </w:t>
      </w:r>
      <w:r w:rsidRPr="00B1761F">
        <w:rPr>
          <w:rFonts w:ascii="Arial" w:hAnsi="Arial" w:cs="Arial"/>
          <w:sz w:val="24"/>
          <w:szCs w:val="24"/>
        </w:rPr>
        <w:t>in</w:t>
      </w:r>
      <w:r w:rsidRPr="00B1761F">
        <w:rPr>
          <w:rFonts w:ascii="Arial" w:hAnsi="Arial" w:cs="Arial"/>
          <w:spacing w:val="31"/>
          <w:sz w:val="24"/>
          <w:szCs w:val="24"/>
        </w:rPr>
        <w:t xml:space="preserve"> </w:t>
      </w:r>
      <w:r w:rsidRPr="00B1761F">
        <w:rPr>
          <w:rFonts w:ascii="Arial" w:hAnsi="Arial" w:cs="Arial"/>
          <w:sz w:val="24"/>
          <w:szCs w:val="24"/>
        </w:rPr>
        <w:t>each</w:t>
      </w:r>
      <w:r w:rsidRPr="00B1761F">
        <w:rPr>
          <w:rFonts w:ascii="Arial" w:hAnsi="Arial" w:cs="Arial"/>
          <w:spacing w:val="32"/>
          <w:sz w:val="24"/>
          <w:szCs w:val="24"/>
        </w:rPr>
        <w:t xml:space="preserve"> </w:t>
      </w:r>
      <w:r w:rsidRPr="00B1761F">
        <w:rPr>
          <w:rFonts w:ascii="Arial" w:hAnsi="Arial" w:cs="Arial"/>
          <w:sz w:val="24"/>
          <w:szCs w:val="24"/>
        </w:rPr>
        <w:t>production</w:t>
      </w:r>
      <w:r w:rsidRPr="00B1761F">
        <w:rPr>
          <w:rFonts w:ascii="Arial" w:hAnsi="Arial" w:cs="Arial"/>
          <w:spacing w:val="24"/>
          <w:sz w:val="24"/>
          <w:szCs w:val="24"/>
        </w:rPr>
        <w:t xml:space="preserve"> </w:t>
      </w:r>
      <w:r w:rsidRPr="00B1761F">
        <w:rPr>
          <w:rFonts w:ascii="Arial" w:hAnsi="Arial" w:cs="Arial"/>
          <w:sz w:val="24"/>
          <w:szCs w:val="24"/>
        </w:rPr>
        <w:t>line are</w:t>
      </w:r>
      <w:r w:rsidRPr="00B1761F">
        <w:rPr>
          <w:rFonts w:ascii="Arial" w:hAnsi="Arial" w:cs="Arial"/>
          <w:spacing w:val="4"/>
          <w:sz w:val="24"/>
          <w:szCs w:val="24"/>
        </w:rPr>
        <w:t xml:space="preserve"> </w:t>
      </w:r>
      <w:r w:rsidRPr="00B1761F">
        <w:rPr>
          <w:rFonts w:ascii="Arial" w:hAnsi="Arial" w:cs="Arial"/>
          <w:sz w:val="24"/>
          <w:szCs w:val="24"/>
        </w:rPr>
        <w:t>measured</w:t>
      </w:r>
      <w:r w:rsidRPr="00B1761F">
        <w:rPr>
          <w:rFonts w:ascii="Arial" w:hAnsi="Arial" w:cs="Arial"/>
          <w:spacing w:val="4"/>
          <w:sz w:val="24"/>
          <w:szCs w:val="24"/>
        </w:rPr>
        <w:t xml:space="preserve"> </w:t>
      </w:r>
      <w:r w:rsidRPr="00B1761F">
        <w:rPr>
          <w:rFonts w:ascii="Arial" w:hAnsi="Arial" w:cs="Arial"/>
          <w:sz w:val="24"/>
          <w:szCs w:val="24"/>
        </w:rPr>
        <w:t>at</w:t>
      </w:r>
      <w:r w:rsidRPr="00B1761F">
        <w:rPr>
          <w:rFonts w:ascii="Arial" w:hAnsi="Arial" w:cs="Arial"/>
          <w:spacing w:val="7"/>
          <w:sz w:val="24"/>
          <w:szCs w:val="24"/>
        </w:rPr>
        <w:t xml:space="preserve"> </w:t>
      </w:r>
      <w:r w:rsidRPr="00B1761F">
        <w:rPr>
          <w:rFonts w:ascii="Arial" w:hAnsi="Arial" w:cs="Arial"/>
          <w:sz w:val="24"/>
          <w:szCs w:val="24"/>
        </w:rPr>
        <w:t>intervals.</w:t>
      </w:r>
      <w:r w:rsidRPr="00B1761F">
        <w:rPr>
          <w:rFonts w:ascii="Arial" w:hAnsi="Arial" w:cs="Arial"/>
          <w:spacing w:val="1"/>
          <w:sz w:val="24"/>
          <w:szCs w:val="24"/>
        </w:rPr>
        <w:t xml:space="preserve"> </w:t>
      </w:r>
      <w:r w:rsidRPr="00B1761F">
        <w:rPr>
          <w:rFonts w:ascii="Arial" w:hAnsi="Arial" w:cs="Arial"/>
          <w:sz w:val="24"/>
          <w:szCs w:val="24"/>
        </w:rPr>
        <w:t>Usually, turbine</w:t>
      </w:r>
      <w:r w:rsidRPr="00B1761F">
        <w:rPr>
          <w:rFonts w:ascii="Arial" w:hAnsi="Arial" w:cs="Arial"/>
          <w:spacing w:val="5"/>
          <w:sz w:val="24"/>
          <w:szCs w:val="24"/>
        </w:rPr>
        <w:t xml:space="preserve"> </w:t>
      </w:r>
      <w:r w:rsidRPr="00B1761F">
        <w:rPr>
          <w:rFonts w:ascii="Arial" w:hAnsi="Arial" w:cs="Arial"/>
          <w:sz w:val="24"/>
          <w:szCs w:val="24"/>
        </w:rPr>
        <w:t>meters</w:t>
      </w:r>
      <w:r w:rsidRPr="00B1761F">
        <w:rPr>
          <w:rFonts w:ascii="Arial" w:hAnsi="Arial" w:cs="Arial"/>
          <w:spacing w:val="2"/>
          <w:sz w:val="24"/>
          <w:szCs w:val="24"/>
        </w:rPr>
        <w:t xml:space="preserve"> </w:t>
      </w:r>
      <w:r w:rsidRPr="00B1761F">
        <w:rPr>
          <w:rFonts w:ascii="Arial" w:hAnsi="Arial" w:cs="Arial"/>
          <w:sz w:val="24"/>
          <w:szCs w:val="24"/>
        </w:rPr>
        <w:t>and orifice plates</w:t>
      </w:r>
      <w:r w:rsidRPr="00B1761F">
        <w:rPr>
          <w:rFonts w:ascii="Arial" w:hAnsi="Arial" w:cs="Arial"/>
          <w:spacing w:val="12"/>
          <w:sz w:val="24"/>
          <w:szCs w:val="24"/>
        </w:rPr>
        <w:t xml:space="preserve"> </w:t>
      </w:r>
      <w:r w:rsidRPr="00B1761F">
        <w:rPr>
          <w:rFonts w:ascii="Arial" w:hAnsi="Arial" w:cs="Arial"/>
          <w:sz w:val="24"/>
          <w:szCs w:val="24"/>
        </w:rPr>
        <w:t>are</w:t>
      </w:r>
      <w:r w:rsidRPr="00B1761F">
        <w:rPr>
          <w:rFonts w:ascii="Arial" w:hAnsi="Arial" w:cs="Arial"/>
          <w:spacing w:val="16"/>
          <w:sz w:val="24"/>
          <w:szCs w:val="24"/>
        </w:rPr>
        <w:t xml:space="preserve"> </w:t>
      </w:r>
      <w:r w:rsidRPr="00B1761F">
        <w:rPr>
          <w:rFonts w:ascii="Arial" w:hAnsi="Arial" w:cs="Arial"/>
          <w:sz w:val="24"/>
          <w:szCs w:val="24"/>
        </w:rPr>
        <w:t>used</w:t>
      </w:r>
      <w:r w:rsidRPr="00B1761F">
        <w:rPr>
          <w:rFonts w:ascii="Arial" w:hAnsi="Arial" w:cs="Arial"/>
          <w:spacing w:val="12"/>
          <w:sz w:val="24"/>
          <w:szCs w:val="24"/>
        </w:rPr>
        <w:t xml:space="preserve"> </w:t>
      </w:r>
      <w:r w:rsidRPr="00B1761F">
        <w:rPr>
          <w:rFonts w:ascii="Arial" w:hAnsi="Arial" w:cs="Arial"/>
          <w:sz w:val="24"/>
          <w:szCs w:val="24"/>
        </w:rPr>
        <w:t>to</w:t>
      </w:r>
      <w:r w:rsidRPr="00B1761F">
        <w:rPr>
          <w:rFonts w:ascii="Arial" w:hAnsi="Arial" w:cs="Arial"/>
          <w:spacing w:val="16"/>
          <w:sz w:val="24"/>
          <w:szCs w:val="24"/>
        </w:rPr>
        <w:t xml:space="preserve"> </w:t>
      </w:r>
      <w:r w:rsidRPr="00B1761F">
        <w:rPr>
          <w:rFonts w:ascii="Arial" w:hAnsi="Arial" w:cs="Arial"/>
          <w:sz w:val="24"/>
          <w:szCs w:val="24"/>
        </w:rPr>
        <w:t>measure</w:t>
      </w:r>
      <w:r w:rsidRPr="00B1761F">
        <w:rPr>
          <w:rFonts w:ascii="Arial" w:hAnsi="Arial" w:cs="Arial"/>
          <w:spacing w:val="10"/>
          <w:sz w:val="24"/>
          <w:szCs w:val="24"/>
        </w:rPr>
        <w:t xml:space="preserve"> </w:t>
      </w:r>
      <w:r w:rsidRPr="00B1761F">
        <w:rPr>
          <w:rFonts w:ascii="Arial" w:hAnsi="Arial" w:cs="Arial"/>
          <w:sz w:val="24"/>
          <w:szCs w:val="24"/>
        </w:rPr>
        <w:t>the</w:t>
      </w:r>
      <w:r w:rsidRPr="00B1761F">
        <w:rPr>
          <w:rFonts w:ascii="Arial" w:hAnsi="Arial" w:cs="Arial"/>
          <w:spacing w:val="16"/>
          <w:sz w:val="24"/>
          <w:szCs w:val="24"/>
        </w:rPr>
        <w:t xml:space="preserve"> </w:t>
      </w:r>
      <w:r w:rsidRPr="00B1761F">
        <w:rPr>
          <w:rFonts w:ascii="Arial" w:hAnsi="Arial" w:cs="Arial"/>
          <w:sz w:val="24"/>
          <w:szCs w:val="24"/>
        </w:rPr>
        <w:t>oil</w:t>
      </w:r>
      <w:r w:rsidRPr="00B1761F">
        <w:rPr>
          <w:rFonts w:ascii="Arial" w:hAnsi="Arial" w:cs="Arial"/>
          <w:spacing w:val="13"/>
          <w:sz w:val="24"/>
          <w:szCs w:val="24"/>
        </w:rPr>
        <w:t xml:space="preserve"> </w:t>
      </w:r>
      <w:r w:rsidRPr="00B1761F">
        <w:rPr>
          <w:rFonts w:ascii="Arial" w:hAnsi="Arial" w:cs="Arial"/>
          <w:sz w:val="24"/>
          <w:szCs w:val="24"/>
        </w:rPr>
        <w:t>and</w:t>
      </w:r>
      <w:r w:rsidRPr="00B1761F">
        <w:rPr>
          <w:rFonts w:ascii="Arial" w:hAnsi="Arial" w:cs="Arial"/>
          <w:spacing w:val="15"/>
          <w:sz w:val="24"/>
          <w:szCs w:val="24"/>
        </w:rPr>
        <w:t xml:space="preserve"> </w:t>
      </w:r>
      <w:r w:rsidRPr="00B1761F">
        <w:rPr>
          <w:rFonts w:ascii="Arial" w:hAnsi="Arial" w:cs="Arial"/>
          <w:sz w:val="24"/>
          <w:szCs w:val="24"/>
        </w:rPr>
        <w:t>gas</w:t>
      </w:r>
      <w:r w:rsidRPr="00B1761F">
        <w:rPr>
          <w:rFonts w:ascii="Arial" w:hAnsi="Arial" w:cs="Arial"/>
          <w:spacing w:val="14"/>
          <w:sz w:val="24"/>
          <w:szCs w:val="24"/>
        </w:rPr>
        <w:t xml:space="preserve"> </w:t>
      </w:r>
      <w:r w:rsidRPr="00B1761F">
        <w:rPr>
          <w:rFonts w:ascii="Arial" w:hAnsi="Arial" w:cs="Arial"/>
          <w:sz w:val="24"/>
          <w:szCs w:val="24"/>
        </w:rPr>
        <w:t>flows, respectively. One</w:t>
      </w:r>
      <w:r w:rsidRPr="00B1761F">
        <w:rPr>
          <w:rFonts w:ascii="Arial" w:hAnsi="Arial" w:cs="Arial"/>
          <w:spacing w:val="8"/>
          <w:sz w:val="24"/>
          <w:szCs w:val="24"/>
        </w:rPr>
        <w:t xml:space="preserve"> </w:t>
      </w:r>
      <w:r w:rsidRPr="00B1761F">
        <w:rPr>
          <w:rFonts w:ascii="Arial" w:hAnsi="Arial" w:cs="Arial"/>
          <w:sz w:val="24"/>
          <w:szCs w:val="24"/>
        </w:rPr>
        <w:t>disadvantage of</w:t>
      </w:r>
      <w:r w:rsidRPr="00B1761F">
        <w:rPr>
          <w:rFonts w:ascii="Arial" w:hAnsi="Arial" w:cs="Arial"/>
          <w:spacing w:val="9"/>
          <w:sz w:val="24"/>
          <w:szCs w:val="24"/>
        </w:rPr>
        <w:t xml:space="preserve"> </w:t>
      </w:r>
      <w:r w:rsidRPr="00B1761F">
        <w:rPr>
          <w:rFonts w:ascii="Arial" w:hAnsi="Arial" w:cs="Arial"/>
          <w:sz w:val="24"/>
          <w:szCs w:val="24"/>
        </w:rPr>
        <w:t>this</w:t>
      </w:r>
      <w:r w:rsidRPr="00B1761F">
        <w:rPr>
          <w:rFonts w:ascii="Arial" w:hAnsi="Arial" w:cs="Arial"/>
          <w:spacing w:val="7"/>
          <w:sz w:val="24"/>
          <w:szCs w:val="24"/>
        </w:rPr>
        <w:t xml:space="preserve"> </w:t>
      </w:r>
      <w:r w:rsidRPr="00B1761F">
        <w:rPr>
          <w:rFonts w:ascii="Arial" w:hAnsi="Arial" w:cs="Arial"/>
          <w:sz w:val="24"/>
          <w:szCs w:val="24"/>
        </w:rPr>
        <w:t>technique</w:t>
      </w:r>
      <w:r w:rsidRPr="00B1761F">
        <w:rPr>
          <w:rFonts w:ascii="Arial" w:hAnsi="Arial" w:cs="Arial"/>
          <w:spacing w:val="6"/>
          <w:sz w:val="24"/>
          <w:szCs w:val="24"/>
        </w:rPr>
        <w:t xml:space="preserve"> </w:t>
      </w:r>
      <w:r w:rsidRPr="00B1761F">
        <w:rPr>
          <w:rFonts w:ascii="Arial" w:hAnsi="Arial" w:cs="Arial"/>
          <w:sz w:val="24"/>
          <w:szCs w:val="24"/>
        </w:rPr>
        <w:t>is</w:t>
      </w:r>
      <w:r w:rsidRPr="00B1761F">
        <w:rPr>
          <w:rFonts w:ascii="Arial" w:hAnsi="Arial" w:cs="Arial"/>
          <w:spacing w:val="11"/>
          <w:sz w:val="24"/>
          <w:szCs w:val="24"/>
        </w:rPr>
        <w:t xml:space="preserve"> </w:t>
      </w:r>
      <w:r w:rsidRPr="00B1761F">
        <w:rPr>
          <w:rFonts w:ascii="Arial" w:hAnsi="Arial" w:cs="Arial"/>
          <w:sz w:val="24"/>
          <w:szCs w:val="24"/>
        </w:rPr>
        <w:t>that test</w:t>
      </w:r>
      <w:r w:rsidRPr="00B1761F">
        <w:rPr>
          <w:rFonts w:ascii="Arial" w:hAnsi="Arial" w:cs="Arial"/>
          <w:spacing w:val="6"/>
          <w:sz w:val="24"/>
          <w:szCs w:val="24"/>
        </w:rPr>
        <w:t xml:space="preserve"> </w:t>
      </w:r>
      <w:r w:rsidRPr="00B1761F">
        <w:rPr>
          <w:rFonts w:ascii="Arial" w:hAnsi="Arial" w:cs="Arial"/>
          <w:sz w:val="24"/>
          <w:szCs w:val="24"/>
        </w:rPr>
        <w:t>separators are</w:t>
      </w:r>
      <w:r w:rsidRPr="00B1761F">
        <w:rPr>
          <w:rFonts w:ascii="Arial" w:hAnsi="Arial" w:cs="Arial"/>
          <w:spacing w:val="5"/>
          <w:sz w:val="24"/>
          <w:szCs w:val="24"/>
        </w:rPr>
        <w:t xml:space="preserve"> </w:t>
      </w:r>
      <w:r w:rsidRPr="00B1761F">
        <w:rPr>
          <w:rFonts w:ascii="Arial" w:hAnsi="Arial" w:cs="Arial"/>
          <w:sz w:val="24"/>
          <w:szCs w:val="24"/>
        </w:rPr>
        <w:t>large</w:t>
      </w:r>
      <w:r w:rsidRPr="00B1761F">
        <w:rPr>
          <w:rFonts w:ascii="Arial" w:hAnsi="Arial" w:cs="Arial"/>
          <w:spacing w:val="6"/>
          <w:sz w:val="24"/>
          <w:szCs w:val="24"/>
        </w:rPr>
        <w:t xml:space="preserve"> </w:t>
      </w:r>
      <w:r w:rsidRPr="00B1761F">
        <w:rPr>
          <w:rFonts w:ascii="Arial" w:hAnsi="Arial" w:cs="Arial"/>
          <w:sz w:val="24"/>
          <w:szCs w:val="24"/>
        </w:rPr>
        <w:t>units</w:t>
      </w:r>
      <w:r w:rsidRPr="00B1761F">
        <w:rPr>
          <w:rFonts w:ascii="Arial" w:hAnsi="Arial" w:cs="Arial"/>
          <w:spacing w:val="3"/>
          <w:sz w:val="24"/>
          <w:szCs w:val="24"/>
        </w:rPr>
        <w:t xml:space="preserve"> </w:t>
      </w:r>
      <w:r w:rsidRPr="00B1761F">
        <w:rPr>
          <w:rFonts w:ascii="Arial" w:hAnsi="Arial" w:cs="Arial"/>
          <w:sz w:val="24"/>
          <w:szCs w:val="24"/>
        </w:rPr>
        <w:t>and</w:t>
      </w:r>
      <w:r w:rsidRPr="00B1761F">
        <w:rPr>
          <w:rFonts w:ascii="Arial" w:hAnsi="Arial" w:cs="Arial"/>
          <w:spacing w:val="5"/>
          <w:sz w:val="24"/>
          <w:szCs w:val="24"/>
        </w:rPr>
        <w:t xml:space="preserve"> </w:t>
      </w:r>
      <w:r w:rsidRPr="00B1761F">
        <w:rPr>
          <w:rFonts w:ascii="Arial" w:hAnsi="Arial" w:cs="Arial"/>
          <w:sz w:val="24"/>
          <w:szCs w:val="24"/>
        </w:rPr>
        <w:t>space</w:t>
      </w:r>
      <w:r w:rsidRPr="00B1761F">
        <w:rPr>
          <w:rFonts w:ascii="Arial" w:hAnsi="Arial" w:cs="Arial"/>
          <w:spacing w:val="5"/>
          <w:sz w:val="24"/>
          <w:szCs w:val="24"/>
        </w:rPr>
        <w:t xml:space="preserve"> </w:t>
      </w:r>
      <w:r w:rsidRPr="00B1761F">
        <w:rPr>
          <w:rFonts w:ascii="Arial" w:hAnsi="Arial" w:cs="Arial"/>
          <w:sz w:val="24"/>
          <w:szCs w:val="24"/>
        </w:rPr>
        <w:t>costs</w:t>
      </w:r>
      <w:r w:rsidRPr="00B1761F">
        <w:rPr>
          <w:rFonts w:ascii="Arial" w:hAnsi="Arial" w:cs="Arial"/>
          <w:spacing w:val="3"/>
          <w:sz w:val="24"/>
          <w:szCs w:val="24"/>
        </w:rPr>
        <w:t xml:space="preserve"> </w:t>
      </w:r>
      <w:r w:rsidRPr="00B1761F">
        <w:rPr>
          <w:rFonts w:ascii="Arial" w:hAnsi="Arial" w:cs="Arial"/>
          <w:sz w:val="24"/>
          <w:szCs w:val="24"/>
        </w:rPr>
        <w:t>on</w:t>
      </w:r>
      <w:r w:rsidRPr="00B1761F">
        <w:rPr>
          <w:rFonts w:ascii="Arial" w:hAnsi="Arial" w:cs="Arial"/>
          <w:spacing w:val="5"/>
          <w:sz w:val="24"/>
          <w:szCs w:val="24"/>
        </w:rPr>
        <w:t xml:space="preserve"> </w:t>
      </w:r>
      <w:r w:rsidRPr="00B1761F">
        <w:rPr>
          <w:rFonts w:ascii="Arial" w:hAnsi="Arial" w:cs="Arial"/>
          <w:sz w:val="24"/>
          <w:szCs w:val="24"/>
        </w:rPr>
        <w:t>a</w:t>
      </w:r>
      <w:r w:rsidRPr="00B1761F">
        <w:rPr>
          <w:rFonts w:ascii="Arial" w:hAnsi="Arial" w:cs="Arial"/>
          <w:spacing w:val="8"/>
          <w:sz w:val="24"/>
          <w:szCs w:val="24"/>
        </w:rPr>
        <w:t xml:space="preserve"> </w:t>
      </w:r>
      <w:r w:rsidR="00834CD9" w:rsidRPr="00B1761F">
        <w:rPr>
          <w:rFonts w:ascii="Arial" w:hAnsi="Arial" w:cs="Arial"/>
          <w:sz w:val="24"/>
          <w:szCs w:val="24"/>
        </w:rPr>
        <w:t>pro</w:t>
      </w:r>
      <w:r w:rsidRPr="00B1761F">
        <w:rPr>
          <w:rFonts w:ascii="Arial" w:hAnsi="Arial" w:cs="Arial"/>
          <w:sz w:val="24"/>
          <w:szCs w:val="24"/>
        </w:rPr>
        <w:t>duction</w:t>
      </w:r>
      <w:r w:rsidRPr="00B1761F">
        <w:rPr>
          <w:rFonts w:ascii="Arial" w:hAnsi="Arial" w:cs="Arial"/>
          <w:spacing w:val="18"/>
          <w:sz w:val="24"/>
          <w:szCs w:val="24"/>
        </w:rPr>
        <w:t xml:space="preserve"> </w:t>
      </w:r>
      <w:r w:rsidRPr="00B1761F">
        <w:rPr>
          <w:rFonts w:ascii="Arial" w:hAnsi="Arial" w:cs="Arial"/>
          <w:sz w:val="24"/>
          <w:szCs w:val="24"/>
        </w:rPr>
        <w:t>platform</w:t>
      </w:r>
      <w:r w:rsidRPr="00B1761F">
        <w:rPr>
          <w:rFonts w:ascii="Arial" w:hAnsi="Arial" w:cs="Arial"/>
          <w:spacing w:val="15"/>
          <w:sz w:val="24"/>
          <w:szCs w:val="24"/>
        </w:rPr>
        <w:t xml:space="preserve"> </w:t>
      </w:r>
      <w:r w:rsidRPr="00B1761F">
        <w:rPr>
          <w:rFonts w:ascii="Arial" w:hAnsi="Arial" w:cs="Arial"/>
          <w:sz w:val="24"/>
          <w:szCs w:val="24"/>
        </w:rPr>
        <w:t>are</w:t>
      </w:r>
      <w:r w:rsidRPr="00B1761F">
        <w:rPr>
          <w:rFonts w:ascii="Arial" w:hAnsi="Arial" w:cs="Arial"/>
          <w:spacing w:val="21"/>
          <w:sz w:val="24"/>
          <w:szCs w:val="24"/>
        </w:rPr>
        <w:t xml:space="preserve"> </w:t>
      </w:r>
      <w:r w:rsidRPr="00B1761F">
        <w:rPr>
          <w:rFonts w:ascii="Arial" w:hAnsi="Arial" w:cs="Arial"/>
          <w:sz w:val="24"/>
          <w:szCs w:val="24"/>
        </w:rPr>
        <w:t>high.</w:t>
      </w:r>
    </w:p>
    <w:p w:rsidR="00834CD9" w:rsidRPr="00B1761F" w:rsidRDefault="00834CD9" w:rsidP="003F1055">
      <w:pPr>
        <w:spacing w:line="360" w:lineRule="auto"/>
        <w:ind w:left="117" w:right="-36" w:firstLine="209"/>
        <w:jc w:val="both"/>
        <w:rPr>
          <w:rFonts w:ascii="Arial" w:hAnsi="Arial" w:cs="Arial"/>
          <w:sz w:val="24"/>
          <w:szCs w:val="24"/>
        </w:rPr>
      </w:pPr>
      <w:r w:rsidRPr="00B1761F">
        <w:rPr>
          <w:rFonts w:ascii="Arial" w:hAnsi="Arial" w:cs="Arial"/>
          <w:sz w:val="24"/>
          <w:szCs w:val="24"/>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w:t>
      </w:r>
      <w:r w:rsidR="0004336E" w:rsidRPr="00B1761F">
        <w:rPr>
          <w:rFonts w:ascii="Arial" w:hAnsi="Arial" w:cs="Arial"/>
          <w:sz w:val="24"/>
          <w:szCs w:val="24"/>
        </w:rPr>
        <w:t>on for fraction measurements</w:t>
      </w:r>
      <w:r w:rsidRPr="00B1761F">
        <w:rPr>
          <w:rFonts w:ascii="Arial" w:hAnsi="Arial" w:cs="Arial"/>
          <w:sz w:val="24"/>
          <w:szCs w:val="24"/>
        </w:rPr>
        <w:t>.</w:t>
      </w:r>
    </w:p>
    <w:p w:rsidR="00834CD9" w:rsidRPr="00B1761F" w:rsidRDefault="00834CD9" w:rsidP="003F1055">
      <w:pPr>
        <w:spacing w:line="360" w:lineRule="auto"/>
        <w:ind w:left="117" w:right="-36" w:firstLine="209"/>
        <w:jc w:val="both"/>
        <w:rPr>
          <w:rFonts w:ascii="Arial" w:hAnsi="Arial" w:cs="Arial"/>
          <w:sz w:val="24"/>
          <w:szCs w:val="24"/>
        </w:rPr>
      </w:pPr>
      <w:r w:rsidRPr="00B1761F">
        <w:rPr>
          <w:rFonts w:ascii="Arial" w:hAnsi="Arial" w:cs="Arial"/>
          <w:sz w:val="24"/>
          <w:szCs w:val="24"/>
        </w:rPr>
        <w:t xml:space="preserve">Conventional gamma-ray densitometers utilize a single </w:t>
      </w:r>
      <w:r w:rsidR="0004336E" w:rsidRPr="00B1761F">
        <w:rPr>
          <w:rFonts w:ascii="Arial" w:hAnsi="Arial" w:cs="Arial"/>
          <w:sz w:val="24"/>
          <w:szCs w:val="24"/>
        </w:rPr>
        <w:t>137Cs (</w:t>
      </w:r>
      <w:r w:rsidRPr="00B1761F">
        <w:rPr>
          <w:rFonts w:ascii="Arial" w:hAnsi="Arial" w:cs="Arial"/>
          <w:sz w:val="24"/>
          <w:szCs w:val="24"/>
        </w:rPr>
        <w:t xml:space="preserve">662 keV) source and detector (Photo Multi- plier Tube, PMT) located diametrically opposite each other.  </w:t>
      </w:r>
      <w:r w:rsidR="0004336E" w:rsidRPr="00B1761F">
        <w:rPr>
          <w:rFonts w:ascii="Arial" w:hAnsi="Arial" w:cs="Arial"/>
          <w:sz w:val="24"/>
          <w:szCs w:val="24"/>
        </w:rPr>
        <w:t>PMTs have</w:t>
      </w:r>
      <w:r w:rsidRPr="00B1761F">
        <w:rPr>
          <w:rFonts w:ascii="Arial" w:hAnsi="Arial" w:cs="Arial"/>
          <w:sz w:val="24"/>
          <w:szCs w:val="24"/>
        </w:rPr>
        <w:t xml:space="preserve"> a diameter of several </w:t>
      </w:r>
      <w:r w:rsidR="00FD29DC" w:rsidRPr="00B1761F">
        <w:rPr>
          <w:rFonts w:ascii="Arial" w:hAnsi="Arial" w:cs="Arial"/>
          <w:sz w:val="24"/>
          <w:szCs w:val="24"/>
        </w:rPr>
        <w:t>centimeters</w:t>
      </w:r>
      <w:r w:rsidRPr="00B1761F">
        <w:rPr>
          <w:rFonts w:ascii="Arial" w:hAnsi="Arial" w:cs="Arial"/>
          <w:sz w:val="24"/>
          <w:szCs w:val="24"/>
        </w:rPr>
        <w:t>. Gamma-ray densitometers have clamp-on capability, which is to say that these instruments can be installed and removed without shutting down the process. Where low-energy gamma-ray densitometers are used, the clamp-on capability</w:t>
      </w:r>
      <w:r w:rsidR="0004336E" w:rsidRPr="00B1761F">
        <w:rPr>
          <w:rFonts w:ascii="Arial" w:hAnsi="Arial" w:cs="Arial"/>
          <w:sz w:val="24"/>
          <w:szCs w:val="24"/>
        </w:rPr>
        <w:t xml:space="preserve"> </w:t>
      </w:r>
      <w:r w:rsidRPr="00B1761F">
        <w:rPr>
          <w:rFonts w:ascii="Arial" w:hAnsi="Arial" w:cs="Arial"/>
          <w:sz w:val="24"/>
          <w:szCs w:val="24"/>
        </w:rPr>
        <w:t>is lost due to the need for radiation windows in the pipe walls. However, gamma-ray densitometers used in multiphase meters do not need to be clamp-on.</w:t>
      </w:r>
    </w:p>
    <w:p w:rsidR="00834CD9" w:rsidRPr="00B1761F" w:rsidRDefault="00834CD9" w:rsidP="003F1055">
      <w:pPr>
        <w:spacing w:line="360" w:lineRule="auto"/>
        <w:ind w:right="-36"/>
        <w:jc w:val="both"/>
        <w:rPr>
          <w:rFonts w:ascii="Arial" w:hAnsi="Arial" w:cs="Arial"/>
          <w:sz w:val="24"/>
          <w:szCs w:val="24"/>
        </w:rPr>
      </w:pPr>
    </w:p>
    <w:p w:rsidR="003B5A7B" w:rsidRPr="00B1761F" w:rsidRDefault="00834CD9" w:rsidP="00FC4539">
      <w:pPr>
        <w:pStyle w:val="Heading1"/>
      </w:pPr>
      <w:bookmarkStart w:id="44" w:name="_Toc299631423"/>
      <w:bookmarkStart w:id="45" w:name="_Toc299631485"/>
      <w:bookmarkStart w:id="46" w:name="_Toc299631575"/>
      <w:bookmarkStart w:id="47" w:name="_Toc299631651"/>
      <w:bookmarkStart w:id="48" w:name="_Toc498377561"/>
      <w:bookmarkEnd w:id="41"/>
      <w:r w:rsidRPr="00FC4539">
        <w:t>CHAPTER</w:t>
      </w:r>
      <w:r w:rsidRPr="00B1761F">
        <w:t xml:space="preserve"> TWO</w:t>
      </w:r>
      <w:bookmarkEnd w:id="44"/>
      <w:bookmarkEnd w:id="45"/>
      <w:bookmarkEnd w:id="46"/>
      <w:bookmarkEnd w:id="47"/>
      <w:bookmarkEnd w:id="48"/>
    </w:p>
    <w:p w:rsidR="00834CD9" w:rsidRDefault="00834CD9" w:rsidP="00FC4539">
      <w:pPr>
        <w:pStyle w:val="Heading2"/>
      </w:pPr>
      <w:bookmarkStart w:id="49" w:name="_Toc498377562"/>
      <w:r w:rsidRPr="00B1761F">
        <w:t xml:space="preserve">Gamma-ray </w:t>
      </w:r>
      <w:r w:rsidRPr="00FC4539">
        <w:t>densitometers</w:t>
      </w:r>
      <w:bookmarkEnd w:id="49"/>
    </w:p>
    <w:p w:rsidR="00FC4539" w:rsidRPr="00FC4539" w:rsidRDefault="00FC4539" w:rsidP="00FC4539"/>
    <w:p w:rsidR="00834CD9" w:rsidRPr="00B1761F" w:rsidRDefault="00834CD9" w:rsidP="003F1055">
      <w:pPr>
        <w:spacing w:line="360" w:lineRule="auto"/>
        <w:jc w:val="both"/>
        <w:rPr>
          <w:rFonts w:ascii="Arial" w:hAnsi="Arial" w:cs="Arial"/>
          <w:sz w:val="24"/>
          <w:szCs w:val="24"/>
        </w:rPr>
      </w:pPr>
      <w:r w:rsidRPr="00B1761F">
        <w:rPr>
          <w:rFonts w:ascii="Arial" w:hAnsi="Arial" w:cs="Arial"/>
          <w:sz w:val="24"/>
          <w:szCs w:val="24"/>
        </w:rPr>
        <w:t>In  two-component flows in  which  the  components have sufficiently different densities, such as oil-gas mixtures, gamma densitometers can be used to measure the volume fractions, e.g. the gas fraction of the flow components. The void fraction is defined as the gas volume fraction divided by the total volume of the flow. Only two-phase flows are studied in this work. Measurements of gas fractions are generally dependent on the internal distribution of the components inside the pipe- line,</w:t>
      </w:r>
      <w:r w:rsidR="009F6DB0" w:rsidRPr="00B1761F">
        <w:rPr>
          <w:rFonts w:ascii="Arial" w:hAnsi="Arial" w:cs="Arial"/>
          <w:sz w:val="24"/>
          <w:szCs w:val="24"/>
        </w:rPr>
        <w:t xml:space="preserve"> i.e. on the flow regime. </w:t>
      </w:r>
      <w:r w:rsidR="009F6DB0" w:rsidRPr="00B1761F">
        <w:rPr>
          <w:rFonts w:ascii="Arial" w:hAnsi="Arial" w:cs="Arial"/>
          <w:sz w:val="24"/>
          <w:szCs w:val="24"/>
        </w:rPr>
        <w:fldChar w:fldCharType="begin"/>
      </w:r>
      <w:r w:rsidR="009F6DB0" w:rsidRPr="00B1761F">
        <w:rPr>
          <w:rFonts w:ascii="Arial" w:hAnsi="Arial" w:cs="Arial"/>
          <w:sz w:val="24"/>
          <w:szCs w:val="24"/>
        </w:rPr>
        <w:instrText xml:space="preserve"> REF _Ref498338636 \h  \* MERGEFORMAT </w:instrText>
      </w:r>
      <w:r w:rsidR="009F6DB0" w:rsidRPr="00B1761F">
        <w:rPr>
          <w:rFonts w:ascii="Arial" w:hAnsi="Arial" w:cs="Arial"/>
          <w:sz w:val="24"/>
          <w:szCs w:val="24"/>
        </w:rPr>
      </w:r>
      <w:r w:rsidR="009F6DB0" w:rsidRPr="00B1761F">
        <w:rPr>
          <w:rFonts w:ascii="Arial" w:hAnsi="Arial" w:cs="Arial"/>
          <w:sz w:val="24"/>
          <w:szCs w:val="24"/>
        </w:rPr>
        <w:fldChar w:fldCharType="separate"/>
      </w:r>
      <w:r w:rsidR="009F6DB0" w:rsidRPr="00B1761F">
        <w:rPr>
          <w:rFonts w:ascii="Arial" w:hAnsi="Arial" w:cs="Arial"/>
          <w:b/>
          <w:sz w:val="24"/>
          <w:szCs w:val="24"/>
        </w:rPr>
        <w:t xml:space="preserve">Figure </w:t>
      </w:r>
      <w:r w:rsidR="009F6DB0" w:rsidRPr="00B1761F">
        <w:rPr>
          <w:rFonts w:ascii="Arial" w:hAnsi="Arial" w:cs="Arial"/>
          <w:b/>
          <w:noProof/>
          <w:sz w:val="24"/>
          <w:szCs w:val="24"/>
        </w:rPr>
        <w:t>2</w:t>
      </w:r>
      <w:r w:rsidR="009F6DB0" w:rsidRPr="00B1761F">
        <w:rPr>
          <w:rFonts w:ascii="Arial" w:hAnsi="Arial" w:cs="Arial"/>
          <w:b/>
          <w:sz w:val="24"/>
          <w:szCs w:val="24"/>
        </w:rPr>
        <w:noBreakHyphen/>
      </w:r>
      <w:r w:rsidR="009F6DB0" w:rsidRPr="00B1761F">
        <w:rPr>
          <w:rFonts w:ascii="Arial" w:hAnsi="Arial" w:cs="Arial"/>
          <w:b/>
          <w:noProof/>
          <w:sz w:val="24"/>
          <w:szCs w:val="24"/>
        </w:rPr>
        <w:t>1</w:t>
      </w:r>
      <w:r w:rsidR="009F6DB0" w:rsidRPr="00B1761F">
        <w:rPr>
          <w:rFonts w:ascii="Arial" w:hAnsi="Arial" w:cs="Arial"/>
          <w:sz w:val="24"/>
          <w:szCs w:val="24"/>
        </w:rPr>
        <w:fldChar w:fldCharType="end"/>
      </w:r>
      <w:r w:rsidR="009F6DB0" w:rsidRPr="00B1761F">
        <w:rPr>
          <w:rFonts w:ascii="Arial" w:hAnsi="Arial" w:cs="Arial"/>
          <w:sz w:val="24"/>
          <w:szCs w:val="24"/>
        </w:rPr>
        <w:t xml:space="preserve"> </w:t>
      </w:r>
      <w:r w:rsidRPr="00B1761F">
        <w:rPr>
          <w:rFonts w:ascii="Arial" w:hAnsi="Arial" w:cs="Arial"/>
          <w:sz w:val="24"/>
          <w:szCs w:val="24"/>
        </w:rPr>
        <w:t>shows typical two- phase flow regimes for vertical and horizontal flows.</w:t>
      </w:r>
    </w:p>
    <w:p w:rsidR="00992A39" w:rsidRPr="00B1761F" w:rsidRDefault="009F6DB0" w:rsidP="003F1055">
      <w:pPr>
        <w:spacing w:line="360" w:lineRule="auto"/>
        <w:jc w:val="both"/>
        <w:rPr>
          <w:rFonts w:ascii="Arial" w:hAnsi="Arial" w:cs="Arial"/>
          <w:sz w:val="24"/>
          <w:szCs w:val="24"/>
        </w:rPr>
      </w:pPr>
      <w:r w:rsidRPr="00B1761F">
        <w:rPr>
          <w:rFonts w:ascii="Arial" w:hAnsi="Arial" w:cs="Arial"/>
          <w:sz w:val="24"/>
          <w:szCs w:val="24"/>
        </w:rPr>
        <w:fldChar w:fldCharType="begin"/>
      </w:r>
      <w:r w:rsidRPr="00B1761F">
        <w:rPr>
          <w:rFonts w:ascii="Arial" w:hAnsi="Arial" w:cs="Arial"/>
          <w:sz w:val="24"/>
          <w:szCs w:val="24"/>
        </w:rPr>
        <w:instrText xml:space="preserve"> REF _Ref498338636 \h  \* MERGEFORMAT </w:instrText>
      </w:r>
      <w:r w:rsidRPr="00B1761F">
        <w:rPr>
          <w:rFonts w:ascii="Arial" w:hAnsi="Arial" w:cs="Arial"/>
          <w:sz w:val="24"/>
          <w:szCs w:val="24"/>
        </w:rPr>
      </w:r>
      <w:r w:rsidRPr="00B1761F">
        <w:rPr>
          <w:rFonts w:ascii="Arial" w:hAnsi="Arial" w:cs="Arial"/>
          <w:sz w:val="24"/>
          <w:szCs w:val="24"/>
        </w:rPr>
        <w:fldChar w:fldCharType="separate"/>
      </w:r>
      <w:r w:rsidRPr="00B1761F">
        <w:rPr>
          <w:rFonts w:ascii="Arial" w:hAnsi="Arial" w:cs="Arial"/>
          <w:b/>
          <w:sz w:val="24"/>
          <w:szCs w:val="24"/>
        </w:rPr>
        <w:t xml:space="preserve">Figure </w:t>
      </w:r>
      <w:r w:rsidRPr="00B1761F">
        <w:rPr>
          <w:rFonts w:ascii="Arial" w:hAnsi="Arial" w:cs="Arial"/>
          <w:b/>
          <w:noProof/>
          <w:sz w:val="24"/>
          <w:szCs w:val="24"/>
        </w:rPr>
        <w:t>2</w:t>
      </w:r>
      <w:r w:rsidRPr="00B1761F">
        <w:rPr>
          <w:rFonts w:ascii="Arial" w:hAnsi="Arial" w:cs="Arial"/>
          <w:b/>
          <w:sz w:val="24"/>
          <w:szCs w:val="24"/>
        </w:rPr>
        <w:noBreakHyphen/>
      </w:r>
      <w:r w:rsidRPr="00B1761F">
        <w:rPr>
          <w:rFonts w:ascii="Arial" w:hAnsi="Arial" w:cs="Arial"/>
          <w:b/>
          <w:noProof/>
          <w:sz w:val="24"/>
          <w:szCs w:val="24"/>
        </w:rPr>
        <w:t>1</w:t>
      </w:r>
      <w:r w:rsidRPr="00B1761F">
        <w:rPr>
          <w:rFonts w:ascii="Arial" w:hAnsi="Arial" w:cs="Arial"/>
          <w:sz w:val="24"/>
          <w:szCs w:val="24"/>
        </w:rPr>
        <w:fldChar w:fldCharType="end"/>
      </w:r>
      <w:r w:rsidR="00834CD9" w:rsidRPr="00B1761F">
        <w:rPr>
          <w:rFonts w:ascii="Arial" w:hAnsi="Arial" w:cs="Arial"/>
          <w:sz w:val="24"/>
          <w:szCs w:val="24"/>
        </w:rPr>
        <w:t xml:space="preserve"> shows that there are three basic flow regimes. These are homogeneous flows (bubble flow in vertical and dispersed bubble flow in horizontal), annular flows, and stratified flows. The other flow regimes are essentially combinations of </w:t>
      </w:r>
      <w:r w:rsidRPr="00B1761F">
        <w:rPr>
          <w:rFonts w:ascii="Arial" w:hAnsi="Arial" w:cs="Arial"/>
          <w:sz w:val="24"/>
          <w:szCs w:val="24"/>
        </w:rPr>
        <w:t>these basic flow regimes</w:t>
      </w:r>
      <w:r w:rsidR="00834CD9" w:rsidRPr="00B1761F">
        <w:rPr>
          <w:rFonts w:ascii="Arial" w:hAnsi="Arial" w:cs="Arial"/>
          <w:sz w:val="24"/>
          <w:szCs w:val="24"/>
        </w:rPr>
        <w:t xml:space="preserve"> with periodicity. Several efforts have been made to design flow homogenize</w:t>
      </w:r>
      <w:r w:rsidRPr="00B1761F">
        <w:rPr>
          <w:rFonts w:ascii="Arial" w:hAnsi="Arial" w:cs="Arial"/>
          <w:sz w:val="24"/>
          <w:szCs w:val="24"/>
        </w:rPr>
        <w:t>rs to mix the flow components</w:t>
      </w:r>
      <w:r w:rsidR="00834CD9" w:rsidRPr="00B1761F">
        <w:rPr>
          <w:rFonts w:ascii="Arial" w:hAnsi="Arial" w:cs="Arial"/>
          <w:sz w:val="24"/>
          <w:szCs w:val="24"/>
        </w:rPr>
        <w:t xml:space="preserve">, and commercial multi-phase meters with mixers are avail- able. The advantage of mixers is that single-beam gamma-ray densitometers provide accurate measurements independent of the original flow regime. A disadvantage is the pressure drop, and for pipes where non- intrusive instruments are required other methods have to be considered. Any information about the flow regime is lost when mixers are utilized. In instruments without mixers, knowledge of the flow regimes has been used to </w:t>
      </w:r>
      <w:r w:rsidR="00992A39" w:rsidRPr="00B1761F">
        <w:rPr>
          <w:rFonts w:ascii="Arial" w:hAnsi="Arial" w:cs="Arial"/>
          <w:sz w:val="24"/>
          <w:szCs w:val="24"/>
        </w:rPr>
        <w:t>obtain more reliable measurements of the void fraction. For instance, vertical upstream stratified flows will never occur.</w:t>
      </w:r>
    </w:p>
    <w:p w:rsidR="00992A39" w:rsidRPr="00B1761F" w:rsidRDefault="00992A39" w:rsidP="003F1055">
      <w:pPr>
        <w:spacing w:line="360" w:lineRule="auto"/>
        <w:jc w:val="both"/>
        <w:rPr>
          <w:rFonts w:ascii="Arial" w:hAnsi="Arial" w:cs="Arial"/>
          <w:sz w:val="24"/>
          <w:szCs w:val="24"/>
        </w:rPr>
      </w:pPr>
      <w:r w:rsidRPr="00B1761F">
        <w:rPr>
          <w:rFonts w:ascii="Arial" w:hAnsi="Arial" w:cs="Arial"/>
          <w:sz w:val="24"/>
          <w:szCs w:val="24"/>
        </w:rPr>
        <w:t xml:space="preserve">The most common measurement configuration for single beam gamma </w:t>
      </w:r>
      <w:r w:rsidR="009F6DB0" w:rsidRPr="00B1761F">
        <w:rPr>
          <w:rFonts w:ascii="Arial" w:hAnsi="Arial" w:cs="Arial"/>
          <w:sz w:val="24"/>
          <w:szCs w:val="24"/>
        </w:rPr>
        <w:t xml:space="preserve">densitometers is shown in </w:t>
      </w:r>
      <w:r w:rsidR="009F6DB0" w:rsidRPr="00B1761F">
        <w:rPr>
          <w:rFonts w:ascii="Arial" w:hAnsi="Arial" w:cs="Arial"/>
          <w:sz w:val="24"/>
          <w:szCs w:val="24"/>
        </w:rPr>
        <w:fldChar w:fldCharType="begin"/>
      </w:r>
      <w:r w:rsidR="009F6DB0" w:rsidRPr="00B1761F">
        <w:rPr>
          <w:rFonts w:ascii="Arial" w:hAnsi="Arial" w:cs="Arial"/>
          <w:sz w:val="24"/>
          <w:szCs w:val="24"/>
        </w:rPr>
        <w:instrText xml:space="preserve"> REF _Ref498338862 \h  \* MERGEFORMAT </w:instrText>
      </w:r>
      <w:r w:rsidR="009F6DB0" w:rsidRPr="00B1761F">
        <w:rPr>
          <w:rFonts w:ascii="Arial" w:hAnsi="Arial" w:cs="Arial"/>
          <w:sz w:val="24"/>
          <w:szCs w:val="24"/>
        </w:rPr>
      </w:r>
      <w:r w:rsidR="009F6DB0" w:rsidRPr="00B1761F">
        <w:rPr>
          <w:rFonts w:ascii="Arial" w:hAnsi="Arial" w:cs="Arial"/>
          <w:sz w:val="24"/>
          <w:szCs w:val="24"/>
        </w:rPr>
        <w:fldChar w:fldCharType="separate"/>
      </w:r>
      <w:r w:rsidR="009F6DB0" w:rsidRPr="00B1761F">
        <w:rPr>
          <w:rFonts w:ascii="Arial" w:hAnsi="Arial" w:cs="Arial"/>
          <w:b/>
          <w:sz w:val="24"/>
          <w:szCs w:val="24"/>
        </w:rPr>
        <w:t xml:space="preserve">Figure </w:t>
      </w:r>
      <w:r w:rsidR="009F6DB0" w:rsidRPr="00B1761F">
        <w:rPr>
          <w:rFonts w:ascii="Arial" w:hAnsi="Arial" w:cs="Arial"/>
          <w:b/>
          <w:noProof/>
          <w:sz w:val="24"/>
          <w:szCs w:val="24"/>
        </w:rPr>
        <w:t>2</w:t>
      </w:r>
      <w:r w:rsidR="009F6DB0" w:rsidRPr="00B1761F">
        <w:rPr>
          <w:rFonts w:ascii="Arial" w:hAnsi="Arial" w:cs="Arial"/>
          <w:b/>
          <w:sz w:val="24"/>
          <w:szCs w:val="24"/>
        </w:rPr>
        <w:noBreakHyphen/>
      </w:r>
      <w:r w:rsidR="009F6DB0" w:rsidRPr="00B1761F">
        <w:rPr>
          <w:rFonts w:ascii="Arial" w:hAnsi="Arial" w:cs="Arial"/>
          <w:b/>
          <w:noProof/>
          <w:sz w:val="24"/>
          <w:szCs w:val="24"/>
        </w:rPr>
        <w:t>2</w:t>
      </w:r>
      <w:r w:rsidR="009F6DB0" w:rsidRPr="00B1761F">
        <w:rPr>
          <w:rFonts w:ascii="Arial" w:hAnsi="Arial" w:cs="Arial"/>
          <w:sz w:val="24"/>
          <w:szCs w:val="24"/>
        </w:rPr>
        <w:fldChar w:fldCharType="end"/>
      </w:r>
      <w:r w:rsidRPr="00B1761F">
        <w:rPr>
          <w:rFonts w:ascii="Arial" w:hAnsi="Arial" w:cs="Arial"/>
          <w:sz w:val="24"/>
          <w:szCs w:val="24"/>
        </w:rPr>
        <w:t xml:space="preserve">. The void fraction is determined by measuring the average effective linear attenuation coefficient in the measurement volume over the cross-section of the pipe. The results obtained </w:t>
      </w:r>
      <w:r w:rsidR="009F6DB0" w:rsidRPr="00B1761F">
        <w:rPr>
          <w:rFonts w:ascii="Arial" w:hAnsi="Arial" w:cs="Arial"/>
          <w:sz w:val="24"/>
          <w:szCs w:val="24"/>
        </w:rPr>
        <w:t xml:space="preserve">by </w:t>
      </w:r>
      <w:r w:rsidRPr="00B1761F">
        <w:rPr>
          <w:rFonts w:ascii="Arial" w:hAnsi="Arial" w:cs="Arial"/>
          <w:sz w:val="24"/>
          <w:szCs w:val="24"/>
        </w:rPr>
        <w:t>u</w:t>
      </w:r>
      <w:r w:rsidR="009F6DB0" w:rsidRPr="00B1761F">
        <w:rPr>
          <w:rFonts w:ascii="Arial" w:hAnsi="Arial" w:cs="Arial"/>
          <w:sz w:val="24"/>
          <w:szCs w:val="24"/>
        </w:rPr>
        <w:t>sing these s</w:t>
      </w:r>
      <w:r w:rsidRPr="00B1761F">
        <w:rPr>
          <w:rFonts w:ascii="Arial" w:hAnsi="Arial" w:cs="Arial"/>
          <w:sz w:val="24"/>
          <w:szCs w:val="24"/>
        </w:rPr>
        <w:t>ingle-beam densitometers depend on the flow regime, since the measure</w:t>
      </w:r>
      <w:r w:rsidR="009F6DB0" w:rsidRPr="00B1761F">
        <w:rPr>
          <w:rFonts w:ascii="Arial" w:hAnsi="Arial" w:cs="Arial"/>
          <w:sz w:val="24"/>
          <w:szCs w:val="24"/>
        </w:rPr>
        <w:t>ment</w:t>
      </w:r>
      <w:r w:rsidRPr="00B1761F">
        <w:rPr>
          <w:rFonts w:ascii="Arial" w:hAnsi="Arial" w:cs="Arial"/>
          <w:sz w:val="24"/>
          <w:szCs w:val="24"/>
        </w:rPr>
        <w:t xml:space="preserve"> cr</w:t>
      </w:r>
      <w:r w:rsidR="009F6DB0" w:rsidRPr="00B1761F">
        <w:rPr>
          <w:rFonts w:ascii="Arial" w:hAnsi="Arial" w:cs="Arial"/>
          <w:sz w:val="24"/>
          <w:szCs w:val="24"/>
        </w:rPr>
        <w:t>oss-section volume normally is less</w:t>
      </w:r>
      <w:r w:rsidRPr="00B1761F">
        <w:rPr>
          <w:rFonts w:ascii="Arial" w:hAnsi="Arial" w:cs="Arial"/>
          <w:sz w:val="24"/>
          <w:szCs w:val="24"/>
        </w:rPr>
        <w:t xml:space="preserve"> than that cover</w:t>
      </w:r>
      <w:r w:rsidR="00CD2FF5">
        <w:rPr>
          <w:rFonts w:ascii="Arial" w:hAnsi="Arial" w:cs="Arial"/>
          <w:sz w:val="24"/>
          <w:szCs w:val="24"/>
        </w:rPr>
        <w:t>ed by the pipe cross-section</w:t>
      </w:r>
      <w:r w:rsidRPr="00B1761F">
        <w:rPr>
          <w:rFonts w:ascii="Arial" w:hAnsi="Arial" w:cs="Arial"/>
          <w:sz w:val="24"/>
          <w:szCs w:val="24"/>
        </w:rPr>
        <w:t>.</w:t>
      </w:r>
    </w:p>
    <w:p w:rsidR="003B5A7B" w:rsidRPr="00B1761F" w:rsidRDefault="00992A39" w:rsidP="003F1055">
      <w:pPr>
        <w:spacing w:line="360" w:lineRule="auto"/>
        <w:jc w:val="both"/>
        <w:rPr>
          <w:rFonts w:ascii="Arial" w:hAnsi="Arial" w:cs="Arial"/>
          <w:sz w:val="24"/>
          <w:szCs w:val="24"/>
        </w:rPr>
      </w:pPr>
      <w:r w:rsidRPr="00B1761F">
        <w:rPr>
          <w:rFonts w:ascii="Arial" w:hAnsi="Arial" w:cs="Arial"/>
          <w:sz w:val="24"/>
          <w:szCs w:val="24"/>
        </w:rPr>
        <w:lastRenderedPageBreak/>
        <w:t>The true void fraction is the gas volume fraction of the total flow volume of the cross-section. The calculated void fraction is the gas fraction in the volume defined by the radiation beam and detector area, i.e. the measure</w:t>
      </w:r>
      <w:r w:rsidR="007E7396" w:rsidRPr="00B1761F">
        <w:rPr>
          <w:rFonts w:ascii="Arial" w:hAnsi="Arial" w:cs="Arial"/>
          <w:sz w:val="24"/>
          <w:szCs w:val="24"/>
        </w:rPr>
        <w:t>ment volume (see</w:t>
      </w:r>
      <w:r w:rsidR="009F6DB0" w:rsidRPr="00B1761F">
        <w:rPr>
          <w:rFonts w:ascii="Arial" w:hAnsi="Arial" w:cs="Arial"/>
          <w:sz w:val="24"/>
          <w:szCs w:val="24"/>
        </w:rPr>
        <w:t xml:space="preserve"> </w:t>
      </w:r>
      <w:r w:rsidR="009F6DB0" w:rsidRPr="00B1761F">
        <w:rPr>
          <w:rFonts w:ascii="Arial" w:hAnsi="Arial" w:cs="Arial"/>
          <w:sz w:val="24"/>
          <w:szCs w:val="24"/>
        </w:rPr>
        <w:fldChar w:fldCharType="begin"/>
      </w:r>
      <w:r w:rsidR="009F6DB0" w:rsidRPr="00B1761F">
        <w:rPr>
          <w:rFonts w:ascii="Arial" w:hAnsi="Arial" w:cs="Arial"/>
          <w:sz w:val="24"/>
          <w:szCs w:val="24"/>
        </w:rPr>
        <w:instrText xml:space="preserve"> REF _Ref498338862 \h  \* MERGEFORMAT </w:instrText>
      </w:r>
      <w:r w:rsidR="009F6DB0" w:rsidRPr="00B1761F">
        <w:rPr>
          <w:rFonts w:ascii="Arial" w:hAnsi="Arial" w:cs="Arial"/>
          <w:sz w:val="24"/>
          <w:szCs w:val="24"/>
        </w:rPr>
      </w:r>
      <w:r w:rsidR="009F6DB0" w:rsidRPr="00B1761F">
        <w:rPr>
          <w:rFonts w:ascii="Arial" w:hAnsi="Arial" w:cs="Arial"/>
          <w:sz w:val="24"/>
          <w:szCs w:val="24"/>
        </w:rPr>
        <w:fldChar w:fldCharType="separate"/>
      </w:r>
      <w:r w:rsidR="009F6DB0" w:rsidRPr="00B1761F">
        <w:rPr>
          <w:rFonts w:ascii="Arial" w:hAnsi="Arial" w:cs="Arial"/>
          <w:b/>
          <w:sz w:val="24"/>
          <w:szCs w:val="24"/>
        </w:rPr>
        <w:t xml:space="preserve">Figure </w:t>
      </w:r>
      <w:r w:rsidR="009F6DB0" w:rsidRPr="00B1761F">
        <w:rPr>
          <w:rFonts w:ascii="Arial" w:hAnsi="Arial" w:cs="Arial"/>
          <w:b/>
          <w:noProof/>
          <w:sz w:val="24"/>
          <w:szCs w:val="24"/>
        </w:rPr>
        <w:t>2</w:t>
      </w:r>
      <w:r w:rsidR="009F6DB0" w:rsidRPr="00B1761F">
        <w:rPr>
          <w:rFonts w:ascii="Arial" w:hAnsi="Arial" w:cs="Arial"/>
          <w:b/>
          <w:sz w:val="24"/>
          <w:szCs w:val="24"/>
        </w:rPr>
        <w:noBreakHyphen/>
      </w:r>
      <w:r w:rsidR="009F6DB0" w:rsidRPr="00B1761F">
        <w:rPr>
          <w:rFonts w:ascii="Arial" w:hAnsi="Arial" w:cs="Arial"/>
          <w:b/>
          <w:noProof/>
          <w:sz w:val="24"/>
          <w:szCs w:val="24"/>
        </w:rPr>
        <w:t>2</w:t>
      </w:r>
      <w:r w:rsidR="009F6DB0" w:rsidRPr="00B1761F">
        <w:rPr>
          <w:rFonts w:ascii="Arial" w:hAnsi="Arial" w:cs="Arial"/>
          <w:sz w:val="24"/>
          <w:szCs w:val="24"/>
        </w:rPr>
        <w:fldChar w:fldCharType="end"/>
      </w:r>
      <w:r w:rsidRPr="00B1761F">
        <w:rPr>
          <w:rFonts w:ascii="Arial" w:hAnsi="Arial" w:cs="Arial"/>
          <w:sz w:val="24"/>
          <w:szCs w:val="24"/>
        </w:rPr>
        <w:t>). By comparing the true void fraction and the calculated void fraction, the accuracy of the measurements for different flow regimes can be obtained.</w:t>
      </w:r>
    </w:p>
    <w:p w:rsidR="007E7396" w:rsidRPr="00B1761F" w:rsidRDefault="00992A39" w:rsidP="003F1055">
      <w:pPr>
        <w:keepNext/>
        <w:spacing w:line="360" w:lineRule="auto"/>
        <w:jc w:val="both"/>
        <w:rPr>
          <w:rFonts w:ascii="Arial" w:hAnsi="Arial" w:cs="Arial"/>
          <w:sz w:val="24"/>
          <w:szCs w:val="24"/>
        </w:rPr>
      </w:pPr>
      <w:r w:rsidRPr="00B1761F">
        <w:rPr>
          <w:rFonts w:ascii="Arial" w:hAnsi="Arial" w:cs="Arial"/>
          <w:noProof/>
          <w:sz w:val="24"/>
          <w:szCs w:val="24"/>
          <w:lang w:eastAsia="en-GB"/>
        </w:rPr>
        <w:drawing>
          <wp:inline distT="0" distB="0" distL="0" distR="0" wp14:anchorId="2A9E5AF4" wp14:editId="181415AA">
            <wp:extent cx="5399661" cy="22393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1190" cy="2240015"/>
                    </a:xfrm>
                    <a:prstGeom prst="rect">
                      <a:avLst/>
                    </a:prstGeom>
                    <a:noFill/>
                    <a:ln>
                      <a:noFill/>
                    </a:ln>
                  </pic:spPr>
                </pic:pic>
              </a:graphicData>
            </a:graphic>
          </wp:inline>
        </w:drawing>
      </w:r>
    </w:p>
    <w:p w:rsidR="00992A39" w:rsidRPr="00B1761F" w:rsidRDefault="007E7396" w:rsidP="003F1055">
      <w:pPr>
        <w:pStyle w:val="Caption"/>
        <w:spacing w:line="360" w:lineRule="auto"/>
        <w:jc w:val="both"/>
        <w:rPr>
          <w:rFonts w:ascii="Arial" w:hAnsi="Arial" w:cs="Arial"/>
          <w:sz w:val="18"/>
          <w:szCs w:val="18"/>
        </w:rPr>
      </w:pPr>
      <w:bookmarkStart w:id="50" w:name="_Ref498338636"/>
      <w:bookmarkStart w:id="51" w:name="_Toc498376314"/>
      <w:bookmarkStart w:id="52" w:name="_Toc498376660"/>
      <w:r w:rsidRPr="00B1761F">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2</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1</w:t>
      </w:r>
      <w:r w:rsidR="005B3AB7">
        <w:rPr>
          <w:rFonts w:ascii="Arial" w:hAnsi="Arial" w:cs="Arial"/>
          <w:sz w:val="18"/>
          <w:szCs w:val="18"/>
        </w:rPr>
        <w:fldChar w:fldCharType="end"/>
      </w:r>
      <w:bookmarkEnd w:id="50"/>
      <w:r w:rsidRPr="00B1761F">
        <w:rPr>
          <w:rFonts w:ascii="Arial" w:hAnsi="Arial" w:cs="Arial"/>
          <w:sz w:val="18"/>
          <w:szCs w:val="18"/>
        </w:rPr>
        <w:t>. Typical flow regimes for vertical and horizontal flows. Black and white areas represent liquid and gas, respectively</w:t>
      </w:r>
      <w:bookmarkEnd w:id="51"/>
      <w:bookmarkEnd w:id="52"/>
    </w:p>
    <w:p w:rsidR="00992A39" w:rsidRPr="00B1761F" w:rsidRDefault="00992A39"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9F6DB0" w:rsidRPr="00B1761F" w:rsidRDefault="00992A39" w:rsidP="003F1055">
      <w:pPr>
        <w:keepNext/>
        <w:spacing w:line="360" w:lineRule="auto"/>
        <w:jc w:val="both"/>
        <w:rPr>
          <w:rFonts w:ascii="Arial" w:hAnsi="Arial" w:cs="Arial"/>
          <w:sz w:val="24"/>
          <w:szCs w:val="24"/>
        </w:rPr>
      </w:pPr>
      <w:r w:rsidRPr="00B1761F">
        <w:rPr>
          <w:rFonts w:ascii="Arial" w:hAnsi="Arial" w:cs="Arial"/>
          <w:noProof/>
          <w:sz w:val="24"/>
          <w:szCs w:val="24"/>
          <w:lang w:eastAsia="en-GB"/>
        </w:rPr>
        <w:drawing>
          <wp:inline distT="0" distB="0" distL="0" distR="0" wp14:anchorId="558FD820" wp14:editId="0A631467">
            <wp:extent cx="3729335" cy="1839074"/>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4715" cy="1841727"/>
                    </a:xfrm>
                    <a:prstGeom prst="rect">
                      <a:avLst/>
                    </a:prstGeom>
                    <a:noFill/>
                    <a:ln>
                      <a:noFill/>
                    </a:ln>
                  </pic:spPr>
                </pic:pic>
              </a:graphicData>
            </a:graphic>
          </wp:inline>
        </w:drawing>
      </w:r>
    </w:p>
    <w:p w:rsidR="003B5A7B" w:rsidRPr="00B1761F" w:rsidRDefault="009F6DB0" w:rsidP="003F1055">
      <w:pPr>
        <w:pStyle w:val="Caption"/>
        <w:spacing w:line="360" w:lineRule="auto"/>
        <w:jc w:val="both"/>
        <w:rPr>
          <w:rFonts w:ascii="Arial" w:hAnsi="Arial" w:cs="Arial"/>
          <w:sz w:val="18"/>
          <w:szCs w:val="18"/>
        </w:rPr>
      </w:pPr>
      <w:bookmarkStart w:id="53" w:name="_Ref498338862"/>
      <w:bookmarkStart w:id="54" w:name="_Toc498376315"/>
      <w:bookmarkStart w:id="55" w:name="_Toc498376661"/>
      <w:r w:rsidRPr="00B1761F">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2</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2</w:t>
      </w:r>
      <w:r w:rsidR="005B3AB7">
        <w:rPr>
          <w:rFonts w:ascii="Arial" w:hAnsi="Arial" w:cs="Arial"/>
          <w:sz w:val="18"/>
          <w:szCs w:val="18"/>
        </w:rPr>
        <w:fldChar w:fldCharType="end"/>
      </w:r>
      <w:bookmarkEnd w:id="53"/>
      <w:r w:rsidRPr="00B1761F">
        <w:rPr>
          <w:rFonts w:ascii="Arial" w:hAnsi="Arial" w:cs="Arial"/>
          <w:sz w:val="18"/>
          <w:szCs w:val="18"/>
        </w:rPr>
        <w:t>. Single-beam gamma densitometer with point source and detector located diametrically opposite each other</w:t>
      </w:r>
      <w:bookmarkEnd w:id="54"/>
      <w:bookmarkEnd w:id="55"/>
    </w:p>
    <w:p w:rsidR="003B5A7B" w:rsidRPr="00B1761F" w:rsidRDefault="003B5A7B" w:rsidP="003F1055">
      <w:pPr>
        <w:pStyle w:val="Heading1"/>
        <w:numPr>
          <w:ilvl w:val="0"/>
          <w:numId w:val="0"/>
        </w:numPr>
        <w:spacing w:line="360" w:lineRule="auto"/>
        <w:jc w:val="both"/>
        <w:rPr>
          <w:rFonts w:ascii="Arial" w:hAnsi="Arial"/>
          <w:b w:val="0"/>
          <w:sz w:val="24"/>
          <w:szCs w:val="24"/>
        </w:rPr>
        <w:sectPr w:rsidR="003B5A7B" w:rsidRPr="00B1761F" w:rsidSect="00FD29DC">
          <w:headerReference w:type="default" r:id="rId12"/>
          <w:pgSz w:w="11906" w:h="16838" w:code="9"/>
          <w:pgMar w:top="1701" w:right="1701" w:bottom="1701" w:left="1701" w:header="709" w:footer="851" w:gutter="0"/>
          <w:pgNumType w:start="1"/>
          <w:cols w:space="708"/>
          <w:docGrid w:linePitch="360"/>
        </w:sectPr>
      </w:pPr>
    </w:p>
    <w:p w:rsidR="00490DEE" w:rsidRPr="00FC4539" w:rsidRDefault="00490DEE" w:rsidP="00FC4539">
      <w:pPr>
        <w:pStyle w:val="Heading1"/>
      </w:pPr>
      <w:bookmarkStart w:id="56" w:name="_Toc290554251"/>
      <w:bookmarkStart w:id="57" w:name="_Toc299621216"/>
      <w:bookmarkStart w:id="58" w:name="_Toc299631441"/>
      <w:bookmarkStart w:id="59" w:name="_Toc299631503"/>
      <w:bookmarkStart w:id="60" w:name="_Toc299631593"/>
      <w:bookmarkStart w:id="61" w:name="_Toc299631669"/>
      <w:bookmarkStart w:id="62" w:name="_Toc498377563"/>
      <w:r w:rsidRPr="00FC4539">
        <w:lastRenderedPageBreak/>
        <w:t>CHAPTER T</w:t>
      </w:r>
      <w:bookmarkEnd w:id="56"/>
      <w:bookmarkEnd w:id="57"/>
      <w:bookmarkEnd w:id="58"/>
      <w:bookmarkEnd w:id="59"/>
      <w:bookmarkEnd w:id="60"/>
      <w:bookmarkEnd w:id="61"/>
      <w:r w:rsidRPr="00FC4539">
        <w:t>HREE</w:t>
      </w:r>
      <w:bookmarkEnd w:id="62"/>
    </w:p>
    <w:p w:rsidR="00490DEE" w:rsidRDefault="00490DEE" w:rsidP="00FC4539">
      <w:pPr>
        <w:pStyle w:val="Heading2"/>
      </w:pPr>
      <w:bookmarkStart w:id="63" w:name="_Toc290554253"/>
      <w:bookmarkStart w:id="64" w:name="_Toc299621218"/>
      <w:bookmarkStart w:id="65" w:name="_Toc299631443"/>
      <w:bookmarkStart w:id="66" w:name="_Toc299631505"/>
      <w:bookmarkStart w:id="67" w:name="_Toc299631595"/>
      <w:bookmarkStart w:id="68" w:name="_Toc299631671"/>
      <w:bookmarkStart w:id="69" w:name="_Toc498377564"/>
      <w:r w:rsidRPr="00FC4539">
        <w:t>Flow</w:t>
      </w:r>
      <w:r w:rsidRPr="00FC4539">
        <w:rPr>
          <w:spacing w:val="18"/>
        </w:rPr>
        <w:t xml:space="preserve"> </w:t>
      </w:r>
      <w:r w:rsidRPr="00FC4539">
        <w:t>regime</w:t>
      </w:r>
      <w:r w:rsidRPr="00FC4539">
        <w:rPr>
          <w:spacing w:val="18"/>
        </w:rPr>
        <w:t xml:space="preserve"> </w:t>
      </w:r>
      <w:r w:rsidRPr="00FC4539">
        <w:t>dependence</w:t>
      </w:r>
      <w:r w:rsidRPr="00FC4539">
        <w:rPr>
          <w:spacing w:val="13"/>
        </w:rPr>
        <w:t xml:space="preserve"> </w:t>
      </w:r>
      <w:r w:rsidRPr="00FC4539">
        <w:t>of</w:t>
      </w:r>
      <w:r w:rsidRPr="00FC4539">
        <w:rPr>
          <w:spacing w:val="21"/>
        </w:rPr>
        <w:t xml:space="preserve"> </w:t>
      </w:r>
      <w:r w:rsidRPr="00FC4539">
        <w:t>single-beam</w:t>
      </w:r>
      <w:r w:rsidRPr="00FC4539">
        <w:rPr>
          <w:spacing w:val="11"/>
        </w:rPr>
        <w:t xml:space="preserve"> </w:t>
      </w:r>
      <w:r w:rsidRPr="00FC4539">
        <w:t>gamma densitometers</w:t>
      </w:r>
      <w:bookmarkEnd w:id="69"/>
      <w:r w:rsidRPr="00FC4539">
        <w:t xml:space="preserve"> </w:t>
      </w:r>
      <w:bookmarkEnd w:id="63"/>
      <w:bookmarkEnd w:id="64"/>
      <w:bookmarkEnd w:id="65"/>
      <w:bookmarkEnd w:id="66"/>
      <w:bookmarkEnd w:id="67"/>
      <w:bookmarkEnd w:id="68"/>
    </w:p>
    <w:p w:rsidR="00FC4539" w:rsidRPr="00FC4539" w:rsidRDefault="00FC4539" w:rsidP="00FC4539"/>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490DEE" w:rsidRPr="00B1761F" w:rsidRDefault="0004336E" w:rsidP="003F1055">
      <w:pPr>
        <w:spacing w:line="360" w:lineRule="auto"/>
        <w:jc w:val="both"/>
        <w:rPr>
          <w:rFonts w:ascii="Arial" w:hAnsi="Arial" w:cs="Arial"/>
          <w:sz w:val="24"/>
          <w:szCs w:val="24"/>
        </w:rPr>
      </w:pPr>
      <w:r w:rsidRPr="00B1761F">
        <w:rPr>
          <w:rFonts w:ascii="Arial" w:hAnsi="Arial" w:cs="Arial"/>
          <w:sz w:val="24"/>
          <w:szCs w:val="24"/>
        </w:rPr>
        <w:t xml:space="preserve">It can been seen from </w:t>
      </w:r>
      <w:r w:rsidRPr="00B1761F">
        <w:rPr>
          <w:rFonts w:ascii="Arial" w:hAnsi="Arial" w:cs="Arial"/>
          <w:sz w:val="24"/>
          <w:szCs w:val="24"/>
        </w:rPr>
        <w:fldChar w:fldCharType="begin"/>
      </w:r>
      <w:r w:rsidRPr="00B1761F">
        <w:rPr>
          <w:rFonts w:ascii="Arial" w:hAnsi="Arial" w:cs="Arial"/>
          <w:sz w:val="24"/>
          <w:szCs w:val="24"/>
        </w:rPr>
        <w:instrText xml:space="preserve"> REF _Ref498338862 \h  \* MERGEFORMAT </w:instrText>
      </w:r>
      <w:r w:rsidRPr="00B1761F">
        <w:rPr>
          <w:rFonts w:ascii="Arial" w:hAnsi="Arial" w:cs="Arial"/>
          <w:sz w:val="24"/>
          <w:szCs w:val="24"/>
        </w:rPr>
      </w:r>
      <w:r w:rsidRPr="00B1761F">
        <w:rPr>
          <w:rFonts w:ascii="Arial" w:hAnsi="Arial" w:cs="Arial"/>
          <w:sz w:val="24"/>
          <w:szCs w:val="24"/>
        </w:rPr>
        <w:fldChar w:fldCharType="separate"/>
      </w:r>
      <w:r w:rsidRPr="00B1761F">
        <w:rPr>
          <w:rFonts w:ascii="Arial" w:hAnsi="Arial" w:cs="Arial"/>
          <w:b/>
          <w:sz w:val="24"/>
          <w:szCs w:val="24"/>
        </w:rPr>
        <w:t xml:space="preserve">Figure </w:t>
      </w:r>
      <w:r w:rsidRPr="00B1761F">
        <w:rPr>
          <w:rFonts w:ascii="Arial" w:hAnsi="Arial" w:cs="Arial"/>
          <w:b/>
          <w:noProof/>
          <w:sz w:val="24"/>
          <w:szCs w:val="24"/>
        </w:rPr>
        <w:t>2</w:t>
      </w:r>
      <w:r w:rsidRPr="00B1761F">
        <w:rPr>
          <w:rFonts w:ascii="Arial" w:hAnsi="Arial" w:cs="Arial"/>
          <w:b/>
          <w:sz w:val="24"/>
          <w:szCs w:val="24"/>
        </w:rPr>
        <w:noBreakHyphen/>
      </w:r>
      <w:r w:rsidRPr="00B1761F">
        <w:rPr>
          <w:rFonts w:ascii="Arial" w:hAnsi="Arial" w:cs="Arial"/>
          <w:b/>
          <w:noProof/>
          <w:sz w:val="24"/>
          <w:szCs w:val="24"/>
        </w:rPr>
        <w:t>2</w:t>
      </w:r>
      <w:r w:rsidRPr="00B1761F">
        <w:rPr>
          <w:rFonts w:ascii="Arial" w:hAnsi="Arial" w:cs="Arial"/>
          <w:sz w:val="24"/>
          <w:szCs w:val="24"/>
        </w:rPr>
        <w:fldChar w:fldCharType="end"/>
      </w:r>
      <w:r w:rsidR="00490DEE" w:rsidRPr="00B1761F">
        <w:rPr>
          <w:rFonts w:ascii="Arial" w:hAnsi="Arial" w:cs="Arial"/>
          <w:sz w:val="24"/>
          <w:szCs w:val="24"/>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When the detector diameter is much smaller than the flow diameter (a narrow fan beam), the diameters of the areas  defined by  the  beam  and  flow, d1    and  d2,  are assumed to be plane and parallel to the det</w:t>
      </w:r>
      <w:r w:rsidR="00DC3100" w:rsidRPr="00B1761F">
        <w:rPr>
          <w:rFonts w:ascii="Arial" w:hAnsi="Arial" w:cs="Arial"/>
          <w:sz w:val="24"/>
          <w:szCs w:val="24"/>
        </w:rPr>
        <w:t xml:space="preserve">ector plane d as shown in </w:t>
      </w:r>
      <w:r w:rsidR="00DC3100" w:rsidRPr="00B1761F">
        <w:rPr>
          <w:rFonts w:ascii="Arial" w:hAnsi="Arial" w:cs="Arial"/>
          <w:sz w:val="24"/>
          <w:szCs w:val="24"/>
        </w:rPr>
        <w:fldChar w:fldCharType="begin"/>
      </w:r>
      <w:r w:rsidR="00DC3100" w:rsidRPr="00B1761F">
        <w:rPr>
          <w:rFonts w:ascii="Arial" w:hAnsi="Arial" w:cs="Arial"/>
          <w:sz w:val="24"/>
          <w:szCs w:val="24"/>
        </w:rPr>
        <w:instrText xml:space="preserve"> REF _Ref498370287 \h </w:instrText>
      </w:r>
      <w:r w:rsidR="00DC3100" w:rsidRPr="00B1761F">
        <w:rPr>
          <w:rFonts w:ascii="Arial" w:hAnsi="Arial" w:cs="Arial"/>
          <w:sz w:val="24"/>
          <w:szCs w:val="24"/>
        </w:rPr>
      </w:r>
      <w:r w:rsidR="00DC3100" w:rsidRPr="00B1761F">
        <w:rPr>
          <w:rFonts w:ascii="Arial" w:hAnsi="Arial" w:cs="Arial"/>
          <w:sz w:val="24"/>
          <w:szCs w:val="24"/>
        </w:rPr>
        <w:instrText xml:space="preserve"> \* MERGEFORMAT </w:instrText>
      </w:r>
      <w:r w:rsidR="00DC3100" w:rsidRPr="00B1761F">
        <w:rPr>
          <w:rFonts w:ascii="Arial" w:hAnsi="Arial" w:cs="Arial"/>
          <w:sz w:val="24"/>
          <w:szCs w:val="24"/>
        </w:rPr>
        <w:fldChar w:fldCharType="separate"/>
      </w:r>
      <w:r w:rsidR="00DC3100" w:rsidRPr="00B1761F">
        <w:rPr>
          <w:rFonts w:ascii="Arial" w:hAnsi="Arial" w:cs="Arial"/>
          <w:sz w:val="24"/>
          <w:szCs w:val="24"/>
        </w:rPr>
        <w:t xml:space="preserve">Figure </w:t>
      </w:r>
      <w:r w:rsidR="00DC3100" w:rsidRPr="00B1761F">
        <w:rPr>
          <w:rFonts w:ascii="Arial" w:hAnsi="Arial" w:cs="Arial"/>
          <w:noProof/>
          <w:sz w:val="24"/>
          <w:szCs w:val="24"/>
        </w:rPr>
        <w:t>3</w:t>
      </w:r>
      <w:r w:rsidR="00DC3100" w:rsidRPr="00B1761F">
        <w:rPr>
          <w:rFonts w:ascii="Arial" w:hAnsi="Arial" w:cs="Arial"/>
          <w:sz w:val="24"/>
          <w:szCs w:val="24"/>
        </w:rPr>
        <w:noBreakHyphen/>
      </w:r>
      <w:r w:rsidR="00DC3100" w:rsidRPr="00B1761F">
        <w:rPr>
          <w:rFonts w:ascii="Arial" w:hAnsi="Arial" w:cs="Arial"/>
          <w:noProof/>
          <w:sz w:val="24"/>
          <w:szCs w:val="24"/>
        </w:rPr>
        <w:t>1</w:t>
      </w:r>
      <w:r w:rsidR="00DC3100" w:rsidRPr="00B1761F">
        <w:rPr>
          <w:rFonts w:ascii="Arial" w:hAnsi="Arial" w:cs="Arial"/>
          <w:sz w:val="24"/>
          <w:szCs w:val="24"/>
        </w:rPr>
        <w:fldChar w:fldCharType="end"/>
      </w:r>
      <w:r w:rsidRPr="00B1761F">
        <w:rPr>
          <w:rFonts w:ascii="Arial" w:hAnsi="Arial" w:cs="Arial"/>
          <w:sz w:val="24"/>
          <w:szCs w:val="24"/>
        </w:rPr>
        <w:t xml:space="preserve">. Furthermore, it is assumed the pipe wall is thin compared to the flow diameter, 2R. Thus, the measurement volume can be defined as a cone in the flow, as shown in </w:t>
      </w:r>
      <w:r w:rsidR="00DC3100" w:rsidRPr="00B1761F">
        <w:rPr>
          <w:rFonts w:ascii="Arial" w:hAnsi="Arial" w:cs="Arial"/>
          <w:sz w:val="24"/>
          <w:szCs w:val="24"/>
        </w:rPr>
        <w:fldChar w:fldCharType="begin"/>
      </w:r>
      <w:r w:rsidR="00DC3100" w:rsidRPr="00B1761F">
        <w:rPr>
          <w:rFonts w:ascii="Arial" w:hAnsi="Arial" w:cs="Arial"/>
          <w:sz w:val="24"/>
          <w:szCs w:val="24"/>
        </w:rPr>
        <w:instrText xml:space="preserve"> REF _Ref498370287 \h </w:instrText>
      </w:r>
      <w:r w:rsidR="00DC3100" w:rsidRPr="00B1761F">
        <w:rPr>
          <w:rFonts w:ascii="Arial" w:hAnsi="Arial" w:cs="Arial"/>
          <w:sz w:val="24"/>
          <w:szCs w:val="24"/>
        </w:rPr>
      </w:r>
      <w:r w:rsidR="00DC3100" w:rsidRPr="00B1761F">
        <w:rPr>
          <w:rFonts w:ascii="Arial" w:hAnsi="Arial" w:cs="Arial"/>
          <w:sz w:val="24"/>
          <w:szCs w:val="24"/>
        </w:rPr>
        <w:instrText xml:space="preserve"> \* MERGEFORMAT </w:instrText>
      </w:r>
      <w:r w:rsidR="00DC3100" w:rsidRPr="00B1761F">
        <w:rPr>
          <w:rFonts w:ascii="Arial" w:hAnsi="Arial" w:cs="Arial"/>
          <w:sz w:val="24"/>
          <w:szCs w:val="24"/>
        </w:rPr>
        <w:fldChar w:fldCharType="separate"/>
      </w:r>
      <w:r w:rsidR="00DC3100" w:rsidRPr="00B1761F">
        <w:rPr>
          <w:rFonts w:ascii="Arial" w:hAnsi="Arial" w:cs="Arial"/>
          <w:sz w:val="24"/>
          <w:szCs w:val="24"/>
        </w:rPr>
        <w:t xml:space="preserve">Figure </w:t>
      </w:r>
      <w:r w:rsidR="00DC3100" w:rsidRPr="00B1761F">
        <w:rPr>
          <w:rFonts w:ascii="Arial" w:hAnsi="Arial" w:cs="Arial"/>
          <w:noProof/>
          <w:sz w:val="24"/>
          <w:szCs w:val="24"/>
        </w:rPr>
        <w:t>3</w:t>
      </w:r>
      <w:r w:rsidR="00DC3100" w:rsidRPr="00B1761F">
        <w:rPr>
          <w:rFonts w:ascii="Arial" w:hAnsi="Arial" w:cs="Arial"/>
          <w:sz w:val="24"/>
          <w:szCs w:val="24"/>
        </w:rPr>
        <w:noBreakHyphen/>
      </w:r>
      <w:r w:rsidR="00DC3100" w:rsidRPr="00B1761F">
        <w:rPr>
          <w:rFonts w:ascii="Arial" w:hAnsi="Arial" w:cs="Arial"/>
          <w:noProof/>
          <w:sz w:val="24"/>
          <w:szCs w:val="24"/>
        </w:rPr>
        <w:t>1</w:t>
      </w:r>
      <w:r w:rsidR="00DC3100" w:rsidRPr="00B1761F">
        <w:rPr>
          <w:rFonts w:ascii="Arial" w:hAnsi="Arial" w:cs="Arial"/>
          <w:sz w:val="24"/>
          <w:szCs w:val="24"/>
        </w:rPr>
        <w:fldChar w:fldCharType="end"/>
      </w:r>
      <w:r w:rsidRPr="00B1761F">
        <w:rPr>
          <w:rFonts w:ascii="Arial" w:hAnsi="Arial" w:cs="Arial"/>
          <w:sz w:val="24"/>
          <w:szCs w:val="24"/>
        </w:rPr>
        <w:t>. To simplify, perfect pipe axis symmetry is assumed, so the flow is symmetrical.</w:t>
      </w:r>
    </w:p>
    <w:p w:rsidR="000579A7" w:rsidRPr="00B1761F" w:rsidRDefault="000579A7" w:rsidP="003F1055">
      <w:pPr>
        <w:keepNext/>
        <w:spacing w:line="360" w:lineRule="auto"/>
        <w:jc w:val="both"/>
        <w:rPr>
          <w:rFonts w:ascii="Arial" w:hAnsi="Arial" w:cs="Arial"/>
          <w:sz w:val="24"/>
          <w:szCs w:val="24"/>
        </w:rPr>
      </w:pPr>
      <w:r w:rsidRPr="00B1761F">
        <w:rPr>
          <w:rFonts w:ascii="Arial" w:hAnsi="Arial" w:cs="Arial"/>
          <w:noProof/>
          <w:sz w:val="24"/>
          <w:szCs w:val="24"/>
          <w:lang w:eastAsia="en-GB"/>
        </w:rPr>
        <w:drawing>
          <wp:inline distT="0" distB="0" distL="0" distR="0" wp14:anchorId="16125F8E" wp14:editId="59E87D89">
            <wp:extent cx="30384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p w:rsidR="000579A7" w:rsidRPr="00B1761F" w:rsidRDefault="000579A7" w:rsidP="003F1055">
      <w:pPr>
        <w:pStyle w:val="Caption"/>
        <w:spacing w:line="360" w:lineRule="auto"/>
        <w:jc w:val="both"/>
        <w:rPr>
          <w:rFonts w:ascii="Arial" w:hAnsi="Arial" w:cs="Arial"/>
          <w:sz w:val="18"/>
          <w:szCs w:val="18"/>
        </w:rPr>
      </w:pPr>
      <w:bookmarkStart w:id="70" w:name="_Ref498370287"/>
      <w:bookmarkStart w:id="71" w:name="_Toc498376316"/>
      <w:bookmarkStart w:id="72" w:name="_Toc498376662"/>
      <w:r w:rsidRPr="00B1761F">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1</w:t>
      </w:r>
      <w:r w:rsidR="005B3AB7">
        <w:rPr>
          <w:rFonts w:ascii="Arial" w:hAnsi="Arial" w:cs="Arial"/>
          <w:sz w:val="18"/>
          <w:szCs w:val="18"/>
        </w:rPr>
        <w:fldChar w:fldCharType="end"/>
      </w:r>
      <w:bookmarkEnd w:id="70"/>
      <w:r w:rsidRPr="00B1761F">
        <w:rPr>
          <w:rFonts w:ascii="Arial" w:hAnsi="Arial" w:cs="Arial"/>
          <w:sz w:val="18"/>
          <w:szCs w:val="18"/>
        </w:rPr>
        <w:t>. Cross-sectional and side views of an annular flow with a narrow fan radiat</w:t>
      </w:r>
      <w:r w:rsidR="00DC3100" w:rsidRPr="00B1761F">
        <w:rPr>
          <w:rFonts w:ascii="Arial" w:hAnsi="Arial" w:cs="Arial"/>
          <w:sz w:val="18"/>
          <w:szCs w:val="18"/>
        </w:rPr>
        <w:t xml:space="preserve">ion </w:t>
      </w:r>
      <w:r w:rsidRPr="00B1761F">
        <w:rPr>
          <w:rFonts w:ascii="Arial" w:hAnsi="Arial" w:cs="Arial"/>
          <w:sz w:val="18"/>
          <w:szCs w:val="18"/>
        </w:rPr>
        <w:t>beam.</w:t>
      </w:r>
      <w:bookmarkEnd w:id="71"/>
      <w:bookmarkEnd w:id="72"/>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On the basis of th</w:t>
      </w:r>
      <w:r w:rsidR="00DC3100" w:rsidRPr="00B1761F">
        <w:rPr>
          <w:rFonts w:ascii="Arial" w:hAnsi="Arial" w:cs="Arial"/>
          <w:sz w:val="24"/>
          <w:szCs w:val="24"/>
        </w:rPr>
        <w:t xml:space="preserve">e geometry illustrated in </w:t>
      </w:r>
      <w:r w:rsidR="00DC3100" w:rsidRPr="00B1761F">
        <w:rPr>
          <w:rFonts w:ascii="Arial" w:hAnsi="Arial" w:cs="Arial"/>
          <w:b/>
          <w:sz w:val="24"/>
          <w:szCs w:val="24"/>
        </w:rPr>
        <w:fldChar w:fldCharType="begin"/>
      </w:r>
      <w:r w:rsidR="00DC3100" w:rsidRPr="00B1761F">
        <w:rPr>
          <w:rFonts w:ascii="Arial" w:hAnsi="Arial" w:cs="Arial"/>
          <w:b/>
          <w:sz w:val="24"/>
          <w:szCs w:val="24"/>
        </w:rPr>
        <w:instrText xml:space="preserve"> REF _Ref498370287 \h </w:instrText>
      </w:r>
      <w:r w:rsidR="00DC3100" w:rsidRPr="00B1761F">
        <w:rPr>
          <w:rFonts w:ascii="Arial" w:hAnsi="Arial" w:cs="Arial"/>
          <w:b/>
          <w:sz w:val="24"/>
          <w:szCs w:val="24"/>
        </w:rPr>
      </w:r>
      <w:r w:rsidR="00DC3100" w:rsidRPr="00B1761F">
        <w:rPr>
          <w:rFonts w:ascii="Arial" w:hAnsi="Arial" w:cs="Arial"/>
          <w:b/>
          <w:sz w:val="24"/>
          <w:szCs w:val="24"/>
        </w:rPr>
        <w:instrText xml:space="preserve"> \* MERGEFORMAT </w:instrText>
      </w:r>
      <w:r w:rsidR="00DC3100" w:rsidRPr="00B1761F">
        <w:rPr>
          <w:rFonts w:ascii="Arial" w:hAnsi="Arial" w:cs="Arial"/>
          <w:b/>
          <w:sz w:val="24"/>
          <w:szCs w:val="24"/>
        </w:rPr>
        <w:fldChar w:fldCharType="separate"/>
      </w:r>
      <w:r w:rsidR="00DC3100" w:rsidRPr="00B1761F">
        <w:rPr>
          <w:rFonts w:ascii="Arial" w:hAnsi="Arial" w:cs="Arial"/>
          <w:b/>
          <w:sz w:val="24"/>
          <w:szCs w:val="24"/>
        </w:rPr>
        <w:t xml:space="preserve">Figure </w:t>
      </w:r>
      <w:r w:rsidR="00DC3100" w:rsidRPr="00B1761F">
        <w:rPr>
          <w:rFonts w:ascii="Arial" w:hAnsi="Arial" w:cs="Arial"/>
          <w:b/>
          <w:noProof/>
          <w:sz w:val="24"/>
          <w:szCs w:val="24"/>
        </w:rPr>
        <w:t>3</w:t>
      </w:r>
      <w:r w:rsidR="00DC3100" w:rsidRPr="00B1761F">
        <w:rPr>
          <w:rFonts w:ascii="Arial" w:hAnsi="Arial" w:cs="Arial"/>
          <w:b/>
          <w:sz w:val="24"/>
          <w:szCs w:val="24"/>
        </w:rPr>
        <w:noBreakHyphen/>
      </w:r>
      <w:r w:rsidR="00DC3100" w:rsidRPr="00B1761F">
        <w:rPr>
          <w:rFonts w:ascii="Arial" w:hAnsi="Arial" w:cs="Arial"/>
          <w:b/>
          <w:noProof/>
          <w:sz w:val="24"/>
          <w:szCs w:val="24"/>
        </w:rPr>
        <w:t>1</w:t>
      </w:r>
      <w:r w:rsidR="00DC3100" w:rsidRPr="00B1761F">
        <w:rPr>
          <w:rFonts w:ascii="Arial" w:hAnsi="Arial" w:cs="Arial"/>
          <w:b/>
          <w:sz w:val="24"/>
          <w:szCs w:val="24"/>
        </w:rPr>
        <w:fldChar w:fldCharType="end"/>
      </w:r>
      <w:r w:rsidRPr="00B1761F">
        <w:rPr>
          <w:rFonts w:ascii="Arial" w:hAnsi="Arial" w:cs="Arial"/>
          <w:sz w:val="24"/>
          <w:szCs w:val="24"/>
        </w:rPr>
        <w:t>, the void fraction in the sensitive volume of annular flows with a narrow fan radiation beam can be expressed as follows:</w:t>
      </w:r>
    </w:p>
    <w:tbl>
      <w:tblPr>
        <w:tblW w:w="0" w:type="auto"/>
        <w:tblLook w:val="00A0" w:firstRow="1" w:lastRow="0" w:firstColumn="1" w:lastColumn="0" w:noHBand="0" w:noVBand="0"/>
      </w:tblPr>
      <w:tblGrid>
        <w:gridCol w:w="7693"/>
        <w:gridCol w:w="811"/>
      </w:tblGrid>
      <w:tr w:rsidR="00DC3100" w:rsidRPr="00B1761F" w:rsidTr="00BB136F">
        <w:tc>
          <w:tcPr>
            <w:tcW w:w="7693" w:type="dxa"/>
          </w:tcPr>
          <w:p w:rsidR="00BB136F" w:rsidRPr="00B1761F" w:rsidRDefault="00BB136F" w:rsidP="003F1055">
            <w:pPr>
              <w:spacing w:before="66" w:line="360" w:lineRule="auto"/>
              <w:ind w:right="-54"/>
              <w:jc w:val="both"/>
              <w:rPr>
                <w:rFonts w:ascii="Cambria Math" w:hAnsi="Cambria Math" w:cs="Arial"/>
                <w:sz w:val="24"/>
                <w:szCs w:val="24"/>
              </w:rPr>
            </w:pPr>
            <w:r w:rsidRPr="00B1761F">
              <w:rPr>
                <w:rFonts w:ascii="Cambria Math" w:hAnsi="Cambria Math" w:cs="Arial"/>
                <w:spacing w:val="3"/>
                <w:w w:val="130"/>
                <w:sz w:val="24"/>
                <w:szCs w:val="24"/>
              </w:rPr>
              <w:t>a</w:t>
            </w:r>
            <w:r w:rsidRPr="00074991">
              <w:rPr>
                <w:rFonts w:ascii="Cambria Math" w:hAnsi="Cambria Math" w:cs="Arial"/>
                <w:w w:val="130"/>
                <w:position w:val="-4"/>
                <w:sz w:val="24"/>
                <w:szCs w:val="24"/>
                <w:vertAlign w:val="subscript"/>
              </w:rPr>
              <w:t>c</w:t>
            </w:r>
            <w:r w:rsidRPr="00B1761F">
              <w:rPr>
                <w:rFonts w:ascii="Cambria Math" w:hAnsi="Cambria Math" w:cs="Arial"/>
                <w:w w:val="165"/>
                <w:sz w:val="24"/>
                <w:szCs w:val="24"/>
              </w:rPr>
              <w:t>5</w:t>
            </w:r>
            <w:r w:rsidRPr="00B1761F">
              <w:rPr>
                <w:rFonts w:ascii="Cambria Math" w:hAnsi="Cambria Math" w:cs="Arial"/>
                <w:w w:val="99"/>
                <w:sz w:val="24"/>
                <w:szCs w:val="24"/>
              </w:rPr>
              <w:t>4</w:t>
            </w:r>
            <w:r w:rsidRPr="00B1761F">
              <w:rPr>
                <w:rFonts w:ascii="Cambria Math" w:hAnsi="Cambria Math" w:cs="Arial"/>
                <w:i/>
                <w:spacing w:val="-2"/>
                <w:w w:val="99"/>
                <w:sz w:val="24"/>
                <w:szCs w:val="24"/>
              </w:rPr>
              <w:t>R</w:t>
            </w:r>
            <w:r w:rsidRPr="00B1761F">
              <w:rPr>
                <w:rFonts w:ascii="Cambria Math" w:hAnsi="Cambria Math" w:cs="Arial"/>
                <w:w w:val="119"/>
                <w:position w:val="7"/>
                <w:sz w:val="24"/>
                <w:szCs w:val="24"/>
              </w:rPr>
              <w:t>3</w:t>
            </w:r>
            <w:r w:rsidRPr="00B1761F">
              <w:rPr>
                <w:rFonts w:ascii="Cambria Math" w:hAnsi="Cambria Math" w:cs="Arial"/>
                <w:sz w:val="24"/>
                <w:szCs w:val="24"/>
              </w:rPr>
              <w:t>(3</w:t>
            </w:r>
            <w:r w:rsidRPr="00B1761F">
              <w:rPr>
                <w:rFonts w:ascii="Cambria Math" w:hAnsi="Cambria Math" w:cs="Arial"/>
                <w:i/>
                <w:spacing w:val="-1"/>
                <w:sz w:val="24"/>
                <w:szCs w:val="24"/>
              </w:rPr>
              <w:t>R</w:t>
            </w:r>
            <w:r w:rsidRPr="00B1761F">
              <w:rPr>
                <w:rFonts w:ascii="Cambria Math" w:hAnsi="Cambria Math" w:cs="Arial"/>
                <w:position w:val="7"/>
                <w:sz w:val="24"/>
                <w:szCs w:val="24"/>
              </w:rPr>
              <w:t xml:space="preserve">2 </w:t>
            </w:r>
            <w:r w:rsidRPr="00B1761F">
              <w:rPr>
                <w:rFonts w:ascii="Cambria Math" w:hAnsi="Cambria Math" w:cs="Arial"/>
                <w:spacing w:val="13"/>
                <w:position w:val="7"/>
                <w:sz w:val="24"/>
                <w:szCs w:val="24"/>
              </w:rPr>
              <w:t xml:space="preserve"> </w:t>
            </w:r>
            <w:r w:rsidRPr="00B1761F">
              <w:rPr>
                <w:rFonts w:ascii="Cambria Math" w:hAnsi="Cambria Math" w:cs="Arial"/>
                <w:w w:val="165"/>
                <w:sz w:val="24"/>
                <w:szCs w:val="24"/>
              </w:rPr>
              <w:t>1</w:t>
            </w:r>
            <w:r w:rsidRPr="00B1761F">
              <w:rPr>
                <w:rFonts w:ascii="Cambria Math" w:hAnsi="Cambria Math" w:cs="Arial"/>
                <w:spacing w:val="-23"/>
                <w:w w:val="165"/>
                <w:sz w:val="24"/>
                <w:szCs w:val="24"/>
              </w:rPr>
              <w:t xml:space="preserve"> </w:t>
            </w:r>
            <w:r w:rsidRPr="00B1761F">
              <w:rPr>
                <w:rFonts w:ascii="Cambria Math" w:hAnsi="Cambria Math" w:cs="Arial"/>
                <w:i/>
                <w:spacing w:val="-2"/>
                <w:sz w:val="24"/>
                <w:szCs w:val="24"/>
              </w:rPr>
              <w:t>r</w:t>
            </w:r>
            <w:r w:rsidRPr="00074991">
              <w:rPr>
                <w:rFonts w:ascii="Cambria Math" w:hAnsi="Cambria Math" w:cs="Arial"/>
                <w:position w:val="-4"/>
                <w:sz w:val="24"/>
                <w:szCs w:val="24"/>
                <w:vertAlign w:val="subscript"/>
              </w:rPr>
              <w:t>0</w:t>
            </w:r>
            <w:r w:rsidRPr="00B1761F">
              <w:rPr>
                <w:rFonts w:ascii="Cambria Math" w:hAnsi="Cambria Math" w:cs="Arial"/>
                <w:position w:val="7"/>
                <w:sz w:val="24"/>
                <w:szCs w:val="24"/>
              </w:rPr>
              <w:t>2</w:t>
            </w:r>
            <w:r w:rsidRPr="00B1761F">
              <w:rPr>
                <w:rFonts w:ascii="Cambria Math" w:hAnsi="Cambria Math" w:cs="Arial"/>
                <w:sz w:val="24"/>
                <w:szCs w:val="24"/>
              </w:rPr>
              <w:t>)</w:t>
            </w:r>
          </w:p>
        </w:tc>
        <w:tc>
          <w:tcPr>
            <w:tcW w:w="811" w:type="dxa"/>
          </w:tcPr>
          <w:p w:rsidR="00BB136F" w:rsidRPr="00B1761F" w:rsidRDefault="00DC3100" w:rsidP="003F1055">
            <w:pPr>
              <w:pStyle w:val="Caption"/>
              <w:spacing w:line="360" w:lineRule="auto"/>
              <w:jc w:val="both"/>
              <w:rPr>
                <w:rFonts w:ascii="Arial" w:hAnsi="Arial" w:cs="Arial"/>
                <w:sz w:val="24"/>
                <w:szCs w:val="24"/>
              </w:rPr>
            </w:pPr>
            <w:bookmarkStart w:id="73" w:name="_Toc373481368"/>
            <w:bookmarkStart w:id="74" w:name="_Ref498367925"/>
            <w:bookmarkStart w:id="75" w:name="_Ref498370043"/>
            <w:bookmarkStart w:id="76" w:name="_Ref498377022"/>
            <w:r w:rsidRPr="00B1761F">
              <w:rPr>
                <w:rFonts w:ascii="Arial" w:hAnsi="Arial" w:cs="Arial"/>
                <w:sz w:val="24"/>
                <w:szCs w:val="24"/>
              </w:rPr>
              <w:t>(</w:t>
            </w:r>
            <w:r w:rsidR="00074991">
              <w:rPr>
                <w:rFonts w:ascii="Arial" w:hAnsi="Arial" w:cs="Arial"/>
                <w:sz w:val="24"/>
                <w:szCs w:val="24"/>
              </w:rPr>
              <w:fldChar w:fldCharType="begin"/>
            </w:r>
            <w:r w:rsidR="00074991">
              <w:rPr>
                <w:rFonts w:ascii="Arial" w:hAnsi="Arial" w:cs="Arial"/>
                <w:sz w:val="24"/>
                <w:szCs w:val="24"/>
              </w:rPr>
              <w:instrText xml:space="preserve"> STYLEREF 1 \s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00074991">
              <w:rPr>
                <w:rFonts w:ascii="Arial" w:hAnsi="Arial" w:cs="Arial"/>
                <w:sz w:val="24"/>
                <w:szCs w:val="24"/>
              </w:rPr>
              <w:noBreakHyphen/>
            </w:r>
            <w:r w:rsidR="00074991">
              <w:rPr>
                <w:rFonts w:ascii="Arial" w:hAnsi="Arial" w:cs="Arial"/>
                <w:sz w:val="24"/>
                <w:szCs w:val="24"/>
              </w:rPr>
              <w:fldChar w:fldCharType="begin"/>
            </w:r>
            <w:r w:rsidR="00074991">
              <w:rPr>
                <w:rFonts w:ascii="Arial" w:hAnsi="Arial" w:cs="Arial"/>
                <w:sz w:val="24"/>
                <w:szCs w:val="24"/>
              </w:rPr>
              <w:instrText xml:space="preserve"> SEQ Equation \* ARABIC \s 1 </w:instrText>
            </w:r>
            <w:r w:rsidR="00074991">
              <w:rPr>
                <w:rFonts w:ascii="Arial" w:hAnsi="Arial" w:cs="Arial"/>
                <w:sz w:val="24"/>
                <w:szCs w:val="24"/>
              </w:rPr>
              <w:fldChar w:fldCharType="separate"/>
            </w:r>
            <w:r w:rsidR="00074991">
              <w:rPr>
                <w:rFonts w:ascii="Arial" w:hAnsi="Arial" w:cs="Arial"/>
                <w:noProof/>
                <w:sz w:val="24"/>
                <w:szCs w:val="24"/>
              </w:rPr>
              <w:t>1</w:t>
            </w:r>
            <w:r w:rsidR="00074991">
              <w:rPr>
                <w:rFonts w:ascii="Arial" w:hAnsi="Arial" w:cs="Arial"/>
                <w:sz w:val="24"/>
                <w:szCs w:val="24"/>
              </w:rPr>
              <w:fldChar w:fldCharType="end"/>
            </w:r>
            <w:bookmarkEnd w:id="76"/>
            <w:r w:rsidR="00BB136F" w:rsidRPr="00B1761F">
              <w:rPr>
                <w:rFonts w:ascii="Arial" w:hAnsi="Arial" w:cs="Arial"/>
                <w:sz w:val="24"/>
                <w:szCs w:val="24"/>
              </w:rPr>
              <w:t>)</w:t>
            </w:r>
            <w:bookmarkEnd w:id="73"/>
            <w:bookmarkEnd w:id="74"/>
            <w:bookmarkEnd w:id="75"/>
          </w:p>
        </w:tc>
      </w:tr>
    </w:tbl>
    <w:p w:rsidR="00490DEE" w:rsidRPr="00B1761F" w:rsidRDefault="00BB136F" w:rsidP="003F1055">
      <w:pPr>
        <w:spacing w:line="360" w:lineRule="auto"/>
        <w:jc w:val="both"/>
        <w:rPr>
          <w:rFonts w:ascii="Arial" w:hAnsi="Arial" w:cs="Arial"/>
          <w:sz w:val="24"/>
          <w:szCs w:val="24"/>
        </w:rPr>
      </w:pPr>
      <w:r w:rsidRPr="00B1761F">
        <w:rPr>
          <w:rFonts w:ascii="Arial" w:hAnsi="Arial" w:cs="Arial"/>
          <w:sz w:val="24"/>
          <w:szCs w:val="24"/>
        </w:rPr>
        <w:lastRenderedPageBreak/>
        <w:t>Where R is the total radius of the flow and r</w:t>
      </w:r>
      <w:r w:rsidRPr="00B1761F">
        <w:rPr>
          <w:rFonts w:ascii="Arial" w:hAnsi="Arial" w:cs="Arial"/>
          <w:sz w:val="24"/>
          <w:szCs w:val="24"/>
          <w:vertAlign w:val="subscript"/>
        </w:rPr>
        <w:t>o</w:t>
      </w:r>
      <w:r w:rsidRPr="00B1761F">
        <w:rPr>
          <w:rFonts w:ascii="Arial" w:hAnsi="Arial" w:cs="Arial"/>
          <w:sz w:val="24"/>
          <w:szCs w:val="24"/>
        </w:rPr>
        <w:t xml:space="preserve"> is the radius of the gas core. Similarly, an expression of the void fraction in the measured volume of annular flows with a parallel radiation beam can be found as follows</w:t>
      </w:r>
      <w:r w:rsidR="009B2541" w:rsidRPr="00B1761F">
        <w:rPr>
          <w:rFonts w:ascii="Arial" w:hAnsi="Arial" w:cs="Arial"/>
          <w:sz w:val="24"/>
          <w:szCs w:val="24"/>
        </w:rPr>
        <w:t>:</w:t>
      </w:r>
    </w:p>
    <w:tbl>
      <w:tblPr>
        <w:tblW w:w="0" w:type="auto"/>
        <w:tblLook w:val="00A0" w:firstRow="1" w:lastRow="0" w:firstColumn="1" w:lastColumn="0" w:noHBand="0" w:noVBand="0"/>
      </w:tblPr>
      <w:tblGrid>
        <w:gridCol w:w="7692"/>
        <w:gridCol w:w="812"/>
      </w:tblGrid>
      <w:tr w:rsidR="00DC3100" w:rsidRPr="00B1761F" w:rsidTr="00DC3100">
        <w:tc>
          <w:tcPr>
            <w:tcW w:w="7905" w:type="dxa"/>
            <w:hideMark/>
          </w:tcPr>
          <w:p w:rsidR="009B2541" w:rsidRPr="00B1761F" w:rsidRDefault="009B2541" w:rsidP="003F1055">
            <w:pPr>
              <w:spacing w:line="360" w:lineRule="auto"/>
              <w:jc w:val="both"/>
              <w:rPr>
                <w:rFonts w:ascii="Cambria Math" w:hAnsi="Cambria Math" w:cs="Arial"/>
                <w:sz w:val="24"/>
                <w:szCs w:val="24"/>
              </w:rPr>
            </w:pPr>
            <w:r w:rsidRPr="00B1761F">
              <w:rPr>
                <w:rFonts w:ascii="Cambria Math" w:hAnsi="Cambria Math" w:cs="Arial"/>
                <w:sz w:val="24"/>
                <w:szCs w:val="24"/>
              </w:rPr>
              <w:t>a</w:t>
            </w:r>
            <w:r w:rsidRPr="00074991">
              <w:rPr>
                <w:rFonts w:ascii="Cambria Math" w:hAnsi="Cambria Math" w:cs="Arial"/>
                <w:sz w:val="24"/>
                <w:szCs w:val="24"/>
                <w:vertAlign w:val="subscript"/>
              </w:rPr>
              <w:t>o</w:t>
            </w:r>
            <w:r w:rsidRPr="00B1761F">
              <w:rPr>
                <w:rFonts w:ascii="Cambria Math" w:hAnsi="Cambria Math" w:cs="Arial"/>
                <w:sz w:val="24"/>
                <w:szCs w:val="24"/>
              </w:rPr>
              <w:t xml:space="preserve"> 5/R</w:t>
            </w:r>
            <w:r w:rsidRPr="00B1761F">
              <w:rPr>
                <w:rFonts w:ascii="Cambria Math" w:hAnsi="Cambria Math" w:cs="Arial"/>
                <w:sz w:val="24"/>
                <w:szCs w:val="24"/>
                <w:vertAlign w:val="subscript"/>
              </w:rPr>
              <w:t>O</w:t>
            </w:r>
          </w:p>
        </w:tc>
        <w:tc>
          <w:tcPr>
            <w:tcW w:w="815" w:type="dxa"/>
            <w:hideMark/>
          </w:tcPr>
          <w:p w:rsidR="009B2541" w:rsidRPr="00B1761F" w:rsidRDefault="009B2541" w:rsidP="003F1055">
            <w:pPr>
              <w:pStyle w:val="Caption"/>
              <w:spacing w:line="360" w:lineRule="auto"/>
              <w:jc w:val="both"/>
              <w:rPr>
                <w:rFonts w:ascii="Arial" w:hAnsi="Arial" w:cs="Arial"/>
                <w:sz w:val="24"/>
                <w:szCs w:val="24"/>
              </w:rPr>
            </w:pPr>
            <w:r w:rsidRPr="00B1761F">
              <w:rPr>
                <w:rFonts w:ascii="Arial" w:hAnsi="Arial" w:cs="Arial"/>
                <w:sz w:val="24"/>
                <w:szCs w:val="24"/>
              </w:rPr>
              <w:t>(</w:t>
            </w:r>
            <w:r w:rsidR="00074991">
              <w:rPr>
                <w:rFonts w:ascii="Arial" w:hAnsi="Arial" w:cs="Arial"/>
                <w:sz w:val="24"/>
                <w:szCs w:val="24"/>
              </w:rPr>
              <w:fldChar w:fldCharType="begin"/>
            </w:r>
            <w:r w:rsidR="00074991">
              <w:rPr>
                <w:rFonts w:ascii="Arial" w:hAnsi="Arial" w:cs="Arial"/>
                <w:sz w:val="24"/>
                <w:szCs w:val="24"/>
              </w:rPr>
              <w:instrText xml:space="preserve"> STYLEREF 1 \s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00074991">
              <w:rPr>
                <w:rFonts w:ascii="Arial" w:hAnsi="Arial" w:cs="Arial"/>
                <w:sz w:val="24"/>
                <w:szCs w:val="24"/>
              </w:rPr>
              <w:noBreakHyphen/>
            </w:r>
            <w:r w:rsidR="00074991">
              <w:rPr>
                <w:rFonts w:ascii="Arial" w:hAnsi="Arial" w:cs="Arial"/>
                <w:sz w:val="24"/>
                <w:szCs w:val="24"/>
              </w:rPr>
              <w:fldChar w:fldCharType="begin"/>
            </w:r>
            <w:r w:rsidR="00074991">
              <w:rPr>
                <w:rFonts w:ascii="Arial" w:hAnsi="Arial" w:cs="Arial"/>
                <w:sz w:val="24"/>
                <w:szCs w:val="24"/>
              </w:rPr>
              <w:instrText xml:space="preserve"> SEQ Equation \* ARABIC \s 1 </w:instrText>
            </w:r>
            <w:r w:rsidR="00074991">
              <w:rPr>
                <w:rFonts w:ascii="Arial" w:hAnsi="Arial" w:cs="Arial"/>
                <w:sz w:val="24"/>
                <w:szCs w:val="24"/>
              </w:rPr>
              <w:fldChar w:fldCharType="separate"/>
            </w:r>
            <w:r w:rsidR="00074991">
              <w:rPr>
                <w:rFonts w:ascii="Arial" w:hAnsi="Arial" w:cs="Arial"/>
                <w:noProof/>
                <w:sz w:val="24"/>
                <w:szCs w:val="24"/>
              </w:rPr>
              <w:t>2</w:t>
            </w:r>
            <w:r w:rsidR="00074991">
              <w:rPr>
                <w:rFonts w:ascii="Arial" w:hAnsi="Arial" w:cs="Arial"/>
                <w:sz w:val="24"/>
                <w:szCs w:val="24"/>
              </w:rPr>
              <w:fldChar w:fldCharType="end"/>
            </w:r>
            <w:r w:rsidRPr="00B1761F">
              <w:rPr>
                <w:rFonts w:ascii="Arial" w:hAnsi="Arial" w:cs="Arial"/>
                <w:sz w:val="24"/>
                <w:szCs w:val="24"/>
              </w:rPr>
              <w:t>)</w:t>
            </w:r>
          </w:p>
        </w:tc>
      </w:tr>
    </w:tbl>
    <w:p w:rsidR="00BB136F" w:rsidRPr="00B1761F" w:rsidRDefault="00BB136F" w:rsidP="003F1055">
      <w:pPr>
        <w:spacing w:line="360" w:lineRule="auto"/>
        <w:jc w:val="both"/>
        <w:rPr>
          <w:rFonts w:ascii="Arial" w:hAnsi="Arial" w:cs="Arial"/>
          <w:sz w:val="24"/>
          <w:szCs w:val="24"/>
        </w:rPr>
      </w:pPr>
      <w:r w:rsidRPr="00B1761F">
        <w:rPr>
          <w:rFonts w:ascii="Arial" w:hAnsi="Arial" w:cs="Arial"/>
          <w:sz w:val="24"/>
          <w:szCs w:val="24"/>
        </w:rPr>
        <w:t xml:space="preserve">From </w:t>
      </w:r>
      <w:r w:rsidR="00DC3100" w:rsidRPr="00B1761F">
        <w:rPr>
          <w:rFonts w:ascii="Arial" w:hAnsi="Arial" w:cs="Arial"/>
          <w:sz w:val="24"/>
          <w:szCs w:val="24"/>
        </w:rPr>
        <w:fldChar w:fldCharType="begin"/>
      </w:r>
      <w:r w:rsidR="00DC3100" w:rsidRPr="00B1761F">
        <w:rPr>
          <w:rFonts w:ascii="Arial" w:hAnsi="Arial" w:cs="Arial"/>
          <w:sz w:val="24"/>
          <w:szCs w:val="24"/>
        </w:rPr>
        <w:instrText xml:space="preserve"> REF _Ref498370287 \h </w:instrText>
      </w:r>
      <w:r w:rsidR="00DC3100" w:rsidRPr="00B1761F">
        <w:rPr>
          <w:rFonts w:ascii="Arial" w:hAnsi="Arial" w:cs="Arial"/>
          <w:sz w:val="24"/>
          <w:szCs w:val="24"/>
        </w:rPr>
      </w:r>
      <w:r w:rsidR="00DC3100" w:rsidRPr="00B1761F">
        <w:rPr>
          <w:rFonts w:ascii="Arial" w:hAnsi="Arial" w:cs="Arial"/>
          <w:sz w:val="24"/>
          <w:szCs w:val="24"/>
        </w:rPr>
        <w:instrText xml:space="preserve"> \* MERGEFORMAT </w:instrText>
      </w:r>
      <w:r w:rsidR="00DC3100" w:rsidRPr="00B1761F">
        <w:rPr>
          <w:rFonts w:ascii="Arial" w:hAnsi="Arial" w:cs="Arial"/>
          <w:sz w:val="24"/>
          <w:szCs w:val="24"/>
        </w:rPr>
        <w:fldChar w:fldCharType="separate"/>
      </w:r>
      <w:r w:rsidR="00DC3100" w:rsidRPr="00B1761F">
        <w:rPr>
          <w:rFonts w:ascii="Arial" w:hAnsi="Arial" w:cs="Arial"/>
          <w:sz w:val="24"/>
          <w:szCs w:val="24"/>
        </w:rPr>
        <w:t xml:space="preserve">Figure </w:t>
      </w:r>
      <w:r w:rsidR="00DC3100" w:rsidRPr="00B1761F">
        <w:rPr>
          <w:rFonts w:ascii="Arial" w:hAnsi="Arial" w:cs="Arial"/>
          <w:noProof/>
          <w:sz w:val="24"/>
          <w:szCs w:val="24"/>
        </w:rPr>
        <w:t>3</w:t>
      </w:r>
      <w:r w:rsidR="00DC3100" w:rsidRPr="00B1761F">
        <w:rPr>
          <w:rFonts w:ascii="Arial" w:hAnsi="Arial" w:cs="Arial"/>
          <w:sz w:val="24"/>
          <w:szCs w:val="24"/>
        </w:rPr>
        <w:noBreakHyphen/>
      </w:r>
      <w:r w:rsidR="00DC3100" w:rsidRPr="00B1761F">
        <w:rPr>
          <w:rFonts w:ascii="Arial" w:hAnsi="Arial" w:cs="Arial"/>
          <w:noProof/>
          <w:sz w:val="24"/>
          <w:szCs w:val="24"/>
        </w:rPr>
        <w:t>1</w:t>
      </w:r>
      <w:r w:rsidR="00DC3100" w:rsidRPr="00B1761F">
        <w:rPr>
          <w:rFonts w:ascii="Arial" w:hAnsi="Arial" w:cs="Arial"/>
          <w:sz w:val="24"/>
          <w:szCs w:val="24"/>
        </w:rPr>
        <w:fldChar w:fldCharType="end"/>
      </w:r>
      <w:r w:rsidRPr="00B1761F">
        <w:rPr>
          <w:rFonts w:ascii="Arial" w:hAnsi="Arial" w:cs="Arial"/>
          <w:sz w:val="24"/>
          <w:szCs w:val="24"/>
        </w:rPr>
        <w:t xml:space="preserve"> it is evident that the true void fraction of an annular flow is calculated by:</w:t>
      </w:r>
    </w:p>
    <w:tbl>
      <w:tblPr>
        <w:tblW w:w="8758" w:type="dxa"/>
        <w:tblLook w:val="00A0" w:firstRow="1" w:lastRow="0" w:firstColumn="1" w:lastColumn="0" w:noHBand="0" w:noVBand="0"/>
      </w:tblPr>
      <w:tblGrid>
        <w:gridCol w:w="7797"/>
        <w:gridCol w:w="961"/>
      </w:tblGrid>
      <w:tr w:rsidR="00DC3100" w:rsidRPr="00B1761F" w:rsidTr="00DC3100">
        <w:trPr>
          <w:trHeight w:val="80"/>
        </w:trPr>
        <w:tc>
          <w:tcPr>
            <w:tcW w:w="7797" w:type="dxa"/>
            <w:hideMark/>
          </w:tcPr>
          <w:p w:rsidR="00A52BDA" w:rsidRPr="00074991" w:rsidRDefault="000579A7" w:rsidP="003F1055">
            <w:pPr>
              <w:spacing w:line="360" w:lineRule="auto"/>
              <w:jc w:val="both"/>
              <w:rPr>
                <w:rFonts w:ascii="Cambria Math" w:hAnsi="Cambria Math" w:cs="Arial"/>
                <w:sz w:val="24"/>
                <w:szCs w:val="24"/>
                <w:vertAlign w:val="superscript"/>
              </w:rPr>
            </w:pPr>
            <w:r w:rsidRPr="00074991">
              <w:rPr>
                <w:rFonts w:ascii="Cambria Math" w:hAnsi="Cambria Math" w:cs="Arial"/>
                <w:sz w:val="24"/>
                <w:szCs w:val="24"/>
              </w:rPr>
              <w:t>a</w:t>
            </w:r>
            <w:r w:rsidRPr="00074991">
              <w:rPr>
                <w:rFonts w:ascii="Cambria Math" w:hAnsi="Cambria Math" w:cs="Arial"/>
                <w:sz w:val="24"/>
                <w:szCs w:val="24"/>
                <w:vertAlign w:val="subscript"/>
              </w:rPr>
              <w:t>t</w:t>
            </w:r>
            <w:r w:rsidRPr="00074991">
              <w:rPr>
                <w:rFonts w:ascii="Cambria Math" w:hAnsi="Cambria Math" w:cs="Arial"/>
                <w:sz w:val="24"/>
                <w:szCs w:val="24"/>
              </w:rPr>
              <w:t>.5.r</w:t>
            </w:r>
            <w:r w:rsidRPr="00074991">
              <w:rPr>
                <w:rFonts w:ascii="Cambria Math" w:hAnsi="Cambria Math" w:cs="Arial"/>
                <w:sz w:val="24"/>
                <w:szCs w:val="24"/>
                <w:vertAlign w:val="subscript"/>
              </w:rPr>
              <w:t>o</w:t>
            </w:r>
            <w:r w:rsidRPr="00074991">
              <w:rPr>
                <w:rFonts w:ascii="Cambria Math" w:hAnsi="Cambria Math" w:cs="Arial"/>
                <w:sz w:val="24"/>
                <w:szCs w:val="24"/>
              </w:rPr>
              <w:t>.R</w:t>
            </w:r>
            <w:r w:rsidRPr="00074991">
              <w:rPr>
                <w:rFonts w:ascii="Cambria Math" w:hAnsi="Cambria Math" w:cs="Arial"/>
                <w:sz w:val="24"/>
                <w:szCs w:val="24"/>
                <w:vertAlign w:val="superscript"/>
              </w:rPr>
              <w:t>2</w:t>
            </w:r>
            <w:r w:rsidRPr="00074991">
              <w:rPr>
                <w:rFonts w:ascii="Cambria Math" w:hAnsi="Cambria Math" w:cs="Arial"/>
                <w:sz w:val="24"/>
                <w:szCs w:val="24"/>
              </w:rPr>
              <w:t>.p.d</w:t>
            </w:r>
          </w:p>
        </w:tc>
        <w:tc>
          <w:tcPr>
            <w:tcW w:w="961" w:type="dxa"/>
            <w:hideMark/>
          </w:tcPr>
          <w:p w:rsidR="00DC3100" w:rsidRPr="00B1761F" w:rsidRDefault="00DC3100" w:rsidP="003F1055">
            <w:pPr>
              <w:pStyle w:val="Caption"/>
              <w:spacing w:line="360" w:lineRule="auto"/>
              <w:jc w:val="both"/>
              <w:rPr>
                <w:rFonts w:ascii="Arial" w:hAnsi="Arial" w:cs="Arial"/>
                <w:sz w:val="24"/>
                <w:szCs w:val="24"/>
              </w:rPr>
            </w:pPr>
            <w:bookmarkStart w:id="77" w:name="_Ref498370223"/>
            <w:r w:rsidRPr="00B1761F">
              <w:rPr>
                <w:rFonts w:ascii="Arial" w:hAnsi="Arial" w:cs="Arial"/>
                <w:sz w:val="24"/>
                <w:szCs w:val="24"/>
              </w:rPr>
              <w:t>(</w:t>
            </w:r>
            <w:r w:rsidR="00074991">
              <w:rPr>
                <w:rFonts w:ascii="Arial" w:hAnsi="Arial" w:cs="Arial"/>
                <w:sz w:val="24"/>
                <w:szCs w:val="24"/>
              </w:rPr>
              <w:fldChar w:fldCharType="begin"/>
            </w:r>
            <w:r w:rsidR="00074991">
              <w:rPr>
                <w:rFonts w:ascii="Arial" w:hAnsi="Arial" w:cs="Arial"/>
                <w:sz w:val="24"/>
                <w:szCs w:val="24"/>
              </w:rPr>
              <w:instrText xml:space="preserve"> STYLEREF 1 \s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00074991">
              <w:rPr>
                <w:rFonts w:ascii="Arial" w:hAnsi="Arial" w:cs="Arial"/>
                <w:sz w:val="24"/>
                <w:szCs w:val="24"/>
              </w:rPr>
              <w:noBreakHyphen/>
            </w:r>
            <w:r w:rsidR="00074991">
              <w:rPr>
                <w:rFonts w:ascii="Arial" w:hAnsi="Arial" w:cs="Arial"/>
                <w:sz w:val="24"/>
                <w:szCs w:val="24"/>
              </w:rPr>
              <w:fldChar w:fldCharType="begin"/>
            </w:r>
            <w:r w:rsidR="00074991">
              <w:rPr>
                <w:rFonts w:ascii="Arial" w:hAnsi="Arial" w:cs="Arial"/>
                <w:sz w:val="24"/>
                <w:szCs w:val="24"/>
              </w:rPr>
              <w:instrText xml:space="preserve"> SEQ Equation \* ARABIC \s 1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Pr="00B1761F">
              <w:rPr>
                <w:rFonts w:ascii="Arial" w:hAnsi="Arial" w:cs="Arial"/>
                <w:sz w:val="24"/>
                <w:szCs w:val="24"/>
              </w:rPr>
              <w:t>)</w:t>
            </w:r>
            <w:bookmarkEnd w:id="77"/>
          </w:p>
          <w:p w:rsidR="00A52BDA" w:rsidRPr="00B1761F" w:rsidRDefault="00A52BDA" w:rsidP="003F1055">
            <w:pPr>
              <w:pStyle w:val="Caption"/>
              <w:keepNext/>
              <w:spacing w:line="360" w:lineRule="auto"/>
              <w:jc w:val="both"/>
              <w:rPr>
                <w:rFonts w:ascii="Arial" w:hAnsi="Arial" w:cs="Arial"/>
                <w:sz w:val="24"/>
                <w:szCs w:val="24"/>
              </w:rPr>
            </w:pPr>
          </w:p>
        </w:tc>
      </w:tr>
    </w:tbl>
    <w:p w:rsidR="009B2541" w:rsidRPr="00B1761F" w:rsidRDefault="000579A7" w:rsidP="003F1055">
      <w:pPr>
        <w:spacing w:line="360" w:lineRule="auto"/>
        <w:jc w:val="both"/>
        <w:rPr>
          <w:rFonts w:ascii="Arial" w:hAnsi="Arial" w:cs="Arial"/>
          <w:sz w:val="24"/>
          <w:szCs w:val="24"/>
        </w:rPr>
      </w:pPr>
      <w:r w:rsidRPr="00B1761F">
        <w:rPr>
          <w:rFonts w:ascii="Arial" w:hAnsi="Arial" w:cs="Arial"/>
          <w:sz w:val="24"/>
          <w:szCs w:val="24"/>
        </w:rPr>
        <w:t xml:space="preserve">By studying Equations </w:t>
      </w:r>
      <w:r w:rsidRPr="00B1761F">
        <w:rPr>
          <w:rFonts w:ascii="Arial" w:hAnsi="Arial" w:cs="Arial"/>
          <w:sz w:val="24"/>
          <w:szCs w:val="24"/>
        </w:rPr>
        <w:fldChar w:fldCharType="begin"/>
      </w:r>
      <w:r w:rsidRPr="00B1761F">
        <w:rPr>
          <w:rFonts w:ascii="Arial" w:hAnsi="Arial" w:cs="Arial"/>
          <w:sz w:val="24"/>
          <w:szCs w:val="24"/>
        </w:rPr>
        <w:instrText xml:space="preserve"> REF _Ref498370043 \h </w:instrText>
      </w:r>
      <w:r w:rsidRPr="00B1761F">
        <w:rPr>
          <w:rFonts w:ascii="Arial" w:hAnsi="Arial" w:cs="Arial"/>
          <w:sz w:val="24"/>
          <w:szCs w:val="24"/>
        </w:rPr>
      </w:r>
      <w:r w:rsidR="00D274A2" w:rsidRPr="00B1761F">
        <w:rPr>
          <w:rFonts w:ascii="Arial" w:hAnsi="Arial" w:cs="Arial"/>
          <w:sz w:val="24"/>
          <w:szCs w:val="24"/>
        </w:rPr>
        <w:instrText xml:space="preserve"> \* MERGEFORMAT </w:instrText>
      </w:r>
      <w:r w:rsidRPr="00B1761F">
        <w:rPr>
          <w:rFonts w:ascii="Arial" w:hAnsi="Arial" w:cs="Arial"/>
          <w:sz w:val="24"/>
          <w:szCs w:val="24"/>
        </w:rPr>
        <w:fldChar w:fldCharType="separate"/>
      </w:r>
      <w:r w:rsidRPr="00B1761F">
        <w:rPr>
          <w:rFonts w:ascii="Arial" w:hAnsi="Arial" w:cs="Arial"/>
          <w:sz w:val="24"/>
          <w:szCs w:val="24"/>
        </w:rPr>
        <w:t>(3</w:t>
      </w:r>
      <w:r w:rsidRPr="00B1761F">
        <w:rPr>
          <w:rFonts w:ascii="Arial" w:hAnsi="Arial" w:cs="Arial"/>
          <w:sz w:val="24"/>
          <w:szCs w:val="24"/>
        </w:rPr>
        <w:noBreakHyphen/>
      </w:r>
      <w:r w:rsidRPr="00B1761F">
        <w:rPr>
          <w:rFonts w:ascii="Arial" w:hAnsi="Arial" w:cs="Arial"/>
          <w:noProof/>
          <w:sz w:val="24"/>
          <w:szCs w:val="24"/>
        </w:rPr>
        <w:t>1</w:t>
      </w:r>
      <w:r w:rsidRPr="00B1761F">
        <w:rPr>
          <w:rFonts w:ascii="Arial" w:hAnsi="Arial" w:cs="Arial"/>
          <w:sz w:val="24"/>
          <w:szCs w:val="24"/>
        </w:rPr>
        <w:t>)</w:t>
      </w:r>
      <w:r w:rsidRPr="00B1761F">
        <w:rPr>
          <w:rFonts w:ascii="Arial" w:hAnsi="Arial" w:cs="Arial"/>
          <w:sz w:val="24"/>
          <w:szCs w:val="24"/>
        </w:rPr>
        <w:fldChar w:fldCharType="end"/>
      </w:r>
      <w:r w:rsidRPr="00B1761F">
        <w:rPr>
          <w:rFonts w:ascii="Arial" w:hAnsi="Arial" w:cs="Arial"/>
          <w:sz w:val="24"/>
          <w:szCs w:val="24"/>
        </w:rPr>
        <w:t>–</w:t>
      </w:r>
      <w:r w:rsidR="00DC3100" w:rsidRPr="00B1761F">
        <w:rPr>
          <w:rFonts w:ascii="Arial" w:hAnsi="Arial" w:cs="Arial"/>
          <w:sz w:val="24"/>
          <w:szCs w:val="24"/>
        </w:rPr>
        <w:fldChar w:fldCharType="begin"/>
      </w:r>
      <w:r w:rsidR="00DC3100" w:rsidRPr="00B1761F">
        <w:rPr>
          <w:rFonts w:ascii="Arial" w:hAnsi="Arial" w:cs="Arial"/>
          <w:sz w:val="24"/>
          <w:szCs w:val="24"/>
        </w:rPr>
        <w:instrText xml:space="preserve"> REF _Ref498370223 \h </w:instrText>
      </w:r>
      <w:r w:rsidR="00DC3100" w:rsidRPr="00B1761F">
        <w:rPr>
          <w:rFonts w:ascii="Arial" w:hAnsi="Arial" w:cs="Arial"/>
          <w:sz w:val="24"/>
          <w:szCs w:val="24"/>
        </w:rPr>
      </w:r>
      <w:r w:rsidR="00D274A2" w:rsidRPr="00B1761F">
        <w:rPr>
          <w:rFonts w:ascii="Arial" w:hAnsi="Arial" w:cs="Arial"/>
          <w:sz w:val="24"/>
          <w:szCs w:val="24"/>
        </w:rPr>
        <w:instrText xml:space="preserve"> \* MERGEFORMAT </w:instrText>
      </w:r>
      <w:r w:rsidR="00DC3100" w:rsidRPr="00B1761F">
        <w:rPr>
          <w:rFonts w:ascii="Arial" w:hAnsi="Arial" w:cs="Arial"/>
          <w:sz w:val="24"/>
          <w:szCs w:val="24"/>
        </w:rPr>
        <w:fldChar w:fldCharType="separate"/>
      </w:r>
      <w:r w:rsidR="00DC3100" w:rsidRPr="00B1761F">
        <w:rPr>
          <w:rFonts w:ascii="Arial" w:hAnsi="Arial" w:cs="Arial"/>
          <w:sz w:val="24"/>
          <w:szCs w:val="24"/>
        </w:rPr>
        <w:t>(</w:t>
      </w:r>
      <w:r w:rsidR="00DC3100" w:rsidRPr="00B1761F">
        <w:rPr>
          <w:rFonts w:ascii="Arial" w:hAnsi="Arial" w:cs="Arial"/>
          <w:noProof/>
          <w:sz w:val="24"/>
          <w:szCs w:val="24"/>
        </w:rPr>
        <w:t>3</w:t>
      </w:r>
      <w:r w:rsidR="00DC3100" w:rsidRPr="00B1761F">
        <w:rPr>
          <w:rFonts w:ascii="Arial" w:hAnsi="Arial" w:cs="Arial"/>
          <w:sz w:val="24"/>
          <w:szCs w:val="24"/>
        </w:rPr>
        <w:noBreakHyphen/>
      </w:r>
      <w:r w:rsidR="00DC3100" w:rsidRPr="00B1761F">
        <w:rPr>
          <w:rFonts w:ascii="Arial" w:hAnsi="Arial" w:cs="Arial"/>
          <w:noProof/>
          <w:sz w:val="24"/>
          <w:szCs w:val="24"/>
        </w:rPr>
        <w:t>3</w:t>
      </w:r>
      <w:r w:rsidR="00DC3100" w:rsidRPr="00B1761F">
        <w:rPr>
          <w:rFonts w:ascii="Arial" w:hAnsi="Arial" w:cs="Arial"/>
          <w:sz w:val="24"/>
          <w:szCs w:val="24"/>
        </w:rPr>
        <w:t>)</w:t>
      </w:r>
      <w:r w:rsidR="00DC3100" w:rsidRPr="00B1761F">
        <w:rPr>
          <w:rFonts w:ascii="Arial" w:hAnsi="Arial" w:cs="Arial"/>
          <w:sz w:val="24"/>
          <w:szCs w:val="24"/>
        </w:rPr>
        <w:fldChar w:fldCharType="end"/>
      </w:r>
      <w:r w:rsidRPr="00B1761F">
        <w:rPr>
          <w:rFonts w:ascii="Arial" w:hAnsi="Arial" w:cs="Arial"/>
          <w:sz w:val="24"/>
          <w:szCs w:val="24"/>
        </w:rPr>
        <w:t>, it can be seen that for r</w:t>
      </w:r>
      <w:r w:rsidRPr="00B1761F">
        <w:rPr>
          <w:rFonts w:ascii="Arial" w:hAnsi="Arial" w:cs="Arial"/>
          <w:sz w:val="24"/>
          <w:szCs w:val="24"/>
          <w:vertAlign w:val="subscript"/>
        </w:rPr>
        <w:t>0</w:t>
      </w:r>
      <w:r w:rsidRPr="00B1761F">
        <w:rPr>
          <w:rFonts w:ascii="Arial" w:hAnsi="Arial" w:cs="Arial"/>
          <w:sz w:val="24"/>
          <w:szCs w:val="24"/>
        </w:rPr>
        <w:t xml:space="preserve"> 5 0 and r</w:t>
      </w:r>
      <w:r w:rsidRPr="00B1761F">
        <w:rPr>
          <w:rFonts w:ascii="Arial" w:hAnsi="Arial" w:cs="Arial"/>
          <w:sz w:val="24"/>
          <w:szCs w:val="24"/>
          <w:vertAlign w:val="subscript"/>
        </w:rPr>
        <w:t>0</w:t>
      </w:r>
      <w:r w:rsidRPr="00B1761F">
        <w:rPr>
          <w:rFonts w:ascii="Arial" w:hAnsi="Arial" w:cs="Arial"/>
          <w:sz w:val="24"/>
          <w:szCs w:val="24"/>
        </w:rPr>
        <w:t xml:space="preserve"> 5 R the calculated void fraction, ac, and the true void fraction, at, are identical. However, within these limits, the calculated void fractions in annular flows with a narrow fan radiation beam are functions of 0, while for a parallel radiation beam the calculated void fraction is a function of r</w:t>
      </w:r>
      <w:r w:rsidRPr="00B1761F">
        <w:rPr>
          <w:rFonts w:ascii="Arial" w:hAnsi="Arial" w:cs="Arial"/>
          <w:sz w:val="24"/>
          <w:szCs w:val="24"/>
          <w:vertAlign w:val="subscript"/>
        </w:rPr>
        <w:t>0</w:t>
      </w:r>
      <w:r w:rsidRPr="00B1761F">
        <w:rPr>
          <w:rFonts w:ascii="Arial" w:hAnsi="Arial" w:cs="Arial"/>
          <w:sz w:val="24"/>
          <w:szCs w:val="24"/>
        </w:rPr>
        <w:t xml:space="preserve"> and the true void fraction is a function of r</w:t>
      </w:r>
      <w:r w:rsidRPr="00B1761F">
        <w:rPr>
          <w:rFonts w:ascii="Arial" w:hAnsi="Arial" w:cs="Arial"/>
          <w:sz w:val="24"/>
          <w:szCs w:val="24"/>
          <w:vertAlign w:val="subscript"/>
        </w:rPr>
        <w:t>2</w:t>
      </w:r>
      <w:r w:rsidRPr="00B1761F">
        <w:rPr>
          <w:rFonts w:ascii="Arial" w:hAnsi="Arial" w:cs="Arial"/>
          <w:sz w:val="24"/>
          <w:szCs w:val="24"/>
        </w:rPr>
        <w:t>. Obviously, measurements of the void fraction of annular flows are independent of the direction of the source–detector axis because of the symmetry of annular flows.</w:t>
      </w:r>
    </w:p>
    <w:p w:rsidR="00074991" w:rsidRDefault="000579A7" w:rsidP="003F1055">
      <w:pPr>
        <w:spacing w:before="36" w:line="360" w:lineRule="auto"/>
        <w:ind w:left="117" w:right="-34"/>
        <w:jc w:val="both"/>
        <w:rPr>
          <w:rFonts w:ascii="Arial" w:hAnsi="Arial" w:cs="Arial"/>
          <w:sz w:val="24"/>
          <w:szCs w:val="24"/>
        </w:rPr>
      </w:pPr>
      <w:r w:rsidRPr="00B1761F">
        <w:rPr>
          <w:rFonts w:ascii="Arial" w:hAnsi="Arial" w:cs="Arial"/>
          <w:sz w:val="24"/>
          <w:szCs w:val="24"/>
        </w:rPr>
        <w:t xml:space="preserve">In </w:t>
      </w:r>
      <w:r w:rsidR="00B1761F" w:rsidRPr="00B1761F">
        <w:rPr>
          <w:rFonts w:ascii="Arial" w:hAnsi="Arial" w:cs="Arial"/>
          <w:b/>
          <w:sz w:val="24"/>
          <w:szCs w:val="24"/>
        </w:rPr>
        <w:fldChar w:fldCharType="begin"/>
      </w:r>
      <w:r w:rsidR="00B1761F" w:rsidRPr="00B1761F">
        <w:rPr>
          <w:rFonts w:ascii="Arial" w:hAnsi="Arial" w:cs="Arial"/>
          <w:b/>
          <w:sz w:val="24"/>
          <w:szCs w:val="24"/>
        </w:rPr>
        <w:instrText xml:space="preserve"> REF _Ref498371611 \h </w:instrText>
      </w:r>
      <w:r w:rsidR="00B1761F" w:rsidRPr="00B1761F">
        <w:rPr>
          <w:rFonts w:ascii="Arial" w:hAnsi="Arial" w:cs="Arial"/>
          <w:b/>
          <w:sz w:val="24"/>
          <w:szCs w:val="24"/>
        </w:rPr>
      </w:r>
      <w:r w:rsidR="00B1761F" w:rsidRPr="00B1761F">
        <w:rPr>
          <w:rFonts w:ascii="Arial" w:hAnsi="Arial" w:cs="Arial"/>
          <w:b/>
          <w:sz w:val="24"/>
          <w:szCs w:val="24"/>
        </w:rPr>
        <w:instrText xml:space="preserve"> \* MERGEFORMAT </w:instrText>
      </w:r>
      <w:r w:rsidR="00B1761F" w:rsidRPr="00B1761F">
        <w:rPr>
          <w:rFonts w:ascii="Arial" w:hAnsi="Arial" w:cs="Arial"/>
          <w:b/>
          <w:sz w:val="24"/>
          <w:szCs w:val="24"/>
        </w:rPr>
        <w:fldChar w:fldCharType="separate"/>
      </w:r>
      <w:r w:rsidR="00B1761F" w:rsidRPr="00B1761F">
        <w:rPr>
          <w:rFonts w:ascii="Arial" w:hAnsi="Arial" w:cs="Arial"/>
          <w:b/>
          <w:sz w:val="24"/>
          <w:szCs w:val="24"/>
        </w:rPr>
        <w:t xml:space="preserve">Figure </w:t>
      </w:r>
      <w:r w:rsidR="00B1761F" w:rsidRPr="00B1761F">
        <w:rPr>
          <w:rFonts w:ascii="Arial" w:hAnsi="Arial" w:cs="Arial"/>
          <w:b/>
          <w:noProof/>
          <w:sz w:val="24"/>
          <w:szCs w:val="24"/>
        </w:rPr>
        <w:t>3</w:t>
      </w:r>
      <w:r w:rsidR="00B1761F" w:rsidRPr="00B1761F">
        <w:rPr>
          <w:rFonts w:ascii="Arial" w:hAnsi="Arial" w:cs="Arial"/>
          <w:b/>
          <w:sz w:val="24"/>
          <w:szCs w:val="24"/>
        </w:rPr>
        <w:noBreakHyphen/>
      </w:r>
      <w:r w:rsidR="00B1761F" w:rsidRPr="00B1761F">
        <w:rPr>
          <w:rFonts w:ascii="Arial" w:hAnsi="Arial" w:cs="Arial"/>
          <w:b/>
          <w:noProof/>
          <w:sz w:val="24"/>
          <w:szCs w:val="24"/>
        </w:rPr>
        <w:t>2</w:t>
      </w:r>
      <w:r w:rsidR="00B1761F" w:rsidRPr="00B1761F">
        <w:rPr>
          <w:rFonts w:ascii="Arial" w:hAnsi="Arial" w:cs="Arial"/>
          <w:b/>
          <w:sz w:val="24"/>
          <w:szCs w:val="24"/>
        </w:rPr>
        <w:fldChar w:fldCharType="end"/>
      </w:r>
      <w:r w:rsidR="00B1761F" w:rsidRPr="00B1761F">
        <w:rPr>
          <w:rFonts w:ascii="Arial" w:hAnsi="Arial" w:cs="Arial"/>
          <w:b/>
          <w:sz w:val="24"/>
          <w:szCs w:val="24"/>
        </w:rPr>
        <w:t xml:space="preserve"> </w:t>
      </w:r>
      <w:r w:rsidRPr="00B1761F">
        <w:rPr>
          <w:rFonts w:ascii="Arial" w:hAnsi="Arial" w:cs="Arial"/>
          <w:sz w:val="24"/>
          <w:szCs w:val="24"/>
        </w:rPr>
        <w:t>the calculated void fraction, a</w:t>
      </w:r>
      <w:r w:rsidRPr="00B1761F">
        <w:rPr>
          <w:rFonts w:ascii="Arial" w:hAnsi="Arial" w:cs="Arial"/>
          <w:i/>
          <w:sz w:val="24"/>
          <w:szCs w:val="24"/>
        </w:rPr>
        <w:t>c</w:t>
      </w:r>
      <w:r w:rsidRPr="00B1761F">
        <w:rPr>
          <w:rFonts w:ascii="Arial" w:hAnsi="Arial" w:cs="Arial"/>
          <w:sz w:val="24"/>
          <w:szCs w:val="24"/>
        </w:rPr>
        <w:t>, is plotted</w:t>
      </w:r>
      <w:r w:rsidR="00DC3100" w:rsidRPr="00B1761F">
        <w:rPr>
          <w:rFonts w:ascii="Arial" w:hAnsi="Arial" w:cs="Arial"/>
          <w:sz w:val="24"/>
          <w:szCs w:val="24"/>
        </w:rPr>
        <w:t xml:space="preserve"> versus</w:t>
      </w:r>
      <w:r w:rsidR="00DC3100" w:rsidRPr="00B1761F">
        <w:rPr>
          <w:rFonts w:ascii="Arial" w:hAnsi="Arial" w:cs="Arial"/>
          <w:spacing w:val="3"/>
          <w:sz w:val="24"/>
          <w:szCs w:val="24"/>
        </w:rPr>
        <w:t xml:space="preserve"> </w:t>
      </w:r>
      <w:r w:rsidR="00DC3100" w:rsidRPr="00B1761F">
        <w:rPr>
          <w:rFonts w:ascii="Arial" w:hAnsi="Arial" w:cs="Arial"/>
          <w:sz w:val="24"/>
          <w:szCs w:val="24"/>
        </w:rPr>
        <w:t>the</w:t>
      </w:r>
      <w:r w:rsidR="00DC3100" w:rsidRPr="00B1761F">
        <w:rPr>
          <w:rFonts w:ascii="Arial" w:hAnsi="Arial" w:cs="Arial"/>
          <w:spacing w:val="5"/>
          <w:sz w:val="24"/>
          <w:szCs w:val="24"/>
        </w:rPr>
        <w:t xml:space="preserve"> </w:t>
      </w:r>
      <w:r w:rsidR="00DC3100" w:rsidRPr="00B1761F">
        <w:rPr>
          <w:rFonts w:ascii="Arial" w:hAnsi="Arial" w:cs="Arial"/>
          <w:sz w:val="24"/>
          <w:szCs w:val="24"/>
        </w:rPr>
        <w:t>true</w:t>
      </w:r>
      <w:r w:rsidR="00DC3100" w:rsidRPr="00B1761F">
        <w:rPr>
          <w:rFonts w:ascii="Arial" w:hAnsi="Arial" w:cs="Arial"/>
          <w:spacing w:val="7"/>
          <w:sz w:val="24"/>
          <w:szCs w:val="24"/>
        </w:rPr>
        <w:t xml:space="preserve"> </w:t>
      </w:r>
      <w:r w:rsidR="00DC3100" w:rsidRPr="00B1761F">
        <w:rPr>
          <w:rFonts w:ascii="Arial" w:hAnsi="Arial" w:cs="Arial"/>
          <w:sz w:val="24"/>
          <w:szCs w:val="24"/>
        </w:rPr>
        <w:t>void</w:t>
      </w:r>
      <w:r w:rsidR="00DC3100" w:rsidRPr="00B1761F">
        <w:rPr>
          <w:rFonts w:ascii="Arial" w:hAnsi="Arial" w:cs="Arial"/>
          <w:spacing w:val="6"/>
          <w:sz w:val="24"/>
          <w:szCs w:val="24"/>
        </w:rPr>
        <w:t xml:space="preserve"> </w:t>
      </w:r>
      <w:r w:rsidR="00DC3100" w:rsidRPr="00B1761F">
        <w:rPr>
          <w:rFonts w:ascii="Arial" w:hAnsi="Arial" w:cs="Arial"/>
          <w:sz w:val="24"/>
          <w:szCs w:val="24"/>
        </w:rPr>
        <w:t xml:space="preserve">fractions, </w:t>
      </w:r>
      <w:r w:rsidR="00DC3100" w:rsidRPr="00B1761F">
        <w:rPr>
          <w:rFonts w:ascii="Arial" w:hAnsi="Arial" w:cs="Arial"/>
          <w:w w:val="137"/>
          <w:sz w:val="24"/>
          <w:szCs w:val="24"/>
        </w:rPr>
        <w:t>a</w:t>
      </w:r>
      <w:r w:rsidR="00DC3100" w:rsidRPr="00B1761F">
        <w:rPr>
          <w:rFonts w:ascii="Arial" w:hAnsi="Arial" w:cs="Arial"/>
          <w:i/>
          <w:spacing w:val="1"/>
          <w:w w:val="119"/>
          <w:position w:val="-4"/>
          <w:sz w:val="24"/>
          <w:szCs w:val="24"/>
        </w:rPr>
        <w:t>t</w:t>
      </w:r>
      <w:r w:rsidR="00DC3100" w:rsidRPr="00B1761F">
        <w:rPr>
          <w:rFonts w:ascii="Arial" w:hAnsi="Arial" w:cs="Arial"/>
          <w:w w:val="99"/>
          <w:sz w:val="24"/>
          <w:szCs w:val="24"/>
        </w:rPr>
        <w:t>,</w:t>
      </w:r>
      <w:r w:rsidR="00DC3100" w:rsidRPr="00B1761F">
        <w:rPr>
          <w:rFonts w:ascii="Arial" w:hAnsi="Arial" w:cs="Arial"/>
          <w:spacing w:val="7"/>
          <w:w w:val="99"/>
          <w:sz w:val="24"/>
          <w:szCs w:val="24"/>
        </w:rPr>
        <w:t xml:space="preserve"> </w:t>
      </w:r>
      <w:r w:rsidR="00DC3100" w:rsidRPr="00B1761F">
        <w:rPr>
          <w:rFonts w:ascii="Arial" w:hAnsi="Arial" w:cs="Arial"/>
          <w:sz w:val="24"/>
          <w:szCs w:val="24"/>
        </w:rPr>
        <w:t>with</w:t>
      </w:r>
      <w:r w:rsidR="00DC3100" w:rsidRPr="00B1761F">
        <w:rPr>
          <w:rFonts w:ascii="Arial" w:hAnsi="Arial" w:cs="Arial"/>
          <w:spacing w:val="8"/>
          <w:sz w:val="24"/>
          <w:szCs w:val="24"/>
        </w:rPr>
        <w:t xml:space="preserve"> </w:t>
      </w:r>
      <w:r w:rsidR="00DC3100" w:rsidRPr="00B1761F">
        <w:rPr>
          <w:rFonts w:ascii="Arial" w:hAnsi="Arial" w:cs="Arial"/>
          <w:sz w:val="24"/>
          <w:szCs w:val="24"/>
        </w:rPr>
        <w:t>narrow</w:t>
      </w:r>
      <w:r w:rsidR="00DC3100" w:rsidRPr="00B1761F">
        <w:rPr>
          <w:rFonts w:ascii="Arial" w:hAnsi="Arial" w:cs="Arial"/>
          <w:spacing w:val="2"/>
          <w:sz w:val="24"/>
          <w:szCs w:val="24"/>
        </w:rPr>
        <w:t xml:space="preserve"> </w:t>
      </w:r>
      <w:r w:rsidR="00DC3100" w:rsidRPr="00B1761F">
        <w:rPr>
          <w:rFonts w:ascii="Arial" w:hAnsi="Arial" w:cs="Arial"/>
          <w:sz w:val="24"/>
          <w:szCs w:val="24"/>
        </w:rPr>
        <w:t>fan</w:t>
      </w:r>
      <w:r w:rsidR="00DC3100" w:rsidRPr="00B1761F">
        <w:rPr>
          <w:rFonts w:ascii="Arial" w:hAnsi="Arial" w:cs="Arial"/>
          <w:spacing w:val="6"/>
          <w:sz w:val="24"/>
          <w:szCs w:val="24"/>
        </w:rPr>
        <w:t xml:space="preserve"> </w:t>
      </w:r>
      <w:r w:rsidR="00DC3100" w:rsidRPr="00B1761F">
        <w:rPr>
          <w:rFonts w:ascii="Arial" w:hAnsi="Arial" w:cs="Arial"/>
          <w:sz w:val="24"/>
          <w:szCs w:val="24"/>
        </w:rPr>
        <w:t xml:space="preserve">and parallel   radiation  </w:t>
      </w:r>
      <w:r w:rsidR="00DC3100" w:rsidRPr="00B1761F">
        <w:rPr>
          <w:rFonts w:ascii="Arial" w:hAnsi="Arial" w:cs="Arial"/>
          <w:spacing w:val="1"/>
          <w:sz w:val="24"/>
          <w:szCs w:val="24"/>
        </w:rPr>
        <w:t xml:space="preserve"> </w:t>
      </w:r>
      <w:r w:rsidR="00DC3100" w:rsidRPr="00B1761F">
        <w:rPr>
          <w:rFonts w:ascii="Arial" w:hAnsi="Arial" w:cs="Arial"/>
          <w:sz w:val="24"/>
          <w:szCs w:val="24"/>
        </w:rPr>
        <w:t xml:space="preserve">beams.   There  </w:t>
      </w:r>
      <w:r w:rsidR="00DC3100" w:rsidRPr="00B1761F">
        <w:rPr>
          <w:rFonts w:ascii="Arial" w:hAnsi="Arial" w:cs="Arial"/>
          <w:spacing w:val="4"/>
          <w:sz w:val="24"/>
          <w:szCs w:val="24"/>
        </w:rPr>
        <w:t xml:space="preserve"> </w:t>
      </w:r>
      <w:r w:rsidR="00DC3100" w:rsidRPr="00B1761F">
        <w:rPr>
          <w:rFonts w:ascii="Arial" w:hAnsi="Arial" w:cs="Arial"/>
          <w:sz w:val="24"/>
          <w:szCs w:val="24"/>
        </w:rPr>
        <w:t xml:space="preserve">are  </w:t>
      </w:r>
      <w:r w:rsidR="00DC3100" w:rsidRPr="00B1761F">
        <w:rPr>
          <w:rFonts w:ascii="Arial" w:hAnsi="Arial" w:cs="Arial"/>
          <w:spacing w:val="4"/>
          <w:sz w:val="24"/>
          <w:szCs w:val="24"/>
        </w:rPr>
        <w:t xml:space="preserve"> </w:t>
      </w:r>
      <w:r w:rsidR="00DC3100" w:rsidRPr="00B1761F">
        <w:rPr>
          <w:rFonts w:ascii="Arial" w:hAnsi="Arial" w:cs="Arial"/>
          <w:sz w:val="24"/>
          <w:szCs w:val="24"/>
        </w:rPr>
        <w:t xml:space="preserve">no  </w:t>
      </w:r>
      <w:r w:rsidR="00DC3100" w:rsidRPr="00B1761F">
        <w:rPr>
          <w:rFonts w:ascii="Arial" w:hAnsi="Arial" w:cs="Arial"/>
          <w:spacing w:val="4"/>
          <w:sz w:val="24"/>
          <w:szCs w:val="24"/>
        </w:rPr>
        <w:t xml:space="preserve"> </w:t>
      </w:r>
      <w:r w:rsidR="00DC3100" w:rsidRPr="00B1761F">
        <w:rPr>
          <w:rFonts w:ascii="Arial" w:hAnsi="Arial" w:cs="Arial"/>
          <w:sz w:val="24"/>
          <w:szCs w:val="24"/>
        </w:rPr>
        <w:t>deviations between the</w:t>
      </w:r>
      <w:r w:rsidR="00DC3100" w:rsidRPr="00B1761F">
        <w:rPr>
          <w:rFonts w:ascii="Arial" w:hAnsi="Arial" w:cs="Arial"/>
          <w:spacing w:val="7"/>
          <w:sz w:val="24"/>
          <w:szCs w:val="24"/>
        </w:rPr>
        <w:t xml:space="preserve"> </w:t>
      </w:r>
      <w:r w:rsidR="00DC3100" w:rsidRPr="00B1761F">
        <w:rPr>
          <w:rFonts w:ascii="Arial" w:hAnsi="Arial" w:cs="Arial"/>
          <w:sz w:val="24"/>
          <w:szCs w:val="24"/>
        </w:rPr>
        <w:t>calculated void</w:t>
      </w:r>
      <w:r w:rsidR="00DC3100" w:rsidRPr="00B1761F">
        <w:rPr>
          <w:rFonts w:ascii="Arial" w:hAnsi="Arial" w:cs="Arial"/>
          <w:spacing w:val="5"/>
          <w:sz w:val="24"/>
          <w:szCs w:val="24"/>
        </w:rPr>
        <w:t xml:space="preserve"> </w:t>
      </w:r>
      <w:r w:rsidR="00DC3100" w:rsidRPr="00B1761F">
        <w:rPr>
          <w:rFonts w:ascii="Arial" w:hAnsi="Arial" w:cs="Arial"/>
          <w:sz w:val="24"/>
          <w:szCs w:val="24"/>
        </w:rPr>
        <w:t>fractions</w:t>
      </w:r>
      <w:r w:rsidR="00DC3100" w:rsidRPr="00B1761F">
        <w:rPr>
          <w:rFonts w:ascii="Arial" w:hAnsi="Arial" w:cs="Arial"/>
          <w:spacing w:val="1"/>
          <w:sz w:val="24"/>
          <w:szCs w:val="24"/>
        </w:rPr>
        <w:t xml:space="preserve"> </w:t>
      </w:r>
      <w:r w:rsidR="00DC3100" w:rsidRPr="00B1761F">
        <w:rPr>
          <w:rFonts w:ascii="Arial" w:hAnsi="Arial" w:cs="Arial"/>
          <w:sz w:val="24"/>
          <w:szCs w:val="24"/>
        </w:rPr>
        <w:t>and</w:t>
      </w:r>
      <w:r w:rsidR="00DC3100" w:rsidRPr="00B1761F">
        <w:rPr>
          <w:rFonts w:ascii="Arial" w:hAnsi="Arial" w:cs="Arial"/>
          <w:spacing w:val="5"/>
          <w:sz w:val="24"/>
          <w:szCs w:val="24"/>
        </w:rPr>
        <w:t xml:space="preserve"> </w:t>
      </w:r>
      <w:r w:rsidR="00DC3100" w:rsidRPr="00B1761F">
        <w:rPr>
          <w:rFonts w:ascii="Arial" w:hAnsi="Arial" w:cs="Arial"/>
          <w:sz w:val="24"/>
          <w:szCs w:val="24"/>
        </w:rPr>
        <w:t>the</w:t>
      </w:r>
      <w:r w:rsidR="00DC3100" w:rsidRPr="00B1761F">
        <w:rPr>
          <w:rFonts w:ascii="Arial" w:hAnsi="Arial" w:cs="Arial"/>
          <w:spacing w:val="7"/>
          <w:sz w:val="24"/>
          <w:szCs w:val="24"/>
        </w:rPr>
        <w:t xml:space="preserve"> </w:t>
      </w:r>
      <w:r w:rsidR="00DC3100" w:rsidRPr="00B1761F">
        <w:rPr>
          <w:rFonts w:ascii="Arial" w:hAnsi="Arial" w:cs="Arial"/>
          <w:sz w:val="24"/>
          <w:szCs w:val="24"/>
        </w:rPr>
        <w:t>true</w:t>
      </w:r>
      <w:r w:rsidR="00DC3100" w:rsidRPr="00B1761F">
        <w:rPr>
          <w:rFonts w:ascii="Arial" w:hAnsi="Arial" w:cs="Arial"/>
          <w:spacing w:val="6"/>
          <w:sz w:val="24"/>
          <w:szCs w:val="24"/>
        </w:rPr>
        <w:t xml:space="preserve"> </w:t>
      </w:r>
      <w:r w:rsidR="00DC3100" w:rsidRPr="00B1761F">
        <w:rPr>
          <w:rFonts w:ascii="Arial" w:hAnsi="Arial" w:cs="Arial"/>
          <w:sz w:val="24"/>
          <w:szCs w:val="24"/>
        </w:rPr>
        <w:t>void fraction</w:t>
      </w:r>
      <w:r w:rsidR="00DC3100" w:rsidRPr="00B1761F">
        <w:rPr>
          <w:rFonts w:ascii="Arial" w:hAnsi="Arial" w:cs="Arial"/>
          <w:spacing w:val="6"/>
          <w:sz w:val="24"/>
          <w:szCs w:val="24"/>
        </w:rPr>
        <w:t xml:space="preserve"> </w:t>
      </w:r>
      <w:r w:rsidR="00DC3100" w:rsidRPr="00B1761F">
        <w:rPr>
          <w:rFonts w:ascii="Arial" w:hAnsi="Arial" w:cs="Arial"/>
          <w:sz w:val="24"/>
          <w:szCs w:val="24"/>
        </w:rPr>
        <w:t>when</w:t>
      </w:r>
      <w:r w:rsidR="00DC3100" w:rsidRPr="00B1761F">
        <w:rPr>
          <w:rFonts w:ascii="Arial" w:hAnsi="Arial" w:cs="Arial"/>
          <w:spacing w:val="11"/>
          <w:sz w:val="24"/>
          <w:szCs w:val="24"/>
        </w:rPr>
        <w:t xml:space="preserve"> </w:t>
      </w:r>
      <w:r w:rsidR="00DC3100" w:rsidRPr="00B1761F">
        <w:rPr>
          <w:rFonts w:ascii="Arial" w:hAnsi="Arial" w:cs="Arial"/>
          <w:sz w:val="24"/>
          <w:szCs w:val="24"/>
        </w:rPr>
        <w:t>the</w:t>
      </w:r>
      <w:r w:rsidR="00DC3100" w:rsidRPr="00B1761F">
        <w:rPr>
          <w:rFonts w:ascii="Arial" w:hAnsi="Arial" w:cs="Arial"/>
          <w:spacing w:val="8"/>
          <w:sz w:val="24"/>
          <w:szCs w:val="24"/>
        </w:rPr>
        <w:t xml:space="preserve"> </w:t>
      </w:r>
      <w:r w:rsidR="00DC3100" w:rsidRPr="00B1761F">
        <w:rPr>
          <w:rFonts w:ascii="Arial" w:hAnsi="Arial" w:cs="Arial"/>
          <w:sz w:val="24"/>
          <w:szCs w:val="24"/>
        </w:rPr>
        <w:t>flow is</w:t>
      </w:r>
      <w:r w:rsidR="00DC3100" w:rsidRPr="00B1761F">
        <w:rPr>
          <w:rFonts w:ascii="Arial" w:hAnsi="Arial" w:cs="Arial"/>
          <w:spacing w:val="11"/>
          <w:sz w:val="24"/>
          <w:szCs w:val="24"/>
        </w:rPr>
        <w:t xml:space="preserve"> </w:t>
      </w:r>
      <w:r w:rsidR="00DC3100" w:rsidRPr="00B1761F">
        <w:rPr>
          <w:rFonts w:ascii="Arial" w:hAnsi="Arial" w:cs="Arial"/>
          <w:sz w:val="24"/>
          <w:szCs w:val="24"/>
        </w:rPr>
        <w:t>single</w:t>
      </w:r>
      <w:r w:rsidR="00DC3100" w:rsidRPr="00B1761F">
        <w:rPr>
          <w:rFonts w:ascii="Arial" w:hAnsi="Arial" w:cs="Arial"/>
          <w:spacing w:val="10"/>
          <w:sz w:val="24"/>
          <w:szCs w:val="24"/>
        </w:rPr>
        <w:t xml:space="preserve"> </w:t>
      </w:r>
      <w:r w:rsidR="00DC3100" w:rsidRPr="00B1761F">
        <w:rPr>
          <w:rFonts w:ascii="Arial" w:hAnsi="Arial" w:cs="Arial"/>
          <w:sz w:val="24"/>
          <w:szCs w:val="24"/>
        </w:rPr>
        <w:t>phase,</w:t>
      </w:r>
      <w:r w:rsidR="00DC3100" w:rsidRPr="00B1761F">
        <w:rPr>
          <w:rFonts w:ascii="Arial" w:hAnsi="Arial" w:cs="Arial"/>
          <w:spacing w:val="7"/>
          <w:sz w:val="24"/>
          <w:szCs w:val="24"/>
        </w:rPr>
        <w:t xml:space="preserve"> </w:t>
      </w:r>
      <w:r w:rsidR="00DC3100" w:rsidRPr="00B1761F">
        <w:rPr>
          <w:rFonts w:ascii="Arial" w:hAnsi="Arial" w:cs="Arial"/>
          <w:sz w:val="24"/>
          <w:szCs w:val="24"/>
        </w:rPr>
        <w:t>since</w:t>
      </w:r>
      <w:r w:rsidR="00DC3100" w:rsidRPr="00B1761F">
        <w:rPr>
          <w:rFonts w:ascii="Arial" w:hAnsi="Arial" w:cs="Arial"/>
          <w:spacing w:val="11"/>
          <w:sz w:val="24"/>
          <w:szCs w:val="24"/>
        </w:rPr>
        <w:t xml:space="preserve"> </w:t>
      </w:r>
      <w:r w:rsidR="00DC3100" w:rsidRPr="00B1761F">
        <w:rPr>
          <w:rFonts w:ascii="Arial" w:hAnsi="Arial" w:cs="Arial"/>
          <w:sz w:val="24"/>
          <w:szCs w:val="24"/>
        </w:rPr>
        <w:t>the</w:t>
      </w:r>
      <w:r w:rsidR="00DC3100" w:rsidRPr="00B1761F">
        <w:rPr>
          <w:rFonts w:ascii="Arial" w:hAnsi="Arial" w:cs="Arial"/>
          <w:spacing w:val="11"/>
          <w:sz w:val="24"/>
          <w:szCs w:val="24"/>
        </w:rPr>
        <w:t xml:space="preserve"> </w:t>
      </w:r>
      <w:r w:rsidR="00DC3100" w:rsidRPr="00B1761F">
        <w:rPr>
          <w:rFonts w:ascii="Arial" w:hAnsi="Arial" w:cs="Arial"/>
          <w:sz w:val="24"/>
          <w:szCs w:val="24"/>
        </w:rPr>
        <w:t>flow</w:t>
      </w:r>
      <w:r w:rsidR="00DC3100" w:rsidRPr="00B1761F">
        <w:rPr>
          <w:rFonts w:ascii="Arial" w:hAnsi="Arial" w:cs="Arial"/>
          <w:spacing w:val="-2"/>
          <w:sz w:val="24"/>
          <w:szCs w:val="24"/>
        </w:rPr>
        <w:t xml:space="preserve"> </w:t>
      </w:r>
      <w:r w:rsidR="00DC3100" w:rsidRPr="00B1761F">
        <w:rPr>
          <w:rFonts w:ascii="Arial" w:hAnsi="Arial" w:cs="Arial"/>
          <w:sz w:val="24"/>
          <w:szCs w:val="24"/>
        </w:rPr>
        <w:t>in the</w:t>
      </w:r>
      <w:r w:rsidR="00DC3100" w:rsidRPr="00B1761F">
        <w:rPr>
          <w:rFonts w:ascii="Arial" w:hAnsi="Arial" w:cs="Arial"/>
          <w:spacing w:val="11"/>
          <w:sz w:val="24"/>
          <w:szCs w:val="24"/>
        </w:rPr>
        <w:t xml:space="preserve"> </w:t>
      </w:r>
      <w:r w:rsidR="00DC3100" w:rsidRPr="00B1761F">
        <w:rPr>
          <w:rFonts w:ascii="Arial" w:hAnsi="Arial" w:cs="Arial"/>
          <w:sz w:val="24"/>
          <w:szCs w:val="24"/>
        </w:rPr>
        <w:t>measured</w:t>
      </w:r>
      <w:r w:rsidR="00DC3100" w:rsidRPr="00B1761F">
        <w:rPr>
          <w:rFonts w:ascii="Arial" w:hAnsi="Arial" w:cs="Arial"/>
          <w:spacing w:val="3"/>
          <w:sz w:val="24"/>
          <w:szCs w:val="24"/>
        </w:rPr>
        <w:t xml:space="preserve"> </w:t>
      </w:r>
      <w:r w:rsidR="00DC3100" w:rsidRPr="00B1761F">
        <w:rPr>
          <w:rFonts w:ascii="Arial" w:hAnsi="Arial" w:cs="Arial"/>
          <w:sz w:val="24"/>
          <w:szCs w:val="24"/>
        </w:rPr>
        <w:t>volume</w:t>
      </w:r>
      <w:r w:rsidR="00DC3100" w:rsidRPr="00B1761F">
        <w:rPr>
          <w:rFonts w:ascii="Arial" w:hAnsi="Arial" w:cs="Arial"/>
          <w:spacing w:val="6"/>
          <w:sz w:val="24"/>
          <w:szCs w:val="24"/>
        </w:rPr>
        <w:t xml:space="preserve"> </w:t>
      </w:r>
      <w:r w:rsidR="00DC3100" w:rsidRPr="00B1761F">
        <w:rPr>
          <w:rFonts w:ascii="Arial" w:hAnsi="Arial" w:cs="Arial"/>
          <w:sz w:val="24"/>
          <w:szCs w:val="24"/>
        </w:rPr>
        <w:t>represents</w:t>
      </w:r>
      <w:r w:rsidR="00DC3100" w:rsidRPr="00B1761F">
        <w:rPr>
          <w:rFonts w:ascii="Arial" w:hAnsi="Arial" w:cs="Arial"/>
          <w:spacing w:val="3"/>
          <w:sz w:val="24"/>
          <w:szCs w:val="24"/>
        </w:rPr>
        <w:t xml:space="preserve"> </w:t>
      </w:r>
      <w:r w:rsidR="00DC3100" w:rsidRPr="00B1761F">
        <w:rPr>
          <w:rFonts w:ascii="Arial" w:hAnsi="Arial" w:cs="Arial"/>
          <w:sz w:val="24"/>
          <w:szCs w:val="24"/>
        </w:rPr>
        <w:t>the</w:t>
      </w:r>
      <w:r w:rsidR="00DC3100" w:rsidRPr="00B1761F">
        <w:rPr>
          <w:rFonts w:ascii="Arial" w:hAnsi="Arial" w:cs="Arial"/>
          <w:spacing w:val="8"/>
          <w:sz w:val="24"/>
          <w:szCs w:val="24"/>
        </w:rPr>
        <w:t xml:space="preserve"> </w:t>
      </w:r>
      <w:r w:rsidR="00DC3100" w:rsidRPr="00B1761F">
        <w:rPr>
          <w:rFonts w:ascii="Arial" w:hAnsi="Arial" w:cs="Arial"/>
          <w:sz w:val="24"/>
          <w:szCs w:val="24"/>
        </w:rPr>
        <w:t>flow</w:t>
      </w:r>
      <w:r w:rsidR="00DC3100" w:rsidRPr="00B1761F">
        <w:rPr>
          <w:rFonts w:ascii="Arial" w:hAnsi="Arial" w:cs="Arial"/>
          <w:spacing w:val="-2"/>
          <w:sz w:val="24"/>
          <w:szCs w:val="24"/>
        </w:rPr>
        <w:t xml:space="preserve"> </w:t>
      </w:r>
      <w:r w:rsidR="00DC3100" w:rsidRPr="00B1761F">
        <w:rPr>
          <w:rFonts w:ascii="Arial" w:hAnsi="Arial" w:cs="Arial"/>
          <w:sz w:val="24"/>
          <w:szCs w:val="24"/>
        </w:rPr>
        <w:t>over</w:t>
      </w:r>
      <w:r w:rsidR="00DC3100" w:rsidRPr="00B1761F">
        <w:rPr>
          <w:rFonts w:ascii="Arial" w:hAnsi="Arial" w:cs="Arial"/>
          <w:spacing w:val="9"/>
          <w:sz w:val="24"/>
          <w:szCs w:val="24"/>
        </w:rPr>
        <w:t xml:space="preserve"> </w:t>
      </w:r>
      <w:r w:rsidR="00DC3100" w:rsidRPr="00B1761F">
        <w:rPr>
          <w:rFonts w:ascii="Arial" w:hAnsi="Arial" w:cs="Arial"/>
          <w:sz w:val="24"/>
          <w:szCs w:val="24"/>
        </w:rPr>
        <w:t>the</w:t>
      </w:r>
      <w:r w:rsidR="00DC3100" w:rsidRPr="00B1761F">
        <w:rPr>
          <w:rFonts w:ascii="Arial" w:hAnsi="Arial" w:cs="Arial"/>
          <w:spacing w:val="8"/>
          <w:sz w:val="24"/>
          <w:szCs w:val="24"/>
        </w:rPr>
        <w:t xml:space="preserve"> </w:t>
      </w:r>
      <w:r w:rsidR="00DC3100" w:rsidRPr="00B1761F">
        <w:rPr>
          <w:rFonts w:ascii="Arial" w:hAnsi="Arial" w:cs="Arial"/>
          <w:sz w:val="24"/>
          <w:szCs w:val="24"/>
        </w:rPr>
        <w:t>entire cross-section.</w:t>
      </w:r>
      <w:r w:rsidR="00DC3100" w:rsidRPr="00B1761F">
        <w:rPr>
          <w:rFonts w:ascii="Arial" w:hAnsi="Arial" w:cs="Arial"/>
          <w:spacing w:val="-9"/>
          <w:sz w:val="24"/>
          <w:szCs w:val="24"/>
        </w:rPr>
        <w:t xml:space="preserve"> </w:t>
      </w:r>
      <w:r w:rsidR="00DC3100" w:rsidRPr="00B1761F">
        <w:rPr>
          <w:rFonts w:ascii="Arial" w:hAnsi="Arial" w:cs="Arial"/>
          <w:sz w:val="24"/>
          <w:szCs w:val="24"/>
        </w:rPr>
        <w:t>The</w:t>
      </w:r>
      <w:r w:rsidR="00DC3100" w:rsidRPr="00B1761F">
        <w:rPr>
          <w:rFonts w:ascii="Arial" w:hAnsi="Arial" w:cs="Arial"/>
          <w:spacing w:val="1"/>
          <w:sz w:val="24"/>
          <w:szCs w:val="24"/>
        </w:rPr>
        <w:t xml:space="preserve"> </w:t>
      </w:r>
      <w:r w:rsidR="00DC3100" w:rsidRPr="00B1761F">
        <w:rPr>
          <w:rFonts w:ascii="Arial" w:hAnsi="Arial" w:cs="Arial"/>
          <w:sz w:val="24"/>
          <w:szCs w:val="24"/>
        </w:rPr>
        <w:t>maximum</w:t>
      </w:r>
      <w:r w:rsidR="00DC3100" w:rsidRPr="00B1761F">
        <w:rPr>
          <w:rFonts w:ascii="Arial" w:hAnsi="Arial" w:cs="Arial"/>
          <w:spacing w:val="-7"/>
          <w:sz w:val="24"/>
          <w:szCs w:val="24"/>
        </w:rPr>
        <w:t xml:space="preserve"> </w:t>
      </w:r>
      <w:r w:rsidR="00DC3100" w:rsidRPr="00B1761F">
        <w:rPr>
          <w:rFonts w:ascii="Arial" w:hAnsi="Arial" w:cs="Arial"/>
          <w:sz w:val="24"/>
          <w:szCs w:val="24"/>
        </w:rPr>
        <w:t>deviations</w:t>
      </w:r>
      <w:r w:rsidR="00DC3100" w:rsidRPr="00B1761F">
        <w:rPr>
          <w:rFonts w:ascii="Arial" w:hAnsi="Arial" w:cs="Arial"/>
          <w:spacing w:val="-4"/>
          <w:sz w:val="24"/>
          <w:szCs w:val="24"/>
        </w:rPr>
        <w:t xml:space="preserve"> </w:t>
      </w:r>
      <w:r w:rsidR="00DC3100" w:rsidRPr="00B1761F">
        <w:rPr>
          <w:rFonts w:ascii="Arial" w:hAnsi="Arial" w:cs="Arial"/>
          <w:sz w:val="24"/>
          <w:szCs w:val="24"/>
        </w:rPr>
        <w:t>appear</w:t>
      </w:r>
      <w:r w:rsidR="00DC3100" w:rsidRPr="00B1761F">
        <w:rPr>
          <w:rFonts w:ascii="Arial" w:hAnsi="Arial" w:cs="Arial"/>
          <w:spacing w:val="-3"/>
          <w:sz w:val="24"/>
          <w:szCs w:val="24"/>
        </w:rPr>
        <w:t xml:space="preserve"> </w:t>
      </w:r>
      <w:r w:rsidR="00DC3100" w:rsidRPr="00B1761F">
        <w:rPr>
          <w:rFonts w:ascii="Arial" w:hAnsi="Arial" w:cs="Arial"/>
          <w:sz w:val="24"/>
          <w:szCs w:val="24"/>
        </w:rPr>
        <w:t>when</w:t>
      </w:r>
      <w:r w:rsidR="00DC3100" w:rsidRPr="00B1761F">
        <w:rPr>
          <w:rFonts w:ascii="Arial" w:hAnsi="Arial" w:cs="Arial"/>
          <w:spacing w:val="-1"/>
          <w:sz w:val="24"/>
          <w:szCs w:val="24"/>
        </w:rPr>
        <w:t xml:space="preserve"> </w:t>
      </w:r>
      <w:r w:rsidR="00DC3100" w:rsidRPr="00B1761F">
        <w:rPr>
          <w:rFonts w:ascii="Arial" w:hAnsi="Arial" w:cs="Arial"/>
          <w:sz w:val="24"/>
          <w:szCs w:val="24"/>
        </w:rPr>
        <w:t>the true</w:t>
      </w:r>
      <w:r w:rsidR="00DC3100" w:rsidRPr="00B1761F">
        <w:rPr>
          <w:rFonts w:ascii="Arial" w:hAnsi="Arial" w:cs="Arial"/>
          <w:spacing w:val="5"/>
          <w:sz w:val="24"/>
          <w:szCs w:val="24"/>
        </w:rPr>
        <w:t xml:space="preserve"> </w:t>
      </w:r>
      <w:r w:rsidR="00DC3100" w:rsidRPr="00B1761F">
        <w:rPr>
          <w:rFonts w:ascii="Arial" w:hAnsi="Arial" w:cs="Arial"/>
          <w:sz w:val="24"/>
          <w:szCs w:val="24"/>
        </w:rPr>
        <w:t>void</w:t>
      </w:r>
      <w:r w:rsidR="00DC3100" w:rsidRPr="00B1761F">
        <w:rPr>
          <w:rFonts w:ascii="Arial" w:hAnsi="Arial" w:cs="Arial"/>
          <w:spacing w:val="3"/>
          <w:sz w:val="24"/>
          <w:szCs w:val="24"/>
        </w:rPr>
        <w:t xml:space="preserve"> </w:t>
      </w:r>
      <w:r w:rsidR="00DC3100" w:rsidRPr="00B1761F">
        <w:rPr>
          <w:rFonts w:ascii="Arial" w:hAnsi="Arial" w:cs="Arial"/>
          <w:sz w:val="24"/>
          <w:szCs w:val="24"/>
        </w:rPr>
        <w:t>fraction</w:t>
      </w:r>
      <w:r w:rsidR="00DC3100" w:rsidRPr="00B1761F">
        <w:rPr>
          <w:rFonts w:ascii="Arial" w:hAnsi="Arial" w:cs="Arial"/>
          <w:spacing w:val="3"/>
          <w:sz w:val="24"/>
          <w:szCs w:val="24"/>
        </w:rPr>
        <w:t xml:space="preserve"> </w:t>
      </w:r>
      <w:r w:rsidR="00DC3100" w:rsidRPr="00B1761F">
        <w:rPr>
          <w:rFonts w:ascii="Arial" w:hAnsi="Arial" w:cs="Arial"/>
          <w:sz w:val="24"/>
          <w:szCs w:val="24"/>
        </w:rPr>
        <w:t>is</w:t>
      </w:r>
      <w:r w:rsidR="00DC3100" w:rsidRPr="00B1761F">
        <w:rPr>
          <w:rFonts w:ascii="Arial" w:hAnsi="Arial" w:cs="Arial"/>
          <w:spacing w:val="8"/>
          <w:sz w:val="24"/>
          <w:szCs w:val="24"/>
        </w:rPr>
        <w:t xml:space="preserve"> </w:t>
      </w:r>
      <w:r w:rsidR="00DC3100" w:rsidRPr="00B1761F">
        <w:rPr>
          <w:rFonts w:ascii="Arial" w:hAnsi="Arial" w:cs="Arial"/>
          <w:sz w:val="24"/>
          <w:szCs w:val="24"/>
        </w:rPr>
        <w:t>between 0.1</w:t>
      </w:r>
      <w:r w:rsidR="00DC3100" w:rsidRPr="00B1761F">
        <w:rPr>
          <w:rFonts w:ascii="Arial" w:hAnsi="Arial" w:cs="Arial"/>
          <w:spacing w:val="7"/>
          <w:sz w:val="24"/>
          <w:szCs w:val="24"/>
        </w:rPr>
        <w:t xml:space="preserve"> </w:t>
      </w:r>
      <w:r w:rsidR="00DC3100" w:rsidRPr="00B1761F">
        <w:rPr>
          <w:rFonts w:ascii="Arial" w:hAnsi="Arial" w:cs="Arial"/>
          <w:sz w:val="24"/>
          <w:szCs w:val="24"/>
        </w:rPr>
        <w:t>and</w:t>
      </w:r>
      <w:r w:rsidR="00DC3100" w:rsidRPr="00B1761F">
        <w:rPr>
          <w:rFonts w:ascii="Arial" w:hAnsi="Arial" w:cs="Arial"/>
          <w:spacing w:val="5"/>
          <w:sz w:val="24"/>
          <w:szCs w:val="24"/>
        </w:rPr>
        <w:t xml:space="preserve"> </w:t>
      </w:r>
      <w:r w:rsidR="00DC3100" w:rsidRPr="00B1761F">
        <w:rPr>
          <w:rFonts w:ascii="Arial" w:hAnsi="Arial" w:cs="Arial"/>
          <w:sz w:val="24"/>
          <w:szCs w:val="24"/>
        </w:rPr>
        <w:t>0.6.</w:t>
      </w:r>
      <w:r w:rsidR="00DC3100" w:rsidRPr="00B1761F">
        <w:rPr>
          <w:rFonts w:ascii="Arial" w:hAnsi="Arial" w:cs="Arial"/>
          <w:spacing w:val="5"/>
          <w:sz w:val="24"/>
          <w:szCs w:val="24"/>
        </w:rPr>
        <w:t xml:space="preserve"> </w:t>
      </w:r>
      <w:r w:rsidR="00B1761F" w:rsidRPr="00B1761F">
        <w:rPr>
          <w:rFonts w:ascii="Arial" w:hAnsi="Arial" w:cs="Arial"/>
          <w:b/>
          <w:sz w:val="24"/>
          <w:szCs w:val="24"/>
        </w:rPr>
        <w:fldChar w:fldCharType="begin"/>
      </w:r>
      <w:r w:rsidR="00B1761F" w:rsidRPr="00B1761F">
        <w:rPr>
          <w:rFonts w:ascii="Arial" w:hAnsi="Arial" w:cs="Arial"/>
          <w:b/>
          <w:sz w:val="24"/>
          <w:szCs w:val="24"/>
        </w:rPr>
        <w:instrText xml:space="preserve"> REF _Ref498371611 \h </w:instrText>
      </w:r>
      <w:r w:rsidR="00B1761F" w:rsidRPr="00B1761F">
        <w:rPr>
          <w:rFonts w:ascii="Arial" w:hAnsi="Arial" w:cs="Arial"/>
          <w:b/>
          <w:sz w:val="24"/>
          <w:szCs w:val="24"/>
        </w:rPr>
      </w:r>
      <w:r w:rsidR="00B1761F" w:rsidRPr="00B1761F">
        <w:rPr>
          <w:rFonts w:ascii="Arial" w:hAnsi="Arial" w:cs="Arial"/>
          <w:b/>
          <w:sz w:val="24"/>
          <w:szCs w:val="24"/>
        </w:rPr>
        <w:instrText xml:space="preserve"> \* MERGEFORMAT </w:instrText>
      </w:r>
      <w:r w:rsidR="00B1761F" w:rsidRPr="00B1761F">
        <w:rPr>
          <w:rFonts w:ascii="Arial" w:hAnsi="Arial" w:cs="Arial"/>
          <w:b/>
          <w:sz w:val="24"/>
          <w:szCs w:val="24"/>
        </w:rPr>
        <w:fldChar w:fldCharType="separate"/>
      </w:r>
      <w:r w:rsidR="00B1761F" w:rsidRPr="00B1761F">
        <w:rPr>
          <w:rFonts w:ascii="Arial" w:hAnsi="Arial" w:cs="Arial"/>
          <w:b/>
          <w:sz w:val="24"/>
          <w:szCs w:val="24"/>
        </w:rPr>
        <w:t xml:space="preserve">Figure </w:t>
      </w:r>
      <w:r w:rsidR="00B1761F" w:rsidRPr="00B1761F">
        <w:rPr>
          <w:rFonts w:ascii="Arial" w:hAnsi="Arial" w:cs="Arial"/>
          <w:b/>
          <w:noProof/>
          <w:sz w:val="24"/>
          <w:szCs w:val="24"/>
        </w:rPr>
        <w:t>3</w:t>
      </w:r>
      <w:r w:rsidR="00B1761F" w:rsidRPr="00B1761F">
        <w:rPr>
          <w:rFonts w:ascii="Arial" w:hAnsi="Arial" w:cs="Arial"/>
          <w:b/>
          <w:sz w:val="24"/>
          <w:szCs w:val="24"/>
        </w:rPr>
        <w:noBreakHyphen/>
      </w:r>
      <w:r w:rsidR="00B1761F" w:rsidRPr="00B1761F">
        <w:rPr>
          <w:rFonts w:ascii="Arial" w:hAnsi="Arial" w:cs="Arial"/>
          <w:b/>
          <w:noProof/>
          <w:sz w:val="24"/>
          <w:szCs w:val="24"/>
        </w:rPr>
        <w:t>2</w:t>
      </w:r>
      <w:r w:rsidR="00B1761F" w:rsidRPr="00B1761F">
        <w:rPr>
          <w:rFonts w:ascii="Arial" w:hAnsi="Arial" w:cs="Arial"/>
          <w:b/>
          <w:sz w:val="24"/>
          <w:szCs w:val="24"/>
        </w:rPr>
        <w:fldChar w:fldCharType="end"/>
      </w:r>
      <w:r w:rsidR="00B1761F" w:rsidRPr="00B1761F">
        <w:rPr>
          <w:rFonts w:ascii="Arial" w:hAnsi="Arial" w:cs="Arial"/>
          <w:b/>
          <w:sz w:val="24"/>
          <w:szCs w:val="24"/>
        </w:rPr>
        <w:t xml:space="preserve"> </w:t>
      </w:r>
      <w:r w:rsidR="00DC3100" w:rsidRPr="00B1761F">
        <w:rPr>
          <w:rFonts w:ascii="Arial" w:hAnsi="Arial" w:cs="Arial"/>
          <w:sz w:val="24"/>
          <w:szCs w:val="24"/>
        </w:rPr>
        <w:t>shows that</w:t>
      </w:r>
      <w:r w:rsidR="00DC3100" w:rsidRPr="00B1761F">
        <w:rPr>
          <w:rFonts w:ascii="Arial" w:hAnsi="Arial" w:cs="Arial"/>
          <w:spacing w:val="9"/>
          <w:sz w:val="24"/>
          <w:szCs w:val="24"/>
        </w:rPr>
        <w:t xml:space="preserve"> </w:t>
      </w:r>
      <w:r w:rsidR="00DC3100" w:rsidRPr="00B1761F">
        <w:rPr>
          <w:rFonts w:ascii="Arial" w:hAnsi="Arial" w:cs="Arial"/>
          <w:sz w:val="24"/>
          <w:szCs w:val="24"/>
        </w:rPr>
        <w:t>calculated</w:t>
      </w:r>
      <w:r w:rsidR="00DC3100" w:rsidRPr="00B1761F">
        <w:rPr>
          <w:rFonts w:ascii="Arial" w:hAnsi="Arial" w:cs="Arial"/>
          <w:spacing w:val="5"/>
          <w:sz w:val="24"/>
          <w:szCs w:val="24"/>
        </w:rPr>
        <w:t xml:space="preserve"> </w:t>
      </w:r>
      <w:r w:rsidR="00DC3100" w:rsidRPr="00B1761F">
        <w:rPr>
          <w:rFonts w:ascii="Arial" w:hAnsi="Arial" w:cs="Arial"/>
          <w:sz w:val="24"/>
          <w:szCs w:val="24"/>
        </w:rPr>
        <w:t>void</w:t>
      </w:r>
      <w:r w:rsidR="00DC3100" w:rsidRPr="00B1761F">
        <w:rPr>
          <w:rFonts w:ascii="Arial" w:hAnsi="Arial" w:cs="Arial"/>
          <w:spacing w:val="10"/>
          <w:sz w:val="24"/>
          <w:szCs w:val="24"/>
        </w:rPr>
        <w:t xml:space="preserve"> </w:t>
      </w:r>
      <w:r w:rsidR="00DC3100" w:rsidRPr="00B1761F">
        <w:rPr>
          <w:rFonts w:ascii="Arial" w:hAnsi="Arial" w:cs="Arial"/>
          <w:sz w:val="24"/>
          <w:szCs w:val="24"/>
        </w:rPr>
        <w:t>fractions</w:t>
      </w:r>
      <w:r w:rsidR="00DC3100" w:rsidRPr="00B1761F">
        <w:rPr>
          <w:rFonts w:ascii="Arial" w:hAnsi="Arial" w:cs="Arial"/>
          <w:spacing w:val="5"/>
          <w:sz w:val="24"/>
          <w:szCs w:val="24"/>
        </w:rPr>
        <w:t xml:space="preserve"> </w:t>
      </w:r>
      <w:r w:rsidR="00DC3100" w:rsidRPr="00B1761F">
        <w:rPr>
          <w:rFonts w:ascii="Arial" w:hAnsi="Arial" w:cs="Arial"/>
          <w:sz w:val="24"/>
          <w:szCs w:val="24"/>
        </w:rPr>
        <w:t>in</w:t>
      </w:r>
      <w:r w:rsidR="00DC3100" w:rsidRPr="00B1761F">
        <w:rPr>
          <w:rFonts w:ascii="Arial" w:hAnsi="Arial" w:cs="Arial"/>
          <w:spacing w:val="14"/>
          <w:sz w:val="24"/>
          <w:szCs w:val="24"/>
        </w:rPr>
        <w:t xml:space="preserve"> </w:t>
      </w:r>
      <w:r w:rsidR="00DC3100" w:rsidRPr="00B1761F">
        <w:rPr>
          <w:rFonts w:ascii="Arial" w:hAnsi="Arial" w:cs="Arial"/>
          <w:sz w:val="24"/>
          <w:szCs w:val="24"/>
        </w:rPr>
        <w:t>annular</w:t>
      </w:r>
      <w:r w:rsidR="00DC3100" w:rsidRPr="00B1761F">
        <w:rPr>
          <w:rFonts w:ascii="Arial" w:hAnsi="Arial" w:cs="Arial"/>
          <w:spacing w:val="5"/>
          <w:sz w:val="24"/>
          <w:szCs w:val="24"/>
        </w:rPr>
        <w:t xml:space="preserve"> </w:t>
      </w:r>
      <w:r w:rsidR="00DC3100" w:rsidRPr="00B1761F">
        <w:rPr>
          <w:rFonts w:ascii="Arial" w:hAnsi="Arial" w:cs="Arial"/>
          <w:sz w:val="24"/>
          <w:szCs w:val="24"/>
        </w:rPr>
        <w:t>flows are</w:t>
      </w:r>
      <w:r w:rsidR="00DC3100" w:rsidRPr="00B1761F">
        <w:rPr>
          <w:rFonts w:ascii="Arial" w:hAnsi="Arial" w:cs="Arial"/>
          <w:spacing w:val="10"/>
          <w:sz w:val="24"/>
          <w:szCs w:val="24"/>
        </w:rPr>
        <w:t xml:space="preserve"> </w:t>
      </w:r>
      <w:r w:rsidR="00DC3100" w:rsidRPr="00B1761F">
        <w:rPr>
          <w:rFonts w:ascii="Arial" w:hAnsi="Arial" w:cs="Arial"/>
          <w:sz w:val="24"/>
          <w:szCs w:val="24"/>
        </w:rPr>
        <w:t>over- estimated,</w:t>
      </w:r>
      <w:r w:rsidR="00DC3100" w:rsidRPr="00B1761F">
        <w:rPr>
          <w:rFonts w:ascii="Arial" w:hAnsi="Arial" w:cs="Arial"/>
          <w:spacing w:val="7"/>
          <w:sz w:val="24"/>
          <w:szCs w:val="24"/>
        </w:rPr>
        <w:t xml:space="preserve"> </w:t>
      </w:r>
      <w:r w:rsidR="00DC3100" w:rsidRPr="00B1761F">
        <w:rPr>
          <w:rFonts w:ascii="Arial" w:hAnsi="Arial" w:cs="Arial"/>
          <w:sz w:val="24"/>
          <w:szCs w:val="24"/>
        </w:rPr>
        <w:t>and</w:t>
      </w:r>
      <w:r w:rsidR="00DC3100" w:rsidRPr="00B1761F">
        <w:rPr>
          <w:rFonts w:ascii="Arial" w:hAnsi="Arial" w:cs="Arial"/>
          <w:spacing w:val="15"/>
          <w:sz w:val="24"/>
          <w:szCs w:val="24"/>
        </w:rPr>
        <w:t xml:space="preserve"> </w:t>
      </w:r>
      <w:r w:rsidR="00DC3100" w:rsidRPr="00B1761F">
        <w:rPr>
          <w:rFonts w:ascii="Arial" w:hAnsi="Arial" w:cs="Arial"/>
          <w:sz w:val="24"/>
          <w:szCs w:val="24"/>
        </w:rPr>
        <w:t>that</w:t>
      </w:r>
      <w:r w:rsidR="00DC3100" w:rsidRPr="00B1761F">
        <w:rPr>
          <w:rFonts w:ascii="Arial" w:hAnsi="Arial" w:cs="Arial"/>
          <w:spacing w:val="15"/>
          <w:sz w:val="24"/>
          <w:szCs w:val="24"/>
        </w:rPr>
        <w:t xml:space="preserve"> </w:t>
      </w:r>
      <w:r w:rsidR="00DC3100" w:rsidRPr="00B1761F">
        <w:rPr>
          <w:rFonts w:ascii="Arial" w:hAnsi="Arial" w:cs="Arial"/>
          <w:sz w:val="24"/>
          <w:szCs w:val="24"/>
        </w:rPr>
        <w:t>the</w:t>
      </w:r>
      <w:r w:rsidR="00DC3100" w:rsidRPr="00B1761F">
        <w:rPr>
          <w:rFonts w:ascii="Arial" w:hAnsi="Arial" w:cs="Arial"/>
          <w:spacing w:val="13"/>
          <w:sz w:val="24"/>
          <w:szCs w:val="24"/>
        </w:rPr>
        <w:t xml:space="preserve"> </w:t>
      </w:r>
      <w:r w:rsidR="00DC3100" w:rsidRPr="00B1761F">
        <w:rPr>
          <w:rFonts w:ascii="Arial" w:hAnsi="Arial" w:cs="Arial"/>
          <w:sz w:val="24"/>
          <w:szCs w:val="24"/>
        </w:rPr>
        <w:t>narrow</w:t>
      </w:r>
      <w:r w:rsidR="00DC3100" w:rsidRPr="00B1761F">
        <w:rPr>
          <w:rFonts w:ascii="Arial" w:hAnsi="Arial" w:cs="Arial"/>
          <w:spacing w:val="12"/>
          <w:sz w:val="24"/>
          <w:szCs w:val="24"/>
        </w:rPr>
        <w:t xml:space="preserve"> </w:t>
      </w:r>
      <w:r w:rsidR="00DC3100" w:rsidRPr="00B1761F">
        <w:rPr>
          <w:rFonts w:ascii="Arial" w:hAnsi="Arial" w:cs="Arial"/>
          <w:sz w:val="24"/>
          <w:szCs w:val="24"/>
        </w:rPr>
        <w:t>fan</w:t>
      </w:r>
      <w:r w:rsidR="00DC3100" w:rsidRPr="00B1761F">
        <w:rPr>
          <w:rFonts w:ascii="Arial" w:hAnsi="Arial" w:cs="Arial"/>
          <w:spacing w:val="14"/>
          <w:sz w:val="24"/>
          <w:szCs w:val="24"/>
        </w:rPr>
        <w:t xml:space="preserve"> </w:t>
      </w:r>
      <w:r w:rsidR="00DC3100" w:rsidRPr="00B1761F">
        <w:rPr>
          <w:rFonts w:ascii="Arial" w:hAnsi="Arial" w:cs="Arial"/>
          <w:sz w:val="24"/>
          <w:szCs w:val="24"/>
        </w:rPr>
        <w:t>radiation</w:t>
      </w:r>
      <w:r w:rsidR="00DC3100" w:rsidRPr="00B1761F">
        <w:rPr>
          <w:rFonts w:ascii="Arial" w:hAnsi="Arial" w:cs="Arial"/>
          <w:spacing w:val="9"/>
          <w:sz w:val="24"/>
          <w:szCs w:val="24"/>
        </w:rPr>
        <w:t xml:space="preserve"> </w:t>
      </w:r>
      <w:r w:rsidR="00DC3100" w:rsidRPr="00B1761F">
        <w:rPr>
          <w:rFonts w:ascii="Arial" w:hAnsi="Arial" w:cs="Arial"/>
          <w:sz w:val="24"/>
          <w:szCs w:val="24"/>
        </w:rPr>
        <w:t>beam</w:t>
      </w:r>
      <w:r w:rsidR="00DC3100" w:rsidRPr="00B1761F">
        <w:rPr>
          <w:rFonts w:ascii="Arial" w:hAnsi="Arial" w:cs="Arial"/>
          <w:spacing w:val="13"/>
          <w:sz w:val="24"/>
          <w:szCs w:val="24"/>
        </w:rPr>
        <w:t xml:space="preserve"> </w:t>
      </w:r>
      <w:r w:rsidR="00DC3100" w:rsidRPr="00B1761F">
        <w:rPr>
          <w:rFonts w:ascii="Arial" w:hAnsi="Arial" w:cs="Arial"/>
          <w:sz w:val="24"/>
          <w:szCs w:val="24"/>
        </w:rPr>
        <w:t>gives a</w:t>
      </w:r>
      <w:r w:rsidR="00DC3100" w:rsidRPr="00B1761F">
        <w:rPr>
          <w:rFonts w:ascii="Arial" w:hAnsi="Arial" w:cs="Arial"/>
          <w:spacing w:val="22"/>
          <w:sz w:val="24"/>
          <w:szCs w:val="24"/>
        </w:rPr>
        <w:t xml:space="preserve"> </w:t>
      </w:r>
      <w:r w:rsidR="00DC3100" w:rsidRPr="00B1761F">
        <w:rPr>
          <w:rFonts w:ascii="Arial" w:hAnsi="Arial" w:cs="Arial"/>
          <w:sz w:val="24"/>
          <w:szCs w:val="24"/>
        </w:rPr>
        <w:t>lower</w:t>
      </w:r>
      <w:r w:rsidR="00DC3100" w:rsidRPr="00B1761F">
        <w:rPr>
          <w:rFonts w:ascii="Arial" w:hAnsi="Arial" w:cs="Arial"/>
          <w:spacing w:val="19"/>
          <w:sz w:val="24"/>
          <w:szCs w:val="24"/>
        </w:rPr>
        <w:t xml:space="preserve"> </w:t>
      </w:r>
      <w:r w:rsidR="00DC3100" w:rsidRPr="00B1761F">
        <w:rPr>
          <w:rFonts w:ascii="Arial" w:hAnsi="Arial" w:cs="Arial"/>
          <w:sz w:val="24"/>
          <w:szCs w:val="24"/>
        </w:rPr>
        <w:t>deviation</w:t>
      </w:r>
      <w:r w:rsidR="00DC3100" w:rsidRPr="00B1761F">
        <w:rPr>
          <w:rFonts w:ascii="Arial" w:hAnsi="Arial" w:cs="Arial"/>
          <w:spacing w:val="14"/>
          <w:sz w:val="24"/>
          <w:szCs w:val="24"/>
        </w:rPr>
        <w:t xml:space="preserve"> </w:t>
      </w:r>
      <w:r w:rsidR="00DC3100" w:rsidRPr="00B1761F">
        <w:rPr>
          <w:rFonts w:ascii="Arial" w:hAnsi="Arial" w:cs="Arial"/>
          <w:sz w:val="24"/>
          <w:szCs w:val="24"/>
        </w:rPr>
        <w:t>than</w:t>
      </w:r>
      <w:r w:rsidR="00DC3100" w:rsidRPr="00B1761F">
        <w:rPr>
          <w:rFonts w:ascii="Arial" w:hAnsi="Arial" w:cs="Arial"/>
          <w:spacing w:val="21"/>
          <w:sz w:val="24"/>
          <w:szCs w:val="24"/>
        </w:rPr>
        <w:t xml:space="preserve"> </w:t>
      </w:r>
      <w:r w:rsidR="00DC3100" w:rsidRPr="00B1761F">
        <w:rPr>
          <w:rFonts w:ascii="Arial" w:hAnsi="Arial" w:cs="Arial"/>
          <w:sz w:val="24"/>
          <w:szCs w:val="24"/>
        </w:rPr>
        <w:t>the</w:t>
      </w:r>
      <w:r w:rsidR="00DC3100" w:rsidRPr="00B1761F">
        <w:rPr>
          <w:rFonts w:ascii="Arial" w:hAnsi="Arial" w:cs="Arial"/>
          <w:spacing w:val="20"/>
          <w:sz w:val="24"/>
          <w:szCs w:val="24"/>
        </w:rPr>
        <w:t xml:space="preserve"> </w:t>
      </w:r>
      <w:r w:rsidR="00DC3100" w:rsidRPr="00B1761F">
        <w:rPr>
          <w:rFonts w:ascii="Arial" w:hAnsi="Arial" w:cs="Arial"/>
          <w:sz w:val="24"/>
          <w:szCs w:val="24"/>
        </w:rPr>
        <w:t>parallel</w:t>
      </w:r>
      <w:r w:rsidR="00DC3100" w:rsidRPr="00B1761F">
        <w:rPr>
          <w:rFonts w:ascii="Arial" w:hAnsi="Arial" w:cs="Arial"/>
          <w:spacing w:val="16"/>
          <w:sz w:val="24"/>
          <w:szCs w:val="24"/>
        </w:rPr>
        <w:t xml:space="preserve"> </w:t>
      </w:r>
      <w:r w:rsidR="00DC3100" w:rsidRPr="00B1761F">
        <w:rPr>
          <w:rFonts w:ascii="Arial" w:hAnsi="Arial" w:cs="Arial"/>
          <w:sz w:val="24"/>
          <w:szCs w:val="24"/>
        </w:rPr>
        <w:t>radiation</w:t>
      </w:r>
      <w:r w:rsidR="00DC3100" w:rsidRPr="00B1761F">
        <w:rPr>
          <w:rFonts w:ascii="Arial" w:hAnsi="Arial" w:cs="Arial"/>
          <w:spacing w:val="16"/>
          <w:sz w:val="24"/>
          <w:szCs w:val="24"/>
        </w:rPr>
        <w:t xml:space="preserve"> </w:t>
      </w:r>
      <w:r w:rsidR="00DC3100" w:rsidRPr="00B1761F">
        <w:rPr>
          <w:rFonts w:ascii="Arial" w:hAnsi="Arial" w:cs="Arial"/>
          <w:sz w:val="24"/>
          <w:szCs w:val="24"/>
        </w:rPr>
        <w:t>beam.</w:t>
      </w:r>
    </w:p>
    <w:p w:rsidR="00074991" w:rsidRPr="00074991" w:rsidRDefault="00074991" w:rsidP="003F1055">
      <w:pPr>
        <w:spacing w:line="360" w:lineRule="auto"/>
        <w:rPr>
          <w:rFonts w:ascii="Arial" w:hAnsi="Arial" w:cs="Arial"/>
          <w:sz w:val="24"/>
          <w:szCs w:val="24"/>
        </w:rPr>
      </w:pPr>
    </w:p>
    <w:p w:rsidR="00074991" w:rsidRDefault="00074991" w:rsidP="003F1055">
      <w:pPr>
        <w:spacing w:line="360" w:lineRule="auto"/>
        <w:rPr>
          <w:rFonts w:ascii="Arial" w:hAnsi="Arial" w:cs="Arial"/>
          <w:sz w:val="24"/>
          <w:szCs w:val="24"/>
        </w:rPr>
      </w:pPr>
    </w:p>
    <w:p w:rsidR="00DC3100" w:rsidRPr="00074991" w:rsidRDefault="00074991" w:rsidP="003F1055">
      <w:pPr>
        <w:tabs>
          <w:tab w:val="left" w:pos="990"/>
        </w:tabs>
        <w:spacing w:line="360" w:lineRule="auto"/>
        <w:rPr>
          <w:rFonts w:ascii="Arial" w:hAnsi="Arial" w:cs="Arial"/>
          <w:sz w:val="24"/>
          <w:szCs w:val="24"/>
        </w:rPr>
      </w:pPr>
      <w:r>
        <w:rPr>
          <w:rFonts w:ascii="Arial" w:hAnsi="Arial" w:cs="Arial"/>
          <w:sz w:val="24"/>
          <w:szCs w:val="24"/>
        </w:rPr>
        <w:tab/>
      </w:r>
    </w:p>
    <w:p w:rsidR="00B1761F" w:rsidRPr="00B1761F" w:rsidRDefault="00B1761F" w:rsidP="003F1055">
      <w:pPr>
        <w:keepNext/>
        <w:spacing w:before="36" w:line="360" w:lineRule="auto"/>
        <w:ind w:left="117" w:right="-34"/>
        <w:jc w:val="both"/>
        <w:rPr>
          <w:rFonts w:ascii="Arial" w:hAnsi="Arial" w:cs="Arial"/>
          <w:sz w:val="24"/>
          <w:szCs w:val="24"/>
        </w:rPr>
      </w:pPr>
      <w:r w:rsidRPr="00B1761F">
        <w:rPr>
          <w:rFonts w:ascii="Arial" w:hAnsi="Arial" w:cs="Arial"/>
          <w:noProof/>
          <w:sz w:val="24"/>
          <w:szCs w:val="24"/>
          <w:lang w:eastAsia="en-GB"/>
        </w:rPr>
        <w:lastRenderedPageBreak/>
        <w:drawing>
          <wp:inline distT="0" distB="0" distL="0" distR="0" wp14:anchorId="5E63AEDA" wp14:editId="3137B7AA">
            <wp:extent cx="303847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B1761F" w:rsidRPr="00074991" w:rsidRDefault="00B1761F" w:rsidP="003F1055">
      <w:pPr>
        <w:pStyle w:val="Caption"/>
        <w:spacing w:line="360" w:lineRule="auto"/>
        <w:jc w:val="both"/>
        <w:rPr>
          <w:rFonts w:ascii="Arial" w:hAnsi="Arial" w:cs="Arial"/>
          <w:sz w:val="18"/>
          <w:szCs w:val="18"/>
        </w:rPr>
      </w:pPr>
      <w:bookmarkStart w:id="78" w:name="_Ref498371611"/>
      <w:bookmarkStart w:id="79" w:name="_Toc498376317"/>
      <w:bookmarkStart w:id="80" w:name="_Toc498376663"/>
      <w:r w:rsidRPr="00074991">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2</w:t>
      </w:r>
      <w:r w:rsidR="005B3AB7">
        <w:rPr>
          <w:rFonts w:ascii="Arial" w:hAnsi="Arial" w:cs="Arial"/>
          <w:sz w:val="18"/>
          <w:szCs w:val="18"/>
        </w:rPr>
        <w:fldChar w:fldCharType="end"/>
      </w:r>
      <w:bookmarkEnd w:id="78"/>
      <w:r w:rsidRPr="00074991">
        <w:rPr>
          <w:rFonts w:ascii="Arial" w:hAnsi="Arial" w:cs="Arial"/>
          <w:sz w:val="18"/>
          <w:szCs w:val="18"/>
        </w:rPr>
        <w:t>. Deviation between calculated and true void fractions of annular flow for narrow fan and parallel radiation beam.  The solid line represents the ideal case with no deviation between true and measured void fractions.</w:t>
      </w:r>
      <w:bookmarkEnd w:id="79"/>
      <w:bookmarkEnd w:id="80"/>
    </w:p>
    <w:p w:rsidR="00D274A2" w:rsidRPr="00B1761F" w:rsidRDefault="00DC3100" w:rsidP="003F1055">
      <w:pPr>
        <w:spacing w:before="1" w:line="360" w:lineRule="auto"/>
        <w:ind w:left="117" w:right="-34"/>
        <w:jc w:val="both"/>
        <w:rPr>
          <w:rFonts w:ascii="Arial" w:hAnsi="Arial" w:cs="Arial"/>
          <w:i/>
          <w:sz w:val="24"/>
          <w:szCs w:val="24"/>
        </w:rPr>
      </w:pPr>
      <w:r w:rsidRPr="00B1761F">
        <w:rPr>
          <w:rFonts w:ascii="Arial" w:hAnsi="Arial" w:cs="Arial"/>
          <w:sz w:val="24"/>
          <w:szCs w:val="24"/>
        </w:rPr>
        <w:t>In</w:t>
      </w:r>
      <w:r w:rsidRPr="00B1761F">
        <w:rPr>
          <w:rFonts w:ascii="Arial" w:hAnsi="Arial" w:cs="Arial"/>
          <w:spacing w:val="2"/>
          <w:sz w:val="24"/>
          <w:szCs w:val="24"/>
        </w:rPr>
        <w:t xml:space="preserve"> </w:t>
      </w:r>
      <w:r w:rsidRPr="00B1761F">
        <w:rPr>
          <w:rFonts w:ascii="Arial" w:hAnsi="Arial" w:cs="Arial"/>
          <w:sz w:val="24"/>
          <w:szCs w:val="24"/>
        </w:rPr>
        <w:t>the</w:t>
      </w:r>
      <w:r w:rsidRPr="00B1761F">
        <w:rPr>
          <w:rFonts w:ascii="Arial" w:hAnsi="Arial" w:cs="Arial"/>
          <w:spacing w:val="1"/>
          <w:sz w:val="24"/>
          <w:szCs w:val="24"/>
        </w:rPr>
        <w:t xml:space="preserve"> </w:t>
      </w:r>
      <w:r w:rsidRPr="00B1761F">
        <w:rPr>
          <w:rFonts w:ascii="Arial" w:hAnsi="Arial" w:cs="Arial"/>
          <w:sz w:val="24"/>
          <w:szCs w:val="24"/>
        </w:rPr>
        <w:t>same</w:t>
      </w:r>
      <w:r w:rsidRPr="00B1761F">
        <w:rPr>
          <w:rFonts w:ascii="Arial" w:hAnsi="Arial" w:cs="Arial"/>
          <w:spacing w:val="-1"/>
          <w:sz w:val="24"/>
          <w:szCs w:val="24"/>
        </w:rPr>
        <w:t xml:space="preserve"> </w:t>
      </w:r>
      <w:r w:rsidRPr="00B1761F">
        <w:rPr>
          <w:rFonts w:ascii="Arial" w:hAnsi="Arial" w:cs="Arial"/>
          <w:sz w:val="24"/>
          <w:szCs w:val="24"/>
        </w:rPr>
        <w:t>way</w:t>
      </w:r>
      <w:r w:rsidRPr="00B1761F">
        <w:rPr>
          <w:rFonts w:ascii="Arial" w:hAnsi="Arial" w:cs="Arial"/>
          <w:spacing w:val="1"/>
          <w:sz w:val="24"/>
          <w:szCs w:val="24"/>
        </w:rPr>
        <w:t xml:space="preserve"> </w:t>
      </w:r>
      <w:r w:rsidRPr="00B1761F">
        <w:rPr>
          <w:rFonts w:ascii="Arial" w:hAnsi="Arial" w:cs="Arial"/>
          <w:sz w:val="24"/>
          <w:szCs w:val="24"/>
        </w:rPr>
        <w:t>as</w:t>
      </w:r>
      <w:r w:rsidRPr="00B1761F">
        <w:rPr>
          <w:rFonts w:ascii="Arial" w:hAnsi="Arial" w:cs="Arial"/>
          <w:spacing w:val="2"/>
          <w:sz w:val="24"/>
          <w:szCs w:val="24"/>
        </w:rPr>
        <w:t xml:space="preserve"> </w:t>
      </w:r>
      <w:r w:rsidRPr="00B1761F">
        <w:rPr>
          <w:rFonts w:ascii="Arial" w:hAnsi="Arial" w:cs="Arial"/>
          <w:sz w:val="24"/>
          <w:szCs w:val="24"/>
        </w:rPr>
        <w:t>with</w:t>
      </w:r>
      <w:r w:rsidRPr="00B1761F">
        <w:rPr>
          <w:rFonts w:ascii="Arial" w:hAnsi="Arial" w:cs="Arial"/>
          <w:spacing w:val="-1"/>
          <w:sz w:val="24"/>
          <w:szCs w:val="24"/>
        </w:rPr>
        <w:t xml:space="preserve"> </w:t>
      </w:r>
      <w:r w:rsidRPr="00B1761F">
        <w:rPr>
          <w:rFonts w:ascii="Arial" w:hAnsi="Arial" w:cs="Arial"/>
          <w:sz w:val="24"/>
          <w:szCs w:val="24"/>
        </w:rPr>
        <w:t>annular</w:t>
      </w:r>
      <w:r w:rsidRPr="00B1761F">
        <w:rPr>
          <w:rFonts w:ascii="Arial" w:hAnsi="Arial" w:cs="Arial"/>
          <w:spacing w:val="-1"/>
          <w:sz w:val="24"/>
          <w:szCs w:val="24"/>
        </w:rPr>
        <w:t xml:space="preserve"> </w:t>
      </w:r>
      <w:r w:rsidRPr="00B1761F">
        <w:rPr>
          <w:rFonts w:ascii="Arial" w:hAnsi="Arial" w:cs="Arial"/>
          <w:sz w:val="24"/>
          <w:szCs w:val="24"/>
        </w:rPr>
        <w:t>flows,</w:t>
      </w:r>
      <w:r w:rsidRPr="00B1761F">
        <w:rPr>
          <w:rFonts w:ascii="Arial" w:hAnsi="Arial" w:cs="Arial"/>
          <w:spacing w:val="-12"/>
          <w:sz w:val="24"/>
          <w:szCs w:val="24"/>
        </w:rPr>
        <w:t xml:space="preserve"> </w:t>
      </w:r>
      <w:r w:rsidRPr="00B1761F">
        <w:rPr>
          <w:rFonts w:ascii="Arial" w:hAnsi="Arial" w:cs="Arial"/>
          <w:sz w:val="24"/>
          <w:szCs w:val="24"/>
        </w:rPr>
        <w:t>simplifications have</w:t>
      </w:r>
      <w:r w:rsidRPr="00B1761F">
        <w:rPr>
          <w:rFonts w:ascii="Arial" w:hAnsi="Arial" w:cs="Arial"/>
          <w:spacing w:val="-2"/>
          <w:sz w:val="24"/>
          <w:szCs w:val="24"/>
        </w:rPr>
        <w:t xml:space="preserve"> </w:t>
      </w:r>
      <w:r w:rsidRPr="00B1761F">
        <w:rPr>
          <w:rFonts w:ascii="Arial" w:hAnsi="Arial" w:cs="Arial"/>
          <w:sz w:val="24"/>
          <w:szCs w:val="24"/>
        </w:rPr>
        <w:t>been made</w:t>
      </w:r>
      <w:r w:rsidRPr="00B1761F">
        <w:rPr>
          <w:rFonts w:ascii="Arial" w:hAnsi="Arial" w:cs="Arial"/>
          <w:spacing w:val="-1"/>
          <w:sz w:val="24"/>
          <w:szCs w:val="24"/>
        </w:rPr>
        <w:t xml:space="preserve"> </w:t>
      </w:r>
      <w:r w:rsidRPr="00B1761F">
        <w:rPr>
          <w:rFonts w:ascii="Arial" w:hAnsi="Arial" w:cs="Arial"/>
          <w:sz w:val="24"/>
          <w:szCs w:val="24"/>
        </w:rPr>
        <w:t>with</w:t>
      </w:r>
      <w:r w:rsidR="00B1761F" w:rsidRPr="00B1761F">
        <w:rPr>
          <w:rFonts w:ascii="Arial" w:hAnsi="Arial" w:cs="Arial"/>
          <w:spacing w:val="-1"/>
          <w:sz w:val="24"/>
          <w:szCs w:val="24"/>
        </w:rPr>
        <w:t xml:space="preserve"> </w:t>
      </w:r>
      <w:r w:rsidRPr="00B1761F">
        <w:rPr>
          <w:rFonts w:ascii="Arial" w:hAnsi="Arial" w:cs="Arial"/>
          <w:sz w:val="24"/>
          <w:szCs w:val="24"/>
        </w:rPr>
        <w:t>stratified</w:t>
      </w:r>
      <w:r w:rsidRPr="00B1761F">
        <w:rPr>
          <w:rFonts w:ascii="Arial" w:hAnsi="Arial" w:cs="Arial"/>
          <w:spacing w:val="-12"/>
          <w:sz w:val="24"/>
          <w:szCs w:val="24"/>
        </w:rPr>
        <w:t xml:space="preserve"> </w:t>
      </w:r>
      <w:r w:rsidRPr="00B1761F">
        <w:rPr>
          <w:rFonts w:ascii="Arial" w:hAnsi="Arial" w:cs="Arial"/>
          <w:sz w:val="24"/>
          <w:szCs w:val="24"/>
        </w:rPr>
        <w:t>flows,</w:t>
      </w:r>
      <w:r w:rsidRPr="00B1761F">
        <w:rPr>
          <w:rFonts w:ascii="Arial" w:hAnsi="Arial" w:cs="Arial"/>
          <w:spacing w:val="-17"/>
          <w:sz w:val="24"/>
          <w:szCs w:val="24"/>
        </w:rPr>
        <w:t xml:space="preserve"> </w:t>
      </w:r>
      <w:r w:rsidRPr="00B1761F">
        <w:rPr>
          <w:rFonts w:ascii="Arial" w:hAnsi="Arial" w:cs="Arial"/>
          <w:sz w:val="24"/>
          <w:szCs w:val="24"/>
        </w:rPr>
        <w:t>i.e.</w:t>
      </w:r>
      <w:r w:rsidRPr="00B1761F">
        <w:rPr>
          <w:rFonts w:ascii="Arial" w:hAnsi="Arial" w:cs="Arial"/>
          <w:spacing w:val="1"/>
          <w:sz w:val="24"/>
          <w:szCs w:val="24"/>
        </w:rPr>
        <w:t xml:space="preserve"> </w:t>
      </w:r>
      <w:r w:rsidRPr="00B1761F">
        <w:rPr>
          <w:rFonts w:ascii="Arial" w:hAnsi="Arial" w:cs="Arial"/>
          <w:sz w:val="24"/>
          <w:szCs w:val="24"/>
        </w:rPr>
        <w:t>a</w:t>
      </w:r>
      <w:r w:rsidRPr="00B1761F">
        <w:rPr>
          <w:rFonts w:ascii="Arial" w:hAnsi="Arial" w:cs="Arial"/>
          <w:spacing w:val="2"/>
          <w:sz w:val="24"/>
          <w:szCs w:val="24"/>
        </w:rPr>
        <w:t xml:space="preserve"> </w:t>
      </w:r>
      <w:r w:rsidRPr="00B1761F">
        <w:rPr>
          <w:rFonts w:ascii="Arial" w:hAnsi="Arial" w:cs="Arial"/>
          <w:sz w:val="24"/>
          <w:szCs w:val="24"/>
        </w:rPr>
        <w:t>much</w:t>
      </w:r>
      <w:r w:rsidRPr="00B1761F">
        <w:rPr>
          <w:rFonts w:ascii="Arial" w:hAnsi="Arial" w:cs="Arial"/>
          <w:spacing w:val="-1"/>
          <w:sz w:val="24"/>
          <w:szCs w:val="24"/>
        </w:rPr>
        <w:t xml:space="preserve"> </w:t>
      </w:r>
      <w:r w:rsidRPr="00B1761F">
        <w:rPr>
          <w:rFonts w:ascii="Arial" w:hAnsi="Arial" w:cs="Arial"/>
          <w:sz w:val="24"/>
          <w:szCs w:val="24"/>
        </w:rPr>
        <w:t>smaller detector</w:t>
      </w:r>
      <w:r w:rsidRPr="00B1761F">
        <w:rPr>
          <w:rFonts w:ascii="Arial" w:hAnsi="Arial" w:cs="Arial"/>
          <w:spacing w:val="7"/>
          <w:sz w:val="24"/>
          <w:szCs w:val="24"/>
        </w:rPr>
        <w:t xml:space="preserve"> </w:t>
      </w:r>
      <w:r w:rsidRPr="00B1761F">
        <w:rPr>
          <w:rFonts w:ascii="Arial" w:hAnsi="Arial" w:cs="Arial"/>
          <w:sz w:val="24"/>
          <w:szCs w:val="24"/>
        </w:rPr>
        <w:t>diameter</w:t>
      </w:r>
      <w:r w:rsidRPr="00B1761F">
        <w:rPr>
          <w:rFonts w:ascii="Arial" w:hAnsi="Arial" w:cs="Arial"/>
          <w:spacing w:val="9"/>
          <w:sz w:val="24"/>
          <w:szCs w:val="24"/>
        </w:rPr>
        <w:t xml:space="preserve"> </w:t>
      </w:r>
      <w:r w:rsidRPr="00B1761F">
        <w:rPr>
          <w:rFonts w:ascii="Arial" w:hAnsi="Arial" w:cs="Arial"/>
          <w:sz w:val="24"/>
          <w:szCs w:val="24"/>
        </w:rPr>
        <w:t>compared</w:t>
      </w:r>
      <w:r w:rsidRPr="00B1761F">
        <w:rPr>
          <w:rFonts w:ascii="Arial" w:hAnsi="Arial" w:cs="Arial"/>
          <w:spacing w:val="8"/>
          <w:sz w:val="24"/>
          <w:szCs w:val="24"/>
        </w:rPr>
        <w:t xml:space="preserve"> </w:t>
      </w:r>
      <w:r w:rsidRPr="00B1761F">
        <w:rPr>
          <w:rFonts w:ascii="Arial" w:hAnsi="Arial" w:cs="Arial"/>
          <w:sz w:val="24"/>
          <w:szCs w:val="24"/>
        </w:rPr>
        <w:t>with</w:t>
      </w:r>
      <w:r w:rsidRPr="00B1761F">
        <w:rPr>
          <w:rFonts w:ascii="Arial" w:hAnsi="Arial" w:cs="Arial"/>
          <w:spacing w:val="11"/>
          <w:sz w:val="24"/>
          <w:szCs w:val="24"/>
        </w:rPr>
        <w:t xml:space="preserve"> </w:t>
      </w:r>
      <w:r w:rsidRPr="00B1761F">
        <w:rPr>
          <w:rFonts w:ascii="Arial" w:hAnsi="Arial" w:cs="Arial"/>
          <w:sz w:val="24"/>
          <w:szCs w:val="24"/>
        </w:rPr>
        <w:t>the</w:t>
      </w:r>
      <w:r w:rsidRPr="00B1761F">
        <w:rPr>
          <w:rFonts w:ascii="Arial" w:hAnsi="Arial" w:cs="Arial"/>
          <w:spacing w:val="13"/>
          <w:sz w:val="24"/>
          <w:szCs w:val="24"/>
        </w:rPr>
        <w:t xml:space="preserve"> </w:t>
      </w:r>
      <w:r w:rsidRPr="00B1761F">
        <w:rPr>
          <w:rFonts w:ascii="Arial" w:hAnsi="Arial" w:cs="Arial"/>
          <w:sz w:val="24"/>
          <w:szCs w:val="24"/>
        </w:rPr>
        <w:t>pipe</w:t>
      </w:r>
      <w:r w:rsidRPr="00B1761F">
        <w:rPr>
          <w:rFonts w:ascii="Arial" w:hAnsi="Arial" w:cs="Arial"/>
          <w:spacing w:val="11"/>
          <w:sz w:val="24"/>
          <w:szCs w:val="24"/>
        </w:rPr>
        <w:t xml:space="preserve"> </w:t>
      </w:r>
      <w:r w:rsidRPr="00B1761F">
        <w:rPr>
          <w:rFonts w:ascii="Arial" w:hAnsi="Arial" w:cs="Arial"/>
          <w:sz w:val="24"/>
          <w:szCs w:val="24"/>
        </w:rPr>
        <w:t>diameter,</w:t>
      </w:r>
      <w:r w:rsidRPr="00B1761F">
        <w:rPr>
          <w:rFonts w:ascii="Arial" w:hAnsi="Arial" w:cs="Arial"/>
          <w:spacing w:val="8"/>
          <w:sz w:val="24"/>
          <w:szCs w:val="24"/>
        </w:rPr>
        <w:t xml:space="preserve"> </w:t>
      </w:r>
      <w:r w:rsidRPr="00B1761F">
        <w:rPr>
          <w:rFonts w:ascii="Arial" w:hAnsi="Arial" w:cs="Arial"/>
          <w:sz w:val="24"/>
          <w:szCs w:val="24"/>
        </w:rPr>
        <w:t>and a</w:t>
      </w:r>
      <w:r w:rsidRPr="00B1761F">
        <w:rPr>
          <w:rFonts w:ascii="Arial" w:hAnsi="Arial" w:cs="Arial"/>
          <w:spacing w:val="32"/>
          <w:sz w:val="24"/>
          <w:szCs w:val="24"/>
        </w:rPr>
        <w:t xml:space="preserve"> </w:t>
      </w:r>
      <w:r w:rsidRPr="00B1761F">
        <w:rPr>
          <w:rFonts w:ascii="Arial" w:hAnsi="Arial" w:cs="Arial"/>
          <w:sz w:val="24"/>
          <w:szCs w:val="24"/>
        </w:rPr>
        <w:t>thin</w:t>
      </w:r>
      <w:r w:rsidRPr="00B1761F">
        <w:rPr>
          <w:rFonts w:ascii="Arial" w:hAnsi="Arial" w:cs="Arial"/>
          <w:spacing w:val="27"/>
          <w:sz w:val="24"/>
          <w:szCs w:val="24"/>
        </w:rPr>
        <w:t xml:space="preserve"> </w:t>
      </w:r>
      <w:r w:rsidRPr="00B1761F">
        <w:rPr>
          <w:rFonts w:ascii="Arial" w:hAnsi="Arial" w:cs="Arial"/>
          <w:sz w:val="24"/>
          <w:szCs w:val="24"/>
        </w:rPr>
        <w:t>pipe</w:t>
      </w:r>
      <w:r w:rsidRPr="00B1761F">
        <w:rPr>
          <w:rFonts w:ascii="Arial" w:hAnsi="Arial" w:cs="Arial"/>
          <w:spacing w:val="31"/>
          <w:sz w:val="24"/>
          <w:szCs w:val="24"/>
        </w:rPr>
        <w:t xml:space="preserve"> </w:t>
      </w:r>
      <w:r w:rsidRPr="00B1761F">
        <w:rPr>
          <w:rFonts w:ascii="Arial" w:hAnsi="Arial" w:cs="Arial"/>
          <w:sz w:val="24"/>
          <w:szCs w:val="24"/>
        </w:rPr>
        <w:t>wall.</w:t>
      </w:r>
      <w:r w:rsidRPr="00B1761F">
        <w:rPr>
          <w:rFonts w:ascii="Arial" w:hAnsi="Arial" w:cs="Arial"/>
          <w:spacing w:val="25"/>
          <w:sz w:val="24"/>
          <w:szCs w:val="24"/>
        </w:rPr>
        <w:t xml:space="preserve"> </w:t>
      </w:r>
      <w:r w:rsidRPr="00B1761F">
        <w:rPr>
          <w:rFonts w:ascii="Arial" w:hAnsi="Arial" w:cs="Arial"/>
          <w:sz w:val="24"/>
          <w:szCs w:val="24"/>
        </w:rPr>
        <w:t>The</w:t>
      </w:r>
      <w:r w:rsidRPr="00B1761F">
        <w:rPr>
          <w:rFonts w:ascii="Arial" w:hAnsi="Arial" w:cs="Arial"/>
          <w:spacing w:val="29"/>
          <w:sz w:val="24"/>
          <w:szCs w:val="24"/>
        </w:rPr>
        <w:t xml:space="preserve"> </w:t>
      </w:r>
      <w:r w:rsidRPr="00B1761F">
        <w:rPr>
          <w:rFonts w:ascii="Arial" w:hAnsi="Arial" w:cs="Arial"/>
          <w:sz w:val="24"/>
          <w:szCs w:val="24"/>
        </w:rPr>
        <w:t>sensitive</w:t>
      </w:r>
      <w:r w:rsidRPr="00B1761F">
        <w:rPr>
          <w:rFonts w:ascii="Arial" w:hAnsi="Arial" w:cs="Arial"/>
          <w:spacing w:val="27"/>
          <w:sz w:val="24"/>
          <w:szCs w:val="24"/>
        </w:rPr>
        <w:t xml:space="preserve"> </w:t>
      </w:r>
      <w:r w:rsidRPr="00B1761F">
        <w:rPr>
          <w:rFonts w:ascii="Arial" w:hAnsi="Arial" w:cs="Arial"/>
          <w:sz w:val="24"/>
          <w:szCs w:val="24"/>
        </w:rPr>
        <w:t>volume</w:t>
      </w:r>
      <w:r w:rsidRPr="00B1761F">
        <w:rPr>
          <w:rFonts w:ascii="Arial" w:hAnsi="Arial" w:cs="Arial"/>
          <w:spacing w:val="25"/>
          <w:sz w:val="24"/>
          <w:szCs w:val="24"/>
        </w:rPr>
        <w:t xml:space="preserve"> </w:t>
      </w:r>
      <w:r w:rsidRPr="00B1761F">
        <w:rPr>
          <w:rFonts w:ascii="Arial" w:hAnsi="Arial" w:cs="Arial"/>
          <w:sz w:val="24"/>
          <w:szCs w:val="24"/>
        </w:rPr>
        <w:t>will</w:t>
      </w:r>
      <w:r w:rsidRPr="00B1761F">
        <w:rPr>
          <w:rFonts w:ascii="Arial" w:hAnsi="Arial" w:cs="Arial"/>
          <w:spacing w:val="29"/>
          <w:sz w:val="24"/>
          <w:szCs w:val="24"/>
        </w:rPr>
        <w:t xml:space="preserve"> </w:t>
      </w:r>
      <w:r w:rsidRPr="00B1761F">
        <w:rPr>
          <w:rFonts w:ascii="Arial" w:hAnsi="Arial" w:cs="Arial"/>
          <w:sz w:val="24"/>
          <w:szCs w:val="24"/>
        </w:rPr>
        <w:t>then</w:t>
      </w:r>
      <w:r w:rsidRPr="00B1761F">
        <w:rPr>
          <w:rFonts w:ascii="Arial" w:hAnsi="Arial" w:cs="Arial"/>
          <w:spacing w:val="28"/>
          <w:sz w:val="24"/>
          <w:szCs w:val="24"/>
        </w:rPr>
        <w:t xml:space="preserve"> </w:t>
      </w:r>
      <w:r w:rsidRPr="00B1761F">
        <w:rPr>
          <w:rFonts w:ascii="Arial" w:hAnsi="Arial" w:cs="Arial"/>
          <w:sz w:val="24"/>
          <w:szCs w:val="24"/>
        </w:rPr>
        <w:t>be</w:t>
      </w:r>
      <w:r w:rsidRPr="00B1761F">
        <w:rPr>
          <w:rFonts w:ascii="Arial" w:hAnsi="Arial" w:cs="Arial"/>
          <w:spacing w:val="30"/>
          <w:sz w:val="24"/>
          <w:szCs w:val="24"/>
        </w:rPr>
        <w:t xml:space="preserve"> </w:t>
      </w:r>
      <w:r w:rsidRPr="00B1761F">
        <w:rPr>
          <w:rFonts w:ascii="Arial" w:hAnsi="Arial" w:cs="Arial"/>
          <w:sz w:val="24"/>
          <w:szCs w:val="24"/>
        </w:rPr>
        <w:t>as shown</w:t>
      </w:r>
      <w:r w:rsidRPr="00B1761F">
        <w:rPr>
          <w:rFonts w:ascii="Arial" w:hAnsi="Arial" w:cs="Arial"/>
          <w:spacing w:val="49"/>
          <w:sz w:val="24"/>
          <w:szCs w:val="24"/>
        </w:rPr>
        <w:t xml:space="preserve"> </w:t>
      </w:r>
      <w:r w:rsidRPr="00B1761F">
        <w:rPr>
          <w:rFonts w:ascii="Arial" w:hAnsi="Arial" w:cs="Arial"/>
          <w:sz w:val="24"/>
          <w:szCs w:val="24"/>
        </w:rPr>
        <w:t>in</w:t>
      </w:r>
      <w:r w:rsidRPr="00B1761F">
        <w:rPr>
          <w:rFonts w:ascii="Arial" w:hAnsi="Arial" w:cs="Arial"/>
          <w:spacing w:val="52"/>
          <w:sz w:val="24"/>
          <w:szCs w:val="24"/>
        </w:rPr>
        <w:t xml:space="preserve"> </w:t>
      </w:r>
      <w:r w:rsidRPr="00B1761F">
        <w:rPr>
          <w:rFonts w:ascii="Arial" w:hAnsi="Arial" w:cs="Arial"/>
          <w:sz w:val="24"/>
          <w:szCs w:val="24"/>
        </w:rPr>
        <w:t>Fig.</w:t>
      </w:r>
      <w:r w:rsidRPr="00B1761F">
        <w:rPr>
          <w:rFonts w:ascii="Arial" w:hAnsi="Arial" w:cs="Arial"/>
          <w:spacing w:val="50"/>
          <w:sz w:val="24"/>
          <w:szCs w:val="24"/>
        </w:rPr>
        <w:t xml:space="preserve"> </w:t>
      </w:r>
      <w:r w:rsidRPr="00B1761F">
        <w:rPr>
          <w:rFonts w:ascii="Arial" w:hAnsi="Arial" w:cs="Arial"/>
          <w:sz w:val="24"/>
          <w:szCs w:val="24"/>
        </w:rPr>
        <w:t>5.</w:t>
      </w:r>
      <w:r w:rsidRPr="00B1761F">
        <w:rPr>
          <w:rFonts w:ascii="Arial" w:hAnsi="Arial" w:cs="Arial"/>
          <w:spacing w:val="51"/>
          <w:sz w:val="24"/>
          <w:szCs w:val="24"/>
        </w:rPr>
        <w:t xml:space="preserve"> </w:t>
      </w:r>
      <w:r w:rsidRPr="00B1761F">
        <w:rPr>
          <w:rFonts w:ascii="Arial" w:hAnsi="Arial" w:cs="Arial"/>
          <w:sz w:val="24"/>
          <w:szCs w:val="24"/>
        </w:rPr>
        <w:t>The lack</w:t>
      </w:r>
      <w:r w:rsidRPr="00B1761F">
        <w:rPr>
          <w:rFonts w:ascii="Arial" w:hAnsi="Arial" w:cs="Arial"/>
          <w:spacing w:val="49"/>
          <w:sz w:val="24"/>
          <w:szCs w:val="24"/>
        </w:rPr>
        <w:t xml:space="preserve"> </w:t>
      </w:r>
      <w:r w:rsidRPr="00B1761F">
        <w:rPr>
          <w:rFonts w:ascii="Arial" w:hAnsi="Arial" w:cs="Arial"/>
          <w:sz w:val="24"/>
          <w:szCs w:val="24"/>
        </w:rPr>
        <w:t>of pipe-axis</w:t>
      </w:r>
      <w:r w:rsidRPr="00B1761F">
        <w:rPr>
          <w:rFonts w:ascii="Arial" w:hAnsi="Arial" w:cs="Arial"/>
          <w:spacing w:val="45"/>
          <w:sz w:val="24"/>
          <w:szCs w:val="24"/>
        </w:rPr>
        <w:t xml:space="preserve"> </w:t>
      </w:r>
      <w:r w:rsidRPr="00B1761F">
        <w:rPr>
          <w:rFonts w:ascii="Arial" w:hAnsi="Arial" w:cs="Arial"/>
          <w:sz w:val="24"/>
          <w:szCs w:val="24"/>
        </w:rPr>
        <w:t>symmetry</w:t>
      </w:r>
      <w:r w:rsidRPr="00B1761F">
        <w:rPr>
          <w:rFonts w:ascii="Arial" w:hAnsi="Arial" w:cs="Arial"/>
          <w:spacing w:val="47"/>
          <w:sz w:val="24"/>
          <w:szCs w:val="24"/>
        </w:rPr>
        <w:t xml:space="preserve"> </w:t>
      </w:r>
      <w:r w:rsidRPr="00B1761F">
        <w:rPr>
          <w:rFonts w:ascii="Arial" w:hAnsi="Arial" w:cs="Arial"/>
          <w:sz w:val="24"/>
          <w:szCs w:val="24"/>
        </w:rPr>
        <w:t>of stratified</w:t>
      </w:r>
      <w:r w:rsidRPr="00B1761F">
        <w:rPr>
          <w:rFonts w:ascii="Arial" w:hAnsi="Arial" w:cs="Arial"/>
          <w:spacing w:val="-4"/>
          <w:sz w:val="24"/>
          <w:szCs w:val="24"/>
        </w:rPr>
        <w:t xml:space="preserve"> </w:t>
      </w:r>
      <w:r w:rsidRPr="00B1761F">
        <w:rPr>
          <w:rFonts w:ascii="Arial" w:hAnsi="Arial" w:cs="Arial"/>
          <w:sz w:val="24"/>
          <w:szCs w:val="24"/>
        </w:rPr>
        <w:t>flows</w:t>
      </w:r>
      <w:r w:rsidRPr="00B1761F">
        <w:rPr>
          <w:rFonts w:ascii="Arial" w:hAnsi="Arial" w:cs="Arial"/>
          <w:spacing w:val="-3"/>
          <w:sz w:val="24"/>
          <w:szCs w:val="24"/>
        </w:rPr>
        <w:t xml:space="preserve"> </w:t>
      </w:r>
      <w:r w:rsidRPr="00B1761F">
        <w:rPr>
          <w:rFonts w:ascii="Arial" w:hAnsi="Arial" w:cs="Arial"/>
          <w:sz w:val="24"/>
          <w:szCs w:val="24"/>
        </w:rPr>
        <w:t>produces</w:t>
      </w:r>
      <w:r w:rsidRPr="00B1761F">
        <w:rPr>
          <w:rFonts w:ascii="Arial" w:hAnsi="Arial" w:cs="Arial"/>
          <w:spacing w:val="4"/>
          <w:sz w:val="24"/>
          <w:szCs w:val="24"/>
        </w:rPr>
        <w:t xml:space="preserve"> </w:t>
      </w:r>
      <w:r w:rsidRPr="00B1761F">
        <w:rPr>
          <w:rFonts w:ascii="Arial" w:hAnsi="Arial" w:cs="Arial"/>
          <w:sz w:val="24"/>
          <w:szCs w:val="24"/>
        </w:rPr>
        <w:t>measurements of</w:t>
      </w:r>
      <w:r w:rsidRPr="00B1761F">
        <w:rPr>
          <w:rFonts w:ascii="Arial" w:hAnsi="Arial" w:cs="Arial"/>
          <w:spacing w:val="9"/>
          <w:sz w:val="24"/>
          <w:szCs w:val="24"/>
        </w:rPr>
        <w:t xml:space="preserve"> </w:t>
      </w:r>
      <w:r w:rsidRPr="00B1761F">
        <w:rPr>
          <w:rFonts w:ascii="Arial" w:hAnsi="Arial" w:cs="Arial"/>
          <w:sz w:val="24"/>
          <w:szCs w:val="24"/>
        </w:rPr>
        <w:t>the</w:t>
      </w:r>
      <w:r w:rsidRPr="00B1761F">
        <w:rPr>
          <w:rFonts w:ascii="Arial" w:hAnsi="Arial" w:cs="Arial"/>
          <w:spacing w:val="8"/>
          <w:sz w:val="24"/>
          <w:szCs w:val="24"/>
        </w:rPr>
        <w:t xml:space="preserve"> </w:t>
      </w:r>
      <w:r w:rsidRPr="00B1761F">
        <w:rPr>
          <w:rFonts w:ascii="Arial" w:hAnsi="Arial" w:cs="Arial"/>
          <w:sz w:val="24"/>
          <w:szCs w:val="24"/>
        </w:rPr>
        <w:t>void</w:t>
      </w:r>
      <w:r w:rsidRPr="00B1761F">
        <w:rPr>
          <w:rFonts w:ascii="Arial" w:hAnsi="Arial" w:cs="Arial"/>
          <w:spacing w:val="6"/>
          <w:sz w:val="24"/>
          <w:szCs w:val="24"/>
        </w:rPr>
        <w:t xml:space="preserve"> </w:t>
      </w:r>
      <w:r w:rsidRPr="00B1761F">
        <w:rPr>
          <w:rFonts w:ascii="Arial" w:hAnsi="Arial" w:cs="Arial"/>
          <w:sz w:val="24"/>
          <w:szCs w:val="24"/>
        </w:rPr>
        <w:t>fraction</w:t>
      </w:r>
      <w:r w:rsidRPr="00B1761F">
        <w:rPr>
          <w:rFonts w:ascii="Arial" w:hAnsi="Arial" w:cs="Arial"/>
          <w:spacing w:val="1"/>
          <w:sz w:val="24"/>
          <w:szCs w:val="24"/>
        </w:rPr>
        <w:t xml:space="preserve"> </w:t>
      </w:r>
      <w:r w:rsidRPr="00B1761F">
        <w:rPr>
          <w:rFonts w:ascii="Arial" w:hAnsi="Arial" w:cs="Arial"/>
          <w:sz w:val="24"/>
          <w:szCs w:val="24"/>
        </w:rPr>
        <w:t>that</w:t>
      </w:r>
      <w:r w:rsidRPr="00B1761F">
        <w:rPr>
          <w:rFonts w:ascii="Arial" w:hAnsi="Arial" w:cs="Arial"/>
          <w:spacing w:val="4"/>
          <w:sz w:val="24"/>
          <w:szCs w:val="24"/>
        </w:rPr>
        <w:t xml:space="preserve"> </w:t>
      </w:r>
      <w:r w:rsidRPr="00B1761F">
        <w:rPr>
          <w:rFonts w:ascii="Arial" w:hAnsi="Arial" w:cs="Arial"/>
          <w:sz w:val="24"/>
          <w:szCs w:val="24"/>
        </w:rPr>
        <w:t>depend</w:t>
      </w:r>
      <w:r w:rsidRPr="00B1761F">
        <w:rPr>
          <w:rFonts w:ascii="Arial" w:hAnsi="Arial" w:cs="Arial"/>
          <w:spacing w:val="1"/>
          <w:sz w:val="24"/>
          <w:szCs w:val="24"/>
        </w:rPr>
        <w:t xml:space="preserve"> </w:t>
      </w:r>
      <w:r w:rsidRPr="00B1761F">
        <w:rPr>
          <w:rFonts w:ascii="Arial" w:hAnsi="Arial" w:cs="Arial"/>
          <w:sz w:val="24"/>
          <w:szCs w:val="24"/>
        </w:rPr>
        <w:t>on</w:t>
      </w:r>
      <w:r w:rsidRPr="00B1761F">
        <w:rPr>
          <w:rFonts w:ascii="Arial" w:hAnsi="Arial" w:cs="Arial"/>
          <w:spacing w:val="3"/>
          <w:sz w:val="24"/>
          <w:szCs w:val="24"/>
        </w:rPr>
        <w:t xml:space="preserve"> </w:t>
      </w:r>
      <w:r w:rsidRPr="00B1761F">
        <w:rPr>
          <w:rFonts w:ascii="Arial" w:hAnsi="Arial" w:cs="Arial"/>
          <w:sz w:val="24"/>
          <w:szCs w:val="24"/>
        </w:rPr>
        <w:t>the</w:t>
      </w:r>
      <w:r w:rsidRPr="00B1761F">
        <w:rPr>
          <w:rFonts w:ascii="Arial" w:hAnsi="Arial" w:cs="Arial"/>
          <w:spacing w:val="3"/>
          <w:sz w:val="24"/>
          <w:szCs w:val="24"/>
        </w:rPr>
        <w:t xml:space="preserve"> </w:t>
      </w:r>
      <w:r w:rsidRPr="00B1761F">
        <w:rPr>
          <w:rFonts w:ascii="Arial" w:hAnsi="Arial" w:cs="Arial"/>
          <w:sz w:val="24"/>
          <w:szCs w:val="24"/>
        </w:rPr>
        <w:t>direction of</w:t>
      </w:r>
      <w:r w:rsidRPr="00B1761F">
        <w:rPr>
          <w:rFonts w:ascii="Arial" w:hAnsi="Arial" w:cs="Arial"/>
          <w:spacing w:val="3"/>
          <w:sz w:val="24"/>
          <w:szCs w:val="24"/>
        </w:rPr>
        <w:t xml:space="preserve"> </w:t>
      </w:r>
      <w:r w:rsidRPr="00B1761F">
        <w:rPr>
          <w:rFonts w:ascii="Arial" w:hAnsi="Arial" w:cs="Arial"/>
          <w:sz w:val="24"/>
          <w:szCs w:val="24"/>
        </w:rPr>
        <w:t>the</w:t>
      </w:r>
      <w:r w:rsidRPr="00B1761F">
        <w:rPr>
          <w:rFonts w:ascii="Arial" w:hAnsi="Arial" w:cs="Arial"/>
          <w:spacing w:val="5"/>
          <w:sz w:val="24"/>
          <w:szCs w:val="24"/>
        </w:rPr>
        <w:t xml:space="preserve"> </w:t>
      </w:r>
      <w:r w:rsidRPr="00B1761F">
        <w:rPr>
          <w:rFonts w:ascii="Arial" w:hAnsi="Arial" w:cs="Arial"/>
          <w:sz w:val="24"/>
          <w:szCs w:val="24"/>
        </w:rPr>
        <w:t>source–detector axis.</w:t>
      </w:r>
      <w:r w:rsidRPr="00B1761F">
        <w:rPr>
          <w:rFonts w:ascii="Arial" w:hAnsi="Arial" w:cs="Arial"/>
          <w:spacing w:val="6"/>
          <w:sz w:val="24"/>
          <w:szCs w:val="24"/>
        </w:rPr>
        <w:t xml:space="preserve"> </w:t>
      </w:r>
      <w:r w:rsidRPr="00B1761F">
        <w:rPr>
          <w:rFonts w:ascii="Arial" w:hAnsi="Arial" w:cs="Arial"/>
          <w:sz w:val="24"/>
          <w:szCs w:val="24"/>
        </w:rPr>
        <w:t>In</w:t>
      </w:r>
      <w:r w:rsidRPr="00B1761F">
        <w:rPr>
          <w:rFonts w:ascii="Arial" w:hAnsi="Arial" w:cs="Arial"/>
          <w:spacing w:val="6"/>
          <w:sz w:val="24"/>
          <w:szCs w:val="24"/>
        </w:rPr>
        <w:t xml:space="preserve"> </w:t>
      </w:r>
      <w:r w:rsidRPr="00B1761F">
        <w:rPr>
          <w:rFonts w:ascii="Arial" w:hAnsi="Arial" w:cs="Arial"/>
          <w:sz w:val="24"/>
          <w:szCs w:val="24"/>
        </w:rPr>
        <w:t>what</w:t>
      </w:r>
      <w:r w:rsidRPr="00B1761F">
        <w:rPr>
          <w:rFonts w:ascii="Arial" w:hAnsi="Arial" w:cs="Arial"/>
          <w:spacing w:val="7"/>
          <w:sz w:val="24"/>
          <w:szCs w:val="24"/>
        </w:rPr>
        <w:t xml:space="preserve"> </w:t>
      </w:r>
      <w:r w:rsidRPr="00B1761F">
        <w:rPr>
          <w:rFonts w:ascii="Arial" w:hAnsi="Arial" w:cs="Arial"/>
          <w:sz w:val="24"/>
          <w:szCs w:val="24"/>
        </w:rPr>
        <w:t>follows, the</w:t>
      </w:r>
      <w:r w:rsidRPr="00B1761F">
        <w:rPr>
          <w:rFonts w:ascii="Arial" w:hAnsi="Arial" w:cs="Arial"/>
          <w:spacing w:val="10"/>
          <w:sz w:val="24"/>
          <w:szCs w:val="24"/>
        </w:rPr>
        <w:t xml:space="preserve"> </w:t>
      </w:r>
      <w:r w:rsidRPr="00B1761F">
        <w:rPr>
          <w:rFonts w:ascii="Arial" w:hAnsi="Arial" w:cs="Arial"/>
          <w:sz w:val="24"/>
          <w:szCs w:val="24"/>
        </w:rPr>
        <w:t>direction will</w:t>
      </w:r>
      <w:r w:rsidRPr="00B1761F">
        <w:rPr>
          <w:rFonts w:ascii="Arial" w:hAnsi="Arial" w:cs="Arial"/>
          <w:spacing w:val="8"/>
          <w:sz w:val="24"/>
          <w:szCs w:val="24"/>
        </w:rPr>
        <w:t xml:space="preserve"> </w:t>
      </w:r>
      <w:r w:rsidRPr="00B1761F">
        <w:rPr>
          <w:rFonts w:ascii="Arial" w:hAnsi="Arial" w:cs="Arial"/>
          <w:sz w:val="24"/>
          <w:szCs w:val="24"/>
        </w:rPr>
        <w:t>be</w:t>
      </w:r>
      <w:r w:rsidRPr="00B1761F">
        <w:rPr>
          <w:rFonts w:ascii="Arial" w:hAnsi="Arial" w:cs="Arial"/>
          <w:spacing w:val="7"/>
          <w:sz w:val="24"/>
          <w:szCs w:val="24"/>
        </w:rPr>
        <w:t xml:space="preserve"> </w:t>
      </w:r>
      <w:r w:rsidRPr="00B1761F">
        <w:rPr>
          <w:rFonts w:ascii="Arial" w:hAnsi="Arial" w:cs="Arial"/>
          <w:sz w:val="24"/>
          <w:szCs w:val="24"/>
        </w:rPr>
        <w:t>called</w:t>
      </w:r>
      <w:r w:rsidRPr="00B1761F">
        <w:rPr>
          <w:rFonts w:ascii="Arial" w:hAnsi="Arial" w:cs="Arial"/>
          <w:spacing w:val="5"/>
          <w:sz w:val="24"/>
          <w:szCs w:val="24"/>
        </w:rPr>
        <w:t xml:space="preserve"> </w:t>
      </w:r>
      <w:r w:rsidRPr="00B1761F">
        <w:rPr>
          <w:rFonts w:ascii="Arial" w:hAnsi="Arial" w:cs="Arial"/>
          <w:i/>
          <w:sz w:val="24"/>
          <w:szCs w:val="24"/>
        </w:rPr>
        <w:t>top– bottom</w:t>
      </w:r>
      <w:r w:rsidRPr="00B1761F">
        <w:rPr>
          <w:rFonts w:ascii="Arial" w:hAnsi="Arial" w:cs="Arial"/>
          <w:i/>
          <w:spacing w:val="18"/>
          <w:sz w:val="24"/>
          <w:szCs w:val="24"/>
        </w:rPr>
        <w:t xml:space="preserve"> </w:t>
      </w:r>
      <w:r w:rsidRPr="00B1761F">
        <w:rPr>
          <w:rFonts w:ascii="Arial" w:hAnsi="Arial" w:cs="Arial"/>
          <w:i/>
          <w:sz w:val="24"/>
          <w:szCs w:val="24"/>
        </w:rPr>
        <w:t xml:space="preserve">configuration </w:t>
      </w:r>
      <w:r w:rsidRPr="00B1761F">
        <w:rPr>
          <w:rFonts w:ascii="Arial" w:hAnsi="Arial" w:cs="Arial"/>
          <w:sz w:val="24"/>
          <w:szCs w:val="24"/>
        </w:rPr>
        <w:t>when</w:t>
      </w:r>
      <w:r w:rsidRPr="00B1761F">
        <w:rPr>
          <w:rFonts w:ascii="Arial" w:hAnsi="Arial" w:cs="Arial"/>
          <w:spacing w:val="19"/>
          <w:sz w:val="24"/>
          <w:szCs w:val="24"/>
        </w:rPr>
        <w:t xml:space="preserve"> </w:t>
      </w:r>
      <w:r w:rsidRPr="00B1761F">
        <w:rPr>
          <w:rFonts w:ascii="Arial" w:hAnsi="Arial" w:cs="Arial"/>
          <w:sz w:val="24"/>
          <w:szCs w:val="24"/>
        </w:rPr>
        <w:t>the</w:t>
      </w:r>
      <w:r w:rsidRPr="00B1761F">
        <w:rPr>
          <w:rFonts w:ascii="Arial" w:hAnsi="Arial" w:cs="Arial"/>
          <w:spacing w:val="22"/>
          <w:sz w:val="24"/>
          <w:szCs w:val="24"/>
        </w:rPr>
        <w:t xml:space="preserve"> </w:t>
      </w:r>
      <w:r w:rsidRPr="00B1761F">
        <w:rPr>
          <w:rFonts w:ascii="Arial" w:hAnsi="Arial" w:cs="Arial"/>
          <w:sz w:val="24"/>
          <w:szCs w:val="24"/>
        </w:rPr>
        <w:t>source</w:t>
      </w:r>
      <w:r w:rsidRPr="00B1761F">
        <w:rPr>
          <w:rFonts w:ascii="Arial" w:hAnsi="Arial" w:cs="Arial"/>
          <w:spacing w:val="20"/>
          <w:sz w:val="24"/>
          <w:szCs w:val="24"/>
        </w:rPr>
        <w:t xml:space="preserve"> </w:t>
      </w:r>
      <w:r w:rsidRPr="00B1761F">
        <w:rPr>
          <w:rFonts w:ascii="Arial" w:hAnsi="Arial" w:cs="Arial"/>
          <w:sz w:val="24"/>
          <w:szCs w:val="24"/>
        </w:rPr>
        <w:t>is</w:t>
      </w:r>
      <w:r w:rsidRPr="00B1761F">
        <w:rPr>
          <w:rFonts w:ascii="Arial" w:hAnsi="Arial" w:cs="Arial"/>
          <w:spacing w:val="21"/>
          <w:sz w:val="24"/>
          <w:szCs w:val="24"/>
        </w:rPr>
        <w:t xml:space="preserve"> </w:t>
      </w:r>
      <w:r w:rsidRPr="00B1761F">
        <w:rPr>
          <w:rFonts w:ascii="Arial" w:hAnsi="Arial" w:cs="Arial"/>
          <w:sz w:val="24"/>
          <w:szCs w:val="24"/>
        </w:rPr>
        <w:t>above</w:t>
      </w:r>
      <w:r w:rsidRPr="00B1761F">
        <w:rPr>
          <w:rFonts w:ascii="Arial" w:hAnsi="Arial" w:cs="Arial"/>
          <w:spacing w:val="19"/>
          <w:sz w:val="24"/>
          <w:szCs w:val="24"/>
        </w:rPr>
        <w:t xml:space="preserve"> </w:t>
      </w:r>
      <w:r w:rsidRPr="00B1761F">
        <w:rPr>
          <w:rFonts w:ascii="Arial" w:hAnsi="Arial" w:cs="Arial"/>
          <w:sz w:val="24"/>
          <w:szCs w:val="24"/>
        </w:rPr>
        <w:t>and</w:t>
      </w:r>
      <w:r w:rsidRPr="00B1761F">
        <w:rPr>
          <w:rFonts w:ascii="Arial" w:hAnsi="Arial" w:cs="Arial"/>
          <w:spacing w:val="21"/>
          <w:sz w:val="24"/>
          <w:szCs w:val="24"/>
        </w:rPr>
        <w:t xml:space="preserve"> </w:t>
      </w:r>
      <w:r w:rsidRPr="00B1761F">
        <w:rPr>
          <w:rFonts w:ascii="Arial" w:hAnsi="Arial" w:cs="Arial"/>
          <w:sz w:val="24"/>
          <w:szCs w:val="24"/>
        </w:rPr>
        <w:t>the detector</w:t>
      </w:r>
      <w:r w:rsidRPr="00B1761F">
        <w:rPr>
          <w:rFonts w:ascii="Arial" w:hAnsi="Arial" w:cs="Arial"/>
          <w:spacing w:val="7"/>
          <w:sz w:val="24"/>
          <w:szCs w:val="24"/>
        </w:rPr>
        <w:t xml:space="preserve"> </w:t>
      </w:r>
      <w:r w:rsidRPr="00B1761F">
        <w:rPr>
          <w:rFonts w:ascii="Arial" w:hAnsi="Arial" w:cs="Arial"/>
          <w:sz w:val="24"/>
          <w:szCs w:val="24"/>
        </w:rPr>
        <w:t>is</w:t>
      </w:r>
      <w:r w:rsidRPr="00B1761F">
        <w:rPr>
          <w:rFonts w:ascii="Arial" w:hAnsi="Arial" w:cs="Arial"/>
          <w:spacing w:val="14"/>
          <w:sz w:val="24"/>
          <w:szCs w:val="24"/>
        </w:rPr>
        <w:t xml:space="preserve"> </w:t>
      </w:r>
      <w:r w:rsidRPr="00B1761F">
        <w:rPr>
          <w:rFonts w:ascii="Arial" w:hAnsi="Arial" w:cs="Arial"/>
          <w:sz w:val="24"/>
          <w:szCs w:val="24"/>
        </w:rPr>
        <w:t>below</w:t>
      </w:r>
      <w:r w:rsidRPr="00B1761F">
        <w:rPr>
          <w:rFonts w:ascii="Arial" w:hAnsi="Arial" w:cs="Arial"/>
          <w:spacing w:val="8"/>
          <w:sz w:val="24"/>
          <w:szCs w:val="24"/>
        </w:rPr>
        <w:t xml:space="preserve"> </w:t>
      </w:r>
      <w:r w:rsidRPr="00B1761F">
        <w:rPr>
          <w:rFonts w:ascii="Arial" w:hAnsi="Arial" w:cs="Arial"/>
          <w:sz w:val="24"/>
          <w:szCs w:val="24"/>
        </w:rPr>
        <w:t>the</w:t>
      </w:r>
      <w:r w:rsidRPr="00B1761F">
        <w:rPr>
          <w:rFonts w:ascii="Arial" w:hAnsi="Arial" w:cs="Arial"/>
          <w:spacing w:val="13"/>
          <w:sz w:val="24"/>
          <w:szCs w:val="24"/>
        </w:rPr>
        <w:t xml:space="preserve"> </w:t>
      </w:r>
      <w:r w:rsidRPr="00B1761F">
        <w:rPr>
          <w:rFonts w:ascii="Arial" w:hAnsi="Arial" w:cs="Arial"/>
          <w:sz w:val="24"/>
          <w:szCs w:val="24"/>
        </w:rPr>
        <w:t>oil–gas</w:t>
      </w:r>
      <w:r w:rsidRPr="00B1761F">
        <w:rPr>
          <w:rFonts w:ascii="Arial" w:hAnsi="Arial" w:cs="Arial"/>
          <w:spacing w:val="5"/>
          <w:sz w:val="24"/>
          <w:szCs w:val="24"/>
        </w:rPr>
        <w:t xml:space="preserve"> </w:t>
      </w:r>
      <w:r w:rsidRPr="00B1761F">
        <w:rPr>
          <w:rFonts w:ascii="Arial" w:hAnsi="Arial" w:cs="Arial"/>
          <w:sz w:val="24"/>
          <w:szCs w:val="24"/>
        </w:rPr>
        <w:t>interface,</w:t>
      </w:r>
      <w:r w:rsidRPr="00B1761F">
        <w:rPr>
          <w:rFonts w:ascii="Arial" w:hAnsi="Arial" w:cs="Arial"/>
          <w:spacing w:val="8"/>
          <w:sz w:val="24"/>
          <w:szCs w:val="24"/>
        </w:rPr>
        <w:t xml:space="preserve"> </w:t>
      </w:r>
      <w:r w:rsidRPr="00B1761F">
        <w:rPr>
          <w:rFonts w:ascii="Arial" w:hAnsi="Arial" w:cs="Arial"/>
          <w:sz w:val="24"/>
          <w:szCs w:val="24"/>
        </w:rPr>
        <w:t>as</w:t>
      </w:r>
      <w:r w:rsidRPr="00B1761F">
        <w:rPr>
          <w:rFonts w:ascii="Arial" w:hAnsi="Arial" w:cs="Arial"/>
          <w:spacing w:val="12"/>
          <w:sz w:val="24"/>
          <w:szCs w:val="24"/>
        </w:rPr>
        <w:t xml:space="preserve"> </w:t>
      </w:r>
      <w:r w:rsidRPr="00B1761F">
        <w:rPr>
          <w:rFonts w:ascii="Arial" w:hAnsi="Arial" w:cs="Arial"/>
          <w:sz w:val="24"/>
          <w:szCs w:val="24"/>
        </w:rPr>
        <w:t>shown</w:t>
      </w:r>
      <w:r w:rsidRPr="00B1761F">
        <w:rPr>
          <w:rFonts w:ascii="Arial" w:hAnsi="Arial" w:cs="Arial"/>
          <w:spacing w:val="7"/>
          <w:sz w:val="24"/>
          <w:szCs w:val="24"/>
        </w:rPr>
        <w:t xml:space="preserve"> </w:t>
      </w:r>
      <w:r w:rsidRPr="00B1761F">
        <w:rPr>
          <w:rFonts w:ascii="Arial" w:hAnsi="Arial" w:cs="Arial"/>
          <w:sz w:val="24"/>
          <w:szCs w:val="24"/>
        </w:rPr>
        <w:t>in</w:t>
      </w:r>
      <w:r w:rsidRPr="00B1761F">
        <w:rPr>
          <w:rFonts w:ascii="Arial" w:hAnsi="Arial" w:cs="Arial"/>
          <w:spacing w:val="13"/>
          <w:sz w:val="24"/>
          <w:szCs w:val="24"/>
        </w:rPr>
        <w:t xml:space="preserve"> </w:t>
      </w:r>
      <w:r w:rsidRPr="00B1761F">
        <w:rPr>
          <w:rFonts w:ascii="Arial" w:hAnsi="Arial" w:cs="Arial"/>
          <w:sz w:val="24"/>
          <w:szCs w:val="24"/>
        </w:rPr>
        <w:t>Fig. 5.</w:t>
      </w:r>
      <w:r w:rsidRPr="00B1761F">
        <w:rPr>
          <w:rFonts w:ascii="Arial" w:hAnsi="Arial" w:cs="Arial"/>
          <w:spacing w:val="24"/>
          <w:sz w:val="24"/>
          <w:szCs w:val="24"/>
        </w:rPr>
        <w:t xml:space="preserve"> </w:t>
      </w:r>
      <w:r w:rsidRPr="00B1761F">
        <w:rPr>
          <w:rFonts w:ascii="Arial" w:hAnsi="Arial" w:cs="Arial"/>
          <w:sz w:val="24"/>
          <w:szCs w:val="24"/>
        </w:rPr>
        <w:t>When</w:t>
      </w:r>
      <w:r w:rsidRPr="00B1761F">
        <w:rPr>
          <w:rFonts w:ascii="Arial" w:hAnsi="Arial" w:cs="Arial"/>
          <w:spacing w:val="22"/>
          <w:sz w:val="24"/>
          <w:szCs w:val="24"/>
        </w:rPr>
        <w:t xml:space="preserve"> </w:t>
      </w:r>
      <w:r w:rsidRPr="00B1761F">
        <w:rPr>
          <w:rFonts w:ascii="Arial" w:hAnsi="Arial" w:cs="Arial"/>
          <w:sz w:val="24"/>
          <w:szCs w:val="24"/>
        </w:rPr>
        <w:t>the</w:t>
      </w:r>
      <w:r w:rsidRPr="00B1761F">
        <w:rPr>
          <w:rFonts w:ascii="Arial" w:hAnsi="Arial" w:cs="Arial"/>
          <w:spacing w:val="26"/>
          <w:sz w:val="24"/>
          <w:szCs w:val="24"/>
        </w:rPr>
        <w:t xml:space="preserve"> </w:t>
      </w:r>
      <w:r w:rsidRPr="00B1761F">
        <w:rPr>
          <w:rFonts w:ascii="Arial" w:hAnsi="Arial" w:cs="Arial"/>
          <w:sz w:val="24"/>
          <w:szCs w:val="24"/>
        </w:rPr>
        <w:t>detector</w:t>
      </w:r>
      <w:r w:rsidRPr="00B1761F">
        <w:rPr>
          <w:rFonts w:ascii="Arial" w:hAnsi="Arial" w:cs="Arial"/>
          <w:spacing w:val="19"/>
          <w:sz w:val="24"/>
          <w:szCs w:val="24"/>
        </w:rPr>
        <w:t xml:space="preserve"> </w:t>
      </w:r>
      <w:r w:rsidRPr="00B1761F">
        <w:rPr>
          <w:rFonts w:ascii="Arial" w:hAnsi="Arial" w:cs="Arial"/>
          <w:sz w:val="24"/>
          <w:szCs w:val="24"/>
        </w:rPr>
        <w:t>is</w:t>
      </w:r>
      <w:r w:rsidRPr="00B1761F">
        <w:rPr>
          <w:rFonts w:ascii="Arial" w:hAnsi="Arial" w:cs="Arial"/>
          <w:spacing w:val="30"/>
          <w:sz w:val="24"/>
          <w:szCs w:val="24"/>
        </w:rPr>
        <w:t xml:space="preserve"> </w:t>
      </w:r>
      <w:r w:rsidRPr="00B1761F">
        <w:rPr>
          <w:rFonts w:ascii="Arial" w:hAnsi="Arial" w:cs="Arial"/>
          <w:sz w:val="24"/>
          <w:szCs w:val="24"/>
        </w:rPr>
        <w:t>above</w:t>
      </w:r>
      <w:r w:rsidRPr="00B1761F">
        <w:rPr>
          <w:rFonts w:ascii="Arial" w:hAnsi="Arial" w:cs="Arial"/>
          <w:spacing w:val="22"/>
          <w:sz w:val="24"/>
          <w:szCs w:val="24"/>
        </w:rPr>
        <w:t xml:space="preserve"> </w:t>
      </w:r>
      <w:r w:rsidRPr="00B1761F">
        <w:rPr>
          <w:rFonts w:ascii="Arial" w:hAnsi="Arial" w:cs="Arial"/>
          <w:sz w:val="24"/>
          <w:szCs w:val="24"/>
        </w:rPr>
        <w:t>and</w:t>
      </w:r>
      <w:r w:rsidRPr="00B1761F">
        <w:rPr>
          <w:rFonts w:ascii="Arial" w:hAnsi="Arial" w:cs="Arial"/>
          <w:spacing w:val="22"/>
          <w:sz w:val="24"/>
          <w:szCs w:val="24"/>
        </w:rPr>
        <w:t xml:space="preserve"> </w:t>
      </w:r>
      <w:r w:rsidRPr="00B1761F">
        <w:rPr>
          <w:rFonts w:ascii="Arial" w:hAnsi="Arial" w:cs="Arial"/>
          <w:sz w:val="24"/>
          <w:szCs w:val="24"/>
        </w:rPr>
        <w:t>the</w:t>
      </w:r>
      <w:r w:rsidRPr="00B1761F">
        <w:rPr>
          <w:rFonts w:ascii="Arial" w:hAnsi="Arial" w:cs="Arial"/>
          <w:spacing w:val="26"/>
          <w:sz w:val="24"/>
          <w:szCs w:val="24"/>
        </w:rPr>
        <w:t xml:space="preserve"> </w:t>
      </w:r>
      <w:r w:rsidRPr="00B1761F">
        <w:rPr>
          <w:rFonts w:ascii="Arial" w:hAnsi="Arial" w:cs="Arial"/>
          <w:sz w:val="24"/>
          <w:szCs w:val="24"/>
        </w:rPr>
        <w:t>source</w:t>
      </w:r>
      <w:r w:rsidRPr="00B1761F">
        <w:rPr>
          <w:rFonts w:ascii="Arial" w:hAnsi="Arial" w:cs="Arial"/>
          <w:spacing w:val="21"/>
          <w:sz w:val="24"/>
          <w:szCs w:val="24"/>
        </w:rPr>
        <w:t xml:space="preserve"> </w:t>
      </w:r>
      <w:r w:rsidRPr="00B1761F">
        <w:rPr>
          <w:rFonts w:ascii="Arial" w:hAnsi="Arial" w:cs="Arial"/>
          <w:sz w:val="24"/>
          <w:szCs w:val="24"/>
        </w:rPr>
        <w:t>is</w:t>
      </w:r>
      <w:r w:rsidRPr="00B1761F">
        <w:rPr>
          <w:rFonts w:ascii="Arial" w:hAnsi="Arial" w:cs="Arial"/>
          <w:spacing w:val="27"/>
          <w:sz w:val="24"/>
          <w:szCs w:val="24"/>
        </w:rPr>
        <w:t xml:space="preserve"> </w:t>
      </w:r>
      <w:r w:rsidRPr="00B1761F">
        <w:rPr>
          <w:rFonts w:ascii="Arial" w:hAnsi="Arial" w:cs="Arial"/>
          <w:sz w:val="24"/>
          <w:szCs w:val="24"/>
        </w:rPr>
        <w:t>below the</w:t>
      </w:r>
      <w:r w:rsidRPr="00B1761F">
        <w:rPr>
          <w:rFonts w:ascii="Arial" w:hAnsi="Arial" w:cs="Arial"/>
          <w:spacing w:val="4"/>
          <w:sz w:val="24"/>
          <w:szCs w:val="24"/>
        </w:rPr>
        <w:t xml:space="preserve"> </w:t>
      </w:r>
      <w:r w:rsidRPr="00B1761F">
        <w:rPr>
          <w:rFonts w:ascii="Arial" w:hAnsi="Arial" w:cs="Arial"/>
          <w:sz w:val="24"/>
          <w:szCs w:val="24"/>
        </w:rPr>
        <w:t>oil–gas</w:t>
      </w:r>
      <w:r w:rsidRPr="00B1761F">
        <w:rPr>
          <w:rFonts w:ascii="Arial" w:hAnsi="Arial" w:cs="Arial"/>
          <w:spacing w:val="3"/>
          <w:sz w:val="24"/>
          <w:szCs w:val="24"/>
        </w:rPr>
        <w:t xml:space="preserve"> </w:t>
      </w:r>
      <w:r w:rsidRPr="00B1761F">
        <w:rPr>
          <w:rFonts w:ascii="Arial" w:hAnsi="Arial" w:cs="Arial"/>
          <w:sz w:val="24"/>
          <w:szCs w:val="24"/>
        </w:rPr>
        <w:t>interface</w:t>
      </w:r>
      <w:r w:rsidRPr="00B1761F">
        <w:rPr>
          <w:rFonts w:ascii="Arial" w:hAnsi="Arial" w:cs="Arial"/>
          <w:spacing w:val="2"/>
          <w:sz w:val="24"/>
          <w:szCs w:val="24"/>
        </w:rPr>
        <w:t xml:space="preserve"> </w:t>
      </w:r>
      <w:r w:rsidRPr="00B1761F">
        <w:rPr>
          <w:rFonts w:ascii="Arial" w:hAnsi="Arial" w:cs="Arial"/>
          <w:sz w:val="24"/>
          <w:szCs w:val="24"/>
        </w:rPr>
        <w:t>the</w:t>
      </w:r>
      <w:r w:rsidRPr="00B1761F">
        <w:rPr>
          <w:rFonts w:ascii="Arial" w:hAnsi="Arial" w:cs="Arial"/>
          <w:spacing w:val="6"/>
          <w:sz w:val="24"/>
          <w:szCs w:val="24"/>
        </w:rPr>
        <w:t xml:space="preserve"> </w:t>
      </w:r>
      <w:r w:rsidRPr="00B1761F">
        <w:rPr>
          <w:rFonts w:ascii="Arial" w:hAnsi="Arial" w:cs="Arial"/>
          <w:sz w:val="24"/>
          <w:szCs w:val="24"/>
        </w:rPr>
        <w:t>direction</w:t>
      </w:r>
      <w:r w:rsidRPr="00B1761F">
        <w:rPr>
          <w:rFonts w:ascii="Arial" w:hAnsi="Arial" w:cs="Arial"/>
          <w:spacing w:val="-1"/>
          <w:sz w:val="24"/>
          <w:szCs w:val="24"/>
        </w:rPr>
        <w:t xml:space="preserve"> </w:t>
      </w:r>
      <w:r w:rsidRPr="00B1761F">
        <w:rPr>
          <w:rFonts w:ascii="Arial" w:hAnsi="Arial" w:cs="Arial"/>
          <w:sz w:val="24"/>
          <w:szCs w:val="24"/>
        </w:rPr>
        <w:t>will</w:t>
      </w:r>
      <w:r w:rsidRPr="00B1761F">
        <w:rPr>
          <w:rFonts w:ascii="Arial" w:hAnsi="Arial" w:cs="Arial"/>
          <w:spacing w:val="3"/>
          <w:sz w:val="24"/>
          <w:szCs w:val="24"/>
        </w:rPr>
        <w:t xml:space="preserve"> </w:t>
      </w:r>
      <w:r w:rsidRPr="00B1761F">
        <w:rPr>
          <w:rFonts w:ascii="Arial" w:hAnsi="Arial" w:cs="Arial"/>
          <w:sz w:val="24"/>
          <w:szCs w:val="24"/>
        </w:rPr>
        <w:t>be</w:t>
      </w:r>
      <w:r w:rsidRPr="00B1761F">
        <w:rPr>
          <w:rFonts w:ascii="Arial" w:hAnsi="Arial" w:cs="Arial"/>
          <w:spacing w:val="8"/>
          <w:sz w:val="24"/>
          <w:szCs w:val="24"/>
        </w:rPr>
        <w:t xml:space="preserve"> </w:t>
      </w:r>
      <w:r w:rsidRPr="00B1761F">
        <w:rPr>
          <w:rFonts w:ascii="Arial" w:hAnsi="Arial" w:cs="Arial"/>
          <w:sz w:val="24"/>
          <w:szCs w:val="24"/>
        </w:rPr>
        <w:t>called</w:t>
      </w:r>
      <w:r w:rsidRPr="00B1761F">
        <w:rPr>
          <w:rFonts w:ascii="Arial" w:hAnsi="Arial" w:cs="Arial"/>
          <w:spacing w:val="3"/>
          <w:sz w:val="24"/>
          <w:szCs w:val="24"/>
        </w:rPr>
        <w:t xml:space="preserve"> </w:t>
      </w:r>
      <w:r w:rsidRPr="00B1761F">
        <w:rPr>
          <w:rFonts w:ascii="Arial" w:hAnsi="Arial" w:cs="Arial"/>
          <w:sz w:val="24"/>
          <w:szCs w:val="24"/>
        </w:rPr>
        <w:t>bottom–</w:t>
      </w:r>
      <w:r w:rsidR="00D274A2" w:rsidRPr="00B1761F">
        <w:rPr>
          <w:rFonts w:ascii="Arial" w:hAnsi="Arial" w:cs="Arial"/>
          <w:sz w:val="24"/>
          <w:szCs w:val="24"/>
        </w:rPr>
        <w:t>top configuration is turned 90°, the direction will be called side-by-side configuration.</w:t>
      </w:r>
    </w:p>
    <w:p w:rsidR="00D274A2" w:rsidRPr="00B1761F" w:rsidRDefault="00D274A2" w:rsidP="003F1055">
      <w:pPr>
        <w:spacing w:before="6" w:line="360" w:lineRule="auto"/>
        <w:jc w:val="both"/>
        <w:rPr>
          <w:rFonts w:ascii="Arial" w:hAnsi="Arial" w:cs="Arial"/>
          <w:sz w:val="24"/>
          <w:szCs w:val="24"/>
        </w:rPr>
      </w:pPr>
    </w:p>
    <w:p w:rsidR="00D274A2" w:rsidRPr="00B1761F" w:rsidRDefault="00D274A2" w:rsidP="003F1055">
      <w:pPr>
        <w:spacing w:before="6" w:line="360" w:lineRule="auto"/>
        <w:jc w:val="both"/>
        <w:rPr>
          <w:rFonts w:ascii="Arial" w:hAnsi="Arial" w:cs="Arial"/>
          <w:sz w:val="24"/>
          <w:szCs w:val="24"/>
        </w:rPr>
      </w:pPr>
      <w:r w:rsidRPr="00B1761F">
        <w:rPr>
          <w:rFonts w:ascii="Arial" w:hAnsi="Arial" w:cs="Arial"/>
          <w:sz w:val="24"/>
          <w:szCs w:val="24"/>
        </w:rPr>
        <w:t>For top–bottom configuration and stratified flows, the calculated void fraction in the measurement volume with a narrow fan radiation beam can be written as:</w:t>
      </w:r>
    </w:p>
    <w:p w:rsidR="00D274A2" w:rsidRPr="00B1761F" w:rsidRDefault="00D274A2" w:rsidP="003F1055">
      <w:pPr>
        <w:spacing w:before="6" w:line="360" w:lineRule="auto"/>
        <w:jc w:val="both"/>
        <w:rPr>
          <w:rFonts w:ascii="Arial" w:hAnsi="Arial" w:cs="Arial"/>
          <w:sz w:val="24"/>
          <w:szCs w:val="24"/>
        </w:rPr>
      </w:pPr>
    </w:p>
    <w:tbl>
      <w:tblPr>
        <w:tblW w:w="0" w:type="auto"/>
        <w:tblLook w:val="00A0" w:firstRow="1" w:lastRow="0" w:firstColumn="1" w:lastColumn="0" w:noHBand="0" w:noVBand="0"/>
      </w:tblPr>
      <w:tblGrid>
        <w:gridCol w:w="7693"/>
        <w:gridCol w:w="811"/>
      </w:tblGrid>
      <w:tr w:rsidR="00EC450F" w:rsidRPr="00B1761F" w:rsidTr="00D274A2">
        <w:tc>
          <w:tcPr>
            <w:tcW w:w="7693" w:type="dxa"/>
            <w:hideMark/>
          </w:tcPr>
          <w:p w:rsidR="00D274A2" w:rsidRPr="00074991" w:rsidRDefault="00D274A2" w:rsidP="003F1055">
            <w:pPr>
              <w:spacing w:before="180" w:line="360" w:lineRule="auto"/>
              <w:ind w:left="117" w:right="-54"/>
              <w:jc w:val="both"/>
              <w:rPr>
                <w:rFonts w:ascii="Cambria Math" w:hAnsi="Cambria Math" w:cs="Arial"/>
                <w:color w:val="363435"/>
                <w:w w:val="119"/>
                <w:position w:val="5"/>
                <w:sz w:val="24"/>
                <w:szCs w:val="24"/>
                <w:u w:val="single" w:color="363435"/>
                <w:lang w:val="en-GB"/>
              </w:rPr>
            </w:pPr>
            <w:r w:rsidRPr="00074991">
              <w:rPr>
                <w:rFonts w:ascii="Cambria Math" w:hAnsi="Cambria Math" w:cs="Arial"/>
                <w:color w:val="363435"/>
                <w:w w:val="130"/>
                <w:sz w:val="24"/>
                <w:szCs w:val="24"/>
              </w:rPr>
              <w:t>a</w:t>
            </w:r>
            <w:r w:rsidRPr="00074991">
              <w:rPr>
                <w:rFonts w:ascii="Cambria Math" w:hAnsi="Cambria Math" w:cs="Arial"/>
                <w:color w:val="363435"/>
                <w:w w:val="130"/>
                <w:position w:val="-4"/>
                <w:sz w:val="24"/>
                <w:szCs w:val="24"/>
              </w:rPr>
              <w:t>c</w:t>
            </w:r>
            <w:r w:rsidRPr="00074991">
              <w:rPr>
                <w:rFonts w:ascii="Cambria Math" w:hAnsi="Cambria Math" w:cs="Arial"/>
                <w:color w:val="363435"/>
                <w:w w:val="165"/>
                <w:sz w:val="24"/>
                <w:szCs w:val="24"/>
              </w:rPr>
              <w:t>5</w:t>
            </w:r>
            <w:r w:rsidRPr="00074991">
              <w:rPr>
                <w:rFonts w:ascii="Cambria Math" w:hAnsi="Cambria Math" w:cs="Arial"/>
                <w:color w:val="363435"/>
                <w:position w:val="-2"/>
                <w:sz w:val="24"/>
                <w:szCs w:val="24"/>
              </w:rPr>
              <w:t>(2</w:t>
            </w:r>
            <w:r w:rsidRPr="00074991">
              <w:rPr>
                <w:rFonts w:ascii="Cambria Math" w:hAnsi="Cambria Math" w:cs="Arial"/>
                <w:i/>
                <w:color w:val="363435"/>
                <w:position w:val="-2"/>
                <w:sz w:val="24"/>
                <w:szCs w:val="24"/>
              </w:rPr>
              <w:t>R</w:t>
            </w:r>
            <w:r w:rsidRPr="00074991">
              <w:rPr>
                <w:rFonts w:ascii="Cambria Math" w:hAnsi="Cambria Math" w:cs="Arial"/>
                <w:i/>
                <w:color w:val="363435"/>
                <w:spacing w:val="7"/>
                <w:position w:val="-2"/>
                <w:sz w:val="24"/>
                <w:szCs w:val="24"/>
              </w:rPr>
              <w:t xml:space="preserve"> </w:t>
            </w:r>
            <w:r w:rsidRPr="00074991">
              <w:rPr>
                <w:rFonts w:ascii="Cambria Math" w:hAnsi="Cambria Math" w:cs="Arial"/>
                <w:color w:val="363435"/>
                <w:w w:val="165"/>
                <w:position w:val="-2"/>
                <w:sz w:val="24"/>
                <w:szCs w:val="24"/>
              </w:rPr>
              <w:t>2</w:t>
            </w:r>
            <w:r w:rsidRPr="00074991">
              <w:rPr>
                <w:rFonts w:ascii="Cambria Math" w:hAnsi="Cambria Math" w:cs="Arial"/>
                <w:color w:val="363435"/>
                <w:spacing w:val="-24"/>
                <w:w w:val="165"/>
                <w:position w:val="-2"/>
                <w:sz w:val="24"/>
                <w:szCs w:val="24"/>
              </w:rPr>
              <w:t xml:space="preserve"> </w:t>
            </w:r>
            <w:r w:rsidRPr="00074991">
              <w:rPr>
                <w:rFonts w:ascii="Cambria Math" w:hAnsi="Cambria Math" w:cs="Arial"/>
                <w:i/>
                <w:color w:val="363435"/>
                <w:spacing w:val="1"/>
                <w:w w:val="165"/>
                <w:position w:val="-2"/>
                <w:sz w:val="24"/>
                <w:szCs w:val="24"/>
              </w:rPr>
              <w:t>L</w:t>
            </w:r>
            <w:r w:rsidRPr="00074991">
              <w:rPr>
                <w:rFonts w:ascii="Cambria Math" w:hAnsi="Cambria Math" w:cs="Arial"/>
                <w:color w:val="363435"/>
                <w:w w:val="119"/>
                <w:position w:val="-6"/>
                <w:sz w:val="24"/>
                <w:szCs w:val="24"/>
              </w:rPr>
              <w:t>0</w:t>
            </w:r>
            <w:r w:rsidRPr="00074991">
              <w:rPr>
                <w:rFonts w:ascii="Cambria Math" w:hAnsi="Cambria Math" w:cs="Arial"/>
                <w:color w:val="363435"/>
                <w:w w:val="99"/>
                <w:position w:val="-2"/>
                <w:sz w:val="24"/>
                <w:szCs w:val="24"/>
              </w:rPr>
              <w:t>)</w:t>
            </w:r>
            <w:r w:rsidRPr="00074991">
              <w:rPr>
                <w:rFonts w:ascii="Cambria Math" w:hAnsi="Cambria Math" w:cs="Arial"/>
                <w:color w:val="363435"/>
                <w:w w:val="119"/>
                <w:position w:val="5"/>
                <w:sz w:val="24"/>
                <w:szCs w:val="24"/>
              </w:rPr>
              <w:t>3</w:t>
            </w:r>
            <w:r w:rsidRPr="00074991">
              <w:rPr>
                <w:rFonts w:ascii="Cambria Math" w:hAnsi="Cambria Math" w:cs="Arial"/>
                <w:color w:val="363435"/>
                <w:position w:val="-2"/>
                <w:sz w:val="24"/>
                <w:szCs w:val="24"/>
              </w:rPr>
              <w:t>/8</w:t>
            </w:r>
            <w:r w:rsidRPr="00074991">
              <w:rPr>
                <w:rFonts w:ascii="Cambria Math" w:hAnsi="Cambria Math" w:cs="Arial"/>
                <w:i/>
                <w:color w:val="363435"/>
                <w:spacing w:val="-2"/>
                <w:position w:val="-2"/>
                <w:sz w:val="24"/>
                <w:szCs w:val="24"/>
              </w:rPr>
              <w:t>R</w:t>
            </w:r>
            <w:r w:rsidRPr="00074991">
              <w:rPr>
                <w:rFonts w:ascii="Cambria Math" w:hAnsi="Cambria Math" w:cs="Arial"/>
                <w:color w:val="363435"/>
                <w:position w:val="5"/>
                <w:sz w:val="24"/>
                <w:szCs w:val="24"/>
              </w:rPr>
              <w:t xml:space="preserve">3                                                                                                                 </w:t>
            </w:r>
            <w:r w:rsidRPr="00074991">
              <w:rPr>
                <w:rFonts w:ascii="Cambria Math" w:hAnsi="Cambria Math" w:cs="Arial"/>
                <w:color w:val="363435"/>
                <w:spacing w:val="12"/>
                <w:position w:val="5"/>
                <w:sz w:val="24"/>
                <w:szCs w:val="24"/>
              </w:rPr>
              <w:t xml:space="preserve"> </w:t>
            </w:r>
          </w:p>
          <w:p w:rsidR="00D274A2" w:rsidRPr="00B1761F" w:rsidRDefault="00D274A2" w:rsidP="003F1055">
            <w:pPr>
              <w:spacing w:line="360" w:lineRule="auto"/>
              <w:jc w:val="both"/>
              <w:rPr>
                <w:rFonts w:ascii="Arial" w:hAnsi="Arial" w:cs="Arial"/>
                <w:sz w:val="24"/>
                <w:szCs w:val="24"/>
              </w:rPr>
            </w:pPr>
          </w:p>
        </w:tc>
        <w:tc>
          <w:tcPr>
            <w:tcW w:w="811" w:type="dxa"/>
            <w:hideMark/>
          </w:tcPr>
          <w:p w:rsidR="00D274A2" w:rsidRPr="00B1761F" w:rsidRDefault="00D274A2" w:rsidP="003F1055">
            <w:pPr>
              <w:pStyle w:val="Caption"/>
              <w:keepNext/>
              <w:spacing w:line="360" w:lineRule="auto"/>
              <w:jc w:val="both"/>
              <w:rPr>
                <w:rFonts w:ascii="Arial" w:hAnsi="Arial" w:cs="Arial"/>
                <w:sz w:val="24"/>
                <w:szCs w:val="24"/>
              </w:rPr>
            </w:pPr>
            <w:r w:rsidRPr="00B1761F">
              <w:rPr>
                <w:rFonts w:ascii="Arial" w:hAnsi="Arial" w:cs="Arial"/>
                <w:sz w:val="24"/>
                <w:szCs w:val="24"/>
              </w:rPr>
              <w:t>(</w:t>
            </w:r>
            <w:r w:rsidR="00074991">
              <w:rPr>
                <w:rFonts w:ascii="Arial" w:hAnsi="Arial" w:cs="Arial"/>
                <w:sz w:val="24"/>
                <w:szCs w:val="24"/>
              </w:rPr>
              <w:fldChar w:fldCharType="begin"/>
            </w:r>
            <w:r w:rsidR="00074991">
              <w:rPr>
                <w:rFonts w:ascii="Arial" w:hAnsi="Arial" w:cs="Arial"/>
                <w:sz w:val="24"/>
                <w:szCs w:val="24"/>
              </w:rPr>
              <w:instrText xml:space="preserve"> STYLEREF 1 \s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00074991">
              <w:rPr>
                <w:rFonts w:ascii="Arial" w:hAnsi="Arial" w:cs="Arial"/>
                <w:sz w:val="24"/>
                <w:szCs w:val="24"/>
              </w:rPr>
              <w:noBreakHyphen/>
            </w:r>
            <w:r w:rsidR="00074991">
              <w:rPr>
                <w:rFonts w:ascii="Arial" w:hAnsi="Arial" w:cs="Arial"/>
                <w:sz w:val="24"/>
                <w:szCs w:val="24"/>
              </w:rPr>
              <w:fldChar w:fldCharType="begin"/>
            </w:r>
            <w:r w:rsidR="00074991">
              <w:rPr>
                <w:rFonts w:ascii="Arial" w:hAnsi="Arial" w:cs="Arial"/>
                <w:sz w:val="24"/>
                <w:szCs w:val="24"/>
              </w:rPr>
              <w:instrText xml:space="preserve"> SEQ Equation \* ARABIC \s 1 </w:instrText>
            </w:r>
            <w:r w:rsidR="00074991">
              <w:rPr>
                <w:rFonts w:ascii="Arial" w:hAnsi="Arial" w:cs="Arial"/>
                <w:sz w:val="24"/>
                <w:szCs w:val="24"/>
              </w:rPr>
              <w:fldChar w:fldCharType="separate"/>
            </w:r>
            <w:r w:rsidR="00074991">
              <w:rPr>
                <w:rFonts w:ascii="Arial" w:hAnsi="Arial" w:cs="Arial"/>
                <w:noProof/>
                <w:sz w:val="24"/>
                <w:szCs w:val="24"/>
              </w:rPr>
              <w:t>4</w:t>
            </w:r>
            <w:r w:rsidR="00074991">
              <w:rPr>
                <w:rFonts w:ascii="Arial" w:hAnsi="Arial" w:cs="Arial"/>
                <w:sz w:val="24"/>
                <w:szCs w:val="24"/>
              </w:rPr>
              <w:fldChar w:fldCharType="end"/>
            </w:r>
            <w:r w:rsidRPr="00B1761F">
              <w:rPr>
                <w:rFonts w:ascii="Arial" w:hAnsi="Arial" w:cs="Arial"/>
                <w:sz w:val="24"/>
                <w:szCs w:val="24"/>
              </w:rPr>
              <w:t>)</w:t>
            </w:r>
          </w:p>
        </w:tc>
      </w:tr>
    </w:tbl>
    <w:p w:rsidR="00D274A2" w:rsidRPr="00B1761F" w:rsidRDefault="00D274A2" w:rsidP="003F1055">
      <w:pPr>
        <w:pStyle w:val="Caption"/>
        <w:spacing w:before="180" w:line="360" w:lineRule="auto"/>
        <w:jc w:val="both"/>
        <w:rPr>
          <w:rFonts w:ascii="Arial" w:hAnsi="Arial" w:cs="Arial"/>
          <w:b w:val="0"/>
          <w:sz w:val="24"/>
          <w:szCs w:val="24"/>
        </w:rPr>
      </w:pPr>
      <w:r w:rsidRPr="00B1761F">
        <w:rPr>
          <w:rFonts w:ascii="Arial" w:hAnsi="Arial" w:cs="Arial"/>
          <w:b w:val="0"/>
          <w:sz w:val="24"/>
          <w:szCs w:val="24"/>
        </w:rPr>
        <w:t xml:space="preserve">Where </w:t>
      </w:r>
      <w:proofErr w:type="gramStart"/>
      <w:r w:rsidRPr="00B1761F">
        <w:rPr>
          <w:rFonts w:ascii="Arial" w:hAnsi="Arial" w:cs="Arial"/>
          <w:b w:val="0"/>
          <w:i/>
          <w:sz w:val="24"/>
          <w:szCs w:val="24"/>
        </w:rPr>
        <w:t>L</w:t>
      </w:r>
      <w:r w:rsidRPr="00B1761F">
        <w:rPr>
          <w:rFonts w:ascii="Arial" w:hAnsi="Arial" w:cs="Arial"/>
          <w:b w:val="0"/>
          <w:sz w:val="24"/>
          <w:szCs w:val="24"/>
          <w:vertAlign w:val="subscript"/>
        </w:rPr>
        <w:t>0</w:t>
      </w:r>
      <w:r w:rsidRPr="00B1761F">
        <w:rPr>
          <w:rFonts w:ascii="Arial" w:hAnsi="Arial" w:cs="Arial"/>
          <w:b w:val="0"/>
          <w:sz w:val="24"/>
          <w:szCs w:val="24"/>
        </w:rPr>
        <w:t xml:space="preserve">  is</w:t>
      </w:r>
      <w:proofErr w:type="gramEnd"/>
      <w:r w:rsidRPr="00B1761F">
        <w:rPr>
          <w:rFonts w:ascii="Arial" w:hAnsi="Arial" w:cs="Arial"/>
          <w:b w:val="0"/>
          <w:sz w:val="24"/>
          <w:szCs w:val="24"/>
        </w:rPr>
        <w:t xml:space="preserve"> the level of oil.</w:t>
      </w:r>
    </w:p>
    <w:p w:rsidR="00D274A2" w:rsidRPr="00B1761F" w:rsidRDefault="00D274A2" w:rsidP="003F1055">
      <w:pPr>
        <w:pStyle w:val="Caption"/>
        <w:spacing w:line="360" w:lineRule="auto"/>
        <w:jc w:val="both"/>
        <w:rPr>
          <w:rFonts w:ascii="Arial" w:hAnsi="Arial" w:cs="Arial"/>
          <w:b w:val="0"/>
          <w:sz w:val="24"/>
          <w:szCs w:val="24"/>
        </w:rPr>
      </w:pPr>
      <w:r w:rsidRPr="00B1761F">
        <w:rPr>
          <w:rFonts w:ascii="Arial" w:hAnsi="Arial" w:cs="Arial"/>
          <w:b w:val="0"/>
          <w:sz w:val="24"/>
          <w:szCs w:val="24"/>
        </w:rPr>
        <w:lastRenderedPageBreak/>
        <w:t>With bottom–top configuration the gas volume will not be equal to that of top–bottom configuration, and for bottom–top configuration the calculated void fraction of the measurement volume can be expressed as:</w:t>
      </w:r>
    </w:p>
    <w:p w:rsidR="00D274A2" w:rsidRPr="00B1761F" w:rsidRDefault="00D274A2" w:rsidP="003F1055">
      <w:pPr>
        <w:spacing w:line="360" w:lineRule="auto"/>
        <w:jc w:val="both"/>
        <w:rPr>
          <w:rFonts w:ascii="Arial" w:hAnsi="Arial" w:cs="Arial"/>
          <w:sz w:val="24"/>
          <w:szCs w:val="24"/>
        </w:rPr>
      </w:pPr>
    </w:p>
    <w:tbl>
      <w:tblPr>
        <w:tblW w:w="0" w:type="auto"/>
        <w:tblLook w:val="00A0" w:firstRow="1" w:lastRow="0" w:firstColumn="1" w:lastColumn="0" w:noHBand="0" w:noVBand="0"/>
      </w:tblPr>
      <w:tblGrid>
        <w:gridCol w:w="7693"/>
        <w:gridCol w:w="811"/>
      </w:tblGrid>
      <w:tr w:rsidR="00D274A2" w:rsidRPr="00B1761F" w:rsidTr="00B1761F">
        <w:tc>
          <w:tcPr>
            <w:tcW w:w="7693" w:type="dxa"/>
            <w:hideMark/>
          </w:tcPr>
          <w:p w:rsidR="00D274A2" w:rsidRPr="00074991" w:rsidRDefault="00D274A2" w:rsidP="003F1055">
            <w:pPr>
              <w:spacing w:line="360" w:lineRule="auto"/>
              <w:jc w:val="both"/>
              <w:rPr>
                <w:rFonts w:ascii="Cambria Math" w:hAnsi="Cambria Math" w:cs="Arial"/>
                <w:sz w:val="24"/>
                <w:szCs w:val="24"/>
              </w:rPr>
            </w:pPr>
            <w:r w:rsidRPr="00074991">
              <w:rPr>
                <w:rFonts w:ascii="Cambria Math" w:hAnsi="Cambria Math" w:cs="Arial"/>
                <w:color w:val="363435"/>
                <w:w w:val="130"/>
                <w:sz w:val="24"/>
                <w:szCs w:val="24"/>
              </w:rPr>
              <w:t>a</w:t>
            </w:r>
            <w:r w:rsidRPr="00074991">
              <w:rPr>
                <w:rFonts w:ascii="Cambria Math" w:hAnsi="Cambria Math" w:cs="Arial"/>
                <w:color w:val="363435"/>
                <w:w w:val="130"/>
                <w:position w:val="-4"/>
                <w:sz w:val="24"/>
                <w:szCs w:val="24"/>
              </w:rPr>
              <w:t>c</w:t>
            </w:r>
            <w:r w:rsidRPr="00074991">
              <w:rPr>
                <w:rFonts w:ascii="Cambria Math" w:hAnsi="Cambria Math" w:cs="Arial"/>
                <w:color w:val="363435"/>
                <w:spacing w:val="26"/>
                <w:w w:val="130"/>
                <w:position w:val="-4"/>
                <w:sz w:val="24"/>
                <w:szCs w:val="24"/>
              </w:rPr>
              <w:t xml:space="preserve"> </w:t>
            </w:r>
            <w:r w:rsidRPr="00074991">
              <w:rPr>
                <w:rFonts w:ascii="Cambria Math" w:hAnsi="Cambria Math" w:cs="Arial"/>
                <w:color w:val="363435"/>
                <w:w w:val="165"/>
                <w:sz w:val="24"/>
                <w:szCs w:val="24"/>
              </w:rPr>
              <w:t>5</w:t>
            </w:r>
            <w:r w:rsidRPr="00074991">
              <w:rPr>
                <w:rFonts w:ascii="Cambria Math" w:hAnsi="Cambria Math" w:cs="Arial"/>
                <w:color w:val="363435"/>
                <w:sz w:val="24"/>
                <w:szCs w:val="24"/>
                <w:u w:color="363435"/>
              </w:rPr>
              <w:t>(2</w:t>
            </w:r>
            <w:r w:rsidRPr="00074991">
              <w:rPr>
                <w:rFonts w:ascii="Cambria Math" w:hAnsi="Cambria Math" w:cs="Arial"/>
                <w:i/>
                <w:color w:val="363435"/>
                <w:sz w:val="24"/>
                <w:szCs w:val="24"/>
                <w:u w:color="363435"/>
              </w:rPr>
              <w:t>R</w:t>
            </w:r>
            <w:r w:rsidRPr="00074991">
              <w:rPr>
                <w:rFonts w:ascii="Cambria Math" w:hAnsi="Cambria Math" w:cs="Arial"/>
                <w:i/>
                <w:color w:val="363435"/>
                <w:spacing w:val="7"/>
                <w:sz w:val="24"/>
                <w:szCs w:val="24"/>
                <w:u w:color="363435"/>
              </w:rPr>
              <w:t xml:space="preserve"> </w:t>
            </w:r>
            <w:r w:rsidRPr="00074991">
              <w:rPr>
                <w:rFonts w:ascii="Cambria Math" w:hAnsi="Cambria Math" w:cs="Arial"/>
                <w:color w:val="363435"/>
                <w:w w:val="165"/>
                <w:sz w:val="24"/>
                <w:szCs w:val="24"/>
                <w:u w:color="363435"/>
              </w:rPr>
              <w:t>2</w:t>
            </w:r>
            <w:r w:rsidRPr="00074991">
              <w:rPr>
                <w:rFonts w:ascii="Cambria Math" w:hAnsi="Cambria Math" w:cs="Arial"/>
                <w:color w:val="363435"/>
                <w:spacing w:val="-24"/>
                <w:w w:val="165"/>
                <w:sz w:val="24"/>
                <w:szCs w:val="24"/>
                <w:u w:color="363435"/>
              </w:rPr>
              <w:t xml:space="preserve"> </w:t>
            </w:r>
            <w:r w:rsidRPr="00074991">
              <w:rPr>
                <w:rFonts w:ascii="Cambria Math" w:hAnsi="Cambria Math" w:cs="Arial"/>
                <w:i/>
                <w:color w:val="363435"/>
                <w:spacing w:val="1"/>
                <w:sz w:val="24"/>
                <w:szCs w:val="24"/>
                <w:u w:color="363435"/>
              </w:rPr>
              <w:t>L</w:t>
            </w:r>
            <w:r w:rsidRPr="00074991">
              <w:rPr>
                <w:rFonts w:ascii="Cambria Math" w:hAnsi="Cambria Math" w:cs="Arial"/>
                <w:color w:val="363435"/>
                <w:position w:val="-4"/>
                <w:sz w:val="24"/>
                <w:szCs w:val="24"/>
                <w:u w:color="363435"/>
              </w:rPr>
              <w:t>0</w:t>
            </w:r>
            <w:r w:rsidRPr="00074991">
              <w:rPr>
                <w:rFonts w:ascii="Cambria Math" w:hAnsi="Cambria Math" w:cs="Arial"/>
                <w:color w:val="363435"/>
                <w:sz w:val="24"/>
                <w:szCs w:val="24"/>
                <w:u w:color="363435"/>
              </w:rPr>
              <w:t>)</w:t>
            </w:r>
            <w:r w:rsidRPr="00074991">
              <w:rPr>
                <w:rFonts w:ascii="Cambria Math" w:hAnsi="Cambria Math" w:cs="Arial"/>
                <w:color w:val="363435"/>
                <w:position w:val="-2"/>
                <w:sz w:val="24"/>
                <w:szCs w:val="24"/>
              </w:rPr>
              <w:t>/8</w:t>
            </w:r>
            <w:r w:rsidRPr="00074991">
              <w:rPr>
                <w:rFonts w:ascii="Cambria Math" w:hAnsi="Cambria Math" w:cs="Arial"/>
                <w:i/>
                <w:color w:val="363435"/>
                <w:spacing w:val="-2"/>
                <w:position w:val="-2"/>
                <w:sz w:val="24"/>
                <w:szCs w:val="24"/>
              </w:rPr>
              <w:t>R</w:t>
            </w:r>
            <w:r w:rsidRPr="00074991">
              <w:rPr>
                <w:rFonts w:ascii="Cambria Math" w:hAnsi="Cambria Math" w:cs="Arial"/>
                <w:color w:val="363435"/>
                <w:position w:val="6"/>
                <w:sz w:val="24"/>
                <w:szCs w:val="24"/>
              </w:rPr>
              <w:t>3  .</w:t>
            </w:r>
            <w:r w:rsidRPr="00074991">
              <w:rPr>
                <w:rFonts w:ascii="Cambria Math" w:hAnsi="Cambria Math" w:cs="Arial"/>
                <w:color w:val="363435"/>
                <w:w w:val="165"/>
                <w:sz w:val="24"/>
                <w:szCs w:val="24"/>
              </w:rPr>
              <w:t>1</w:t>
            </w:r>
            <w:r w:rsidRPr="00074991">
              <w:rPr>
                <w:rFonts w:ascii="Cambria Math" w:hAnsi="Cambria Math" w:cs="Arial"/>
                <w:color w:val="363435"/>
                <w:spacing w:val="-23"/>
                <w:w w:val="165"/>
                <w:sz w:val="24"/>
                <w:szCs w:val="24"/>
              </w:rPr>
              <w:t xml:space="preserve"> </w:t>
            </w:r>
            <w:r w:rsidRPr="00074991">
              <w:rPr>
                <w:rFonts w:ascii="Cambria Math" w:hAnsi="Cambria Math" w:cs="Arial"/>
                <w:color w:val="363435"/>
                <w:sz w:val="24"/>
                <w:szCs w:val="24"/>
              </w:rPr>
              <w:t>2</w:t>
            </w:r>
            <w:r w:rsidRPr="00074991">
              <w:rPr>
                <w:rFonts w:ascii="Cambria Math" w:hAnsi="Cambria Math" w:cs="Arial"/>
                <w:i/>
                <w:color w:val="363435"/>
                <w:sz w:val="24"/>
                <w:szCs w:val="24"/>
              </w:rPr>
              <w:t>R·L</w:t>
            </w:r>
            <w:r w:rsidRPr="00074991">
              <w:rPr>
                <w:rFonts w:ascii="Cambria Math" w:hAnsi="Cambria Math" w:cs="Arial"/>
                <w:color w:val="363435"/>
                <w:position w:val="-4"/>
                <w:sz w:val="24"/>
                <w:szCs w:val="24"/>
              </w:rPr>
              <w:t xml:space="preserve">0 </w:t>
            </w:r>
            <w:r w:rsidRPr="00074991">
              <w:rPr>
                <w:rFonts w:ascii="Cambria Math" w:hAnsi="Cambria Math" w:cs="Arial"/>
                <w:color w:val="363435"/>
                <w:spacing w:val="12"/>
                <w:position w:val="-4"/>
                <w:sz w:val="24"/>
                <w:szCs w:val="24"/>
              </w:rPr>
              <w:t xml:space="preserve"> </w:t>
            </w:r>
            <w:r w:rsidRPr="00074991">
              <w:rPr>
                <w:rFonts w:ascii="Cambria Math" w:hAnsi="Cambria Math" w:cs="Arial"/>
                <w:color w:val="363435"/>
                <w:w w:val="165"/>
                <w:sz w:val="24"/>
                <w:szCs w:val="24"/>
              </w:rPr>
              <w:t>1</w:t>
            </w:r>
            <w:r w:rsidRPr="00074991">
              <w:rPr>
                <w:rFonts w:ascii="Cambria Math" w:hAnsi="Cambria Math" w:cs="Arial"/>
                <w:color w:val="363435"/>
                <w:spacing w:val="-23"/>
                <w:w w:val="165"/>
                <w:sz w:val="24"/>
                <w:szCs w:val="24"/>
              </w:rPr>
              <w:t xml:space="preserve"> </w:t>
            </w:r>
            <w:r w:rsidRPr="00074991">
              <w:rPr>
                <w:rFonts w:ascii="Cambria Math" w:hAnsi="Cambria Math" w:cs="Arial"/>
                <w:color w:val="363435"/>
                <w:sz w:val="24"/>
                <w:szCs w:val="24"/>
              </w:rPr>
              <w:t>4</w:t>
            </w:r>
            <w:r w:rsidRPr="00074991">
              <w:rPr>
                <w:rFonts w:ascii="Cambria Math" w:hAnsi="Cambria Math" w:cs="Arial"/>
                <w:i/>
                <w:color w:val="363435"/>
                <w:spacing w:val="-2"/>
                <w:sz w:val="24"/>
                <w:szCs w:val="24"/>
              </w:rPr>
              <w:t>R</w:t>
            </w:r>
            <w:r w:rsidRPr="00074991">
              <w:rPr>
                <w:rFonts w:ascii="Cambria Math" w:hAnsi="Cambria Math" w:cs="Arial"/>
                <w:color w:val="363435"/>
                <w:position w:val="7"/>
                <w:sz w:val="24"/>
                <w:szCs w:val="24"/>
              </w:rPr>
              <w:t>2</w:t>
            </w:r>
            <w:r w:rsidRPr="00074991">
              <w:rPr>
                <w:rFonts w:ascii="Cambria Math" w:hAnsi="Cambria Math" w:cs="Arial"/>
                <w:color w:val="363435"/>
                <w:sz w:val="24"/>
                <w:szCs w:val="24"/>
              </w:rPr>
              <w:t xml:space="preserve">) </w:t>
            </w:r>
          </w:p>
        </w:tc>
        <w:tc>
          <w:tcPr>
            <w:tcW w:w="811" w:type="dxa"/>
            <w:hideMark/>
          </w:tcPr>
          <w:p w:rsidR="00D274A2" w:rsidRPr="00B1761F" w:rsidRDefault="00D274A2" w:rsidP="003F1055">
            <w:pPr>
              <w:pStyle w:val="Caption"/>
              <w:keepNext/>
              <w:spacing w:line="360" w:lineRule="auto"/>
              <w:jc w:val="both"/>
              <w:rPr>
                <w:rFonts w:ascii="Arial" w:hAnsi="Arial" w:cs="Arial"/>
                <w:sz w:val="24"/>
                <w:szCs w:val="24"/>
              </w:rPr>
            </w:pPr>
            <w:r w:rsidRPr="00B1761F">
              <w:rPr>
                <w:rFonts w:ascii="Arial" w:hAnsi="Arial" w:cs="Arial"/>
                <w:sz w:val="24"/>
                <w:szCs w:val="24"/>
              </w:rPr>
              <w:t>(</w:t>
            </w:r>
            <w:r w:rsidR="00074991">
              <w:rPr>
                <w:rFonts w:ascii="Arial" w:hAnsi="Arial" w:cs="Arial"/>
                <w:sz w:val="24"/>
                <w:szCs w:val="24"/>
              </w:rPr>
              <w:fldChar w:fldCharType="begin"/>
            </w:r>
            <w:r w:rsidR="00074991">
              <w:rPr>
                <w:rFonts w:ascii="Arial" w:hAnsi="Arial" w:cs="Arial"/>
                <w:sz w:val="24"/>
                <w:szCs w:val="24"/>
              </w:rPr>
              <w:instrText xml:space="preserve"> STYLEREF 1 \s </w:instrText>
            </w:r>
            <w:r w:rsidR="00074991">
              <w:rPr>
                <w:rFonts w:ascii="Arial" w:hAnsi="Arial" w:cs="Arial"/>
                <w:sz w:val="24"/>
                <w:szCs w:val="24"/>
              </w:rPr>
              <w:fldChar w:fldCharType="separate"/>
            </w:r>
            <w:r w:rsidR="00074991">
              <w:rPr>
                <w:rFonts w:ascii="Arial" w:hAnsi="Arial" w:cs="Arial"/>
                <w:noProof/>
                <w:sz w:val="24"/>
                <w:szCs w:val="24"/>
              </w:rPr>
              <w:t>3</w:t>
            </w:r>
            <w:r w:rsidR="00074991">
              <w:rPr>
                <w:rFonts w:ascii="Arial" w:hAnsi="Arial" w:cs="Arial"/>
                <w:sz w:val="24"/>
                <w:szCs w:val="24"/>
              </w:rPr>
              <w:fldChar w:fldCharType="end"/>
            </w:r>
            <w:r w:rsidR="00074991">
              <w:rPr>
                <w:rFonts w:ascii="Arial" w:hAnsi="Arial" w:cs="Arial"/>
                <w:sz w:val="24"/>
                <w:szCs w:val="24"/>
              </w:rPr>
              <w:noBreakHyphen/>
            </w:r>
            <w:r w:rsidR="00074991">
              <w:rPr>
                <w:rFonts w:ascii="Arial" w:hAnsi="Arial" w:cs="Arial"/>
                <w:sz w:val="24"/>
                <w:szCs w:val="24"/>
              </w:rPr>
              <w:fldChar w:fldCharType="begin"/>
            </w:r>
            <w:r w:rsidR="00074991">
              <w:rPr>
                <w:rFonts w:ascii="Arial" w:hAnsi="Arial" w:cs="Arial"/>
                <w:sz w:val="24"/>
                <w:szCs w:val="24"/>
              </w:rPr>
              <w:instrText xml:space="preserve"> SEQ Equation \* ARABIC \s 1 </w:instrText>
            </w:r>
            <w:r w:rsidR="00074991">
              <w:rPr>
                <w:rFonts w:ascii="Arial" w:hAnsi="Arial" w:cs="Arial"/>
                <w:sz w:val="24"/>
                <w:szCs w:val="24"/>
              </w:rPr>
              <w:fldChar w:fldCharType="separate"/>
            </w:r>
            <w:r w:rsidR="00074991">
              <w:rPr>
                <w:rFonts w:ascii="Arial" w:hAnsi="Arial" w:cs="Arial"/>
                <w:noProof/>
                <w:sz w:val="24"/>
                <w:szCs w:val="24"/>
              </w:rPr>
              <w:t>5</w:t>
            </w:r>
            <w:r w:rsidR="00074991">
              <w:rPr>
                <w:rFonts w:ascii="Arial" w:hAnsi="Arial" w:cs="Arial"/>
                <w:sz w:val="24"/>
                <w:szCs w:val="24"/>
              </w:rPr>
              <w:fldChar w:fldCharType="end"/>
            </w:r>
            <w:r w:rsidRPr="00B1761F">
              <w:rPr>
                <w:rFonts w:ascii="Arial" w:hAnsi="Arial" w:cs="Arial"/>
                <w:sz w:val="24"/>
                <w:szCs w:val="24"/>
              </w:rPr>
              <w:t>)</w:t>
            </w:r>
          </w:p>
        </w:tc>
      </w:tr>
    </w:tbl>
    <w:p w:rsidR="00D274A2" w:rsidRPr="00B1761F" w:rsidRDefault="00B1761F" w:rsidP="003F1055">
      <w:pPr>
        <w:pStyle w:val="Caption"/>
        <w:spacing w:line="360" w:lineRule="auto"/>
        <w:jc w:val="both"/>
        <w:rPr>
          <w:rFonts w:ascii="Arial" w:hAnsi="Arial" w:cs="Arial"/>
          <w:b w:val="0"/>
          <w:sz w:val="24"/>
          <w:szCs w:val="24"/>
        </w:rPr>
      </w:pPr>
      <w:r w:rsidRPr="00B1761F">
        <w:rPr>
          <w:rFonts w:ascii="Arial" w:hAnsi="Arial" w:cs="Arial"/>
          <w:b w:val="0"/>
          <w:sz w:val="24"/>
          <w:szCs w:val="24"/>
          <w:lang w:val="en-GB"/>
        </w:rPr>
        <w:t xml:space="preserve">The calculated void fraction of stratified flows with </w:t>
      </w:r>
      <w:r w:rsidRPr="00B1761F">
        <w:rPr>
          <w:rFonts w:ascii="Arial" w:hAnsi="Arial" w:cs="Arial"/>
          <w:b w:val="0"/>
          <w:sz w:val="24"/>
          <w:szCs w:val="24"/>
        </w:rPr>
        <w:t>par</w:t>
      </w:r>
      <w:proofErr w:type="spellStart"/>
      <w:r w:rsidRPr="00B1761F">
        <w:rPr>
          <w:rFonts w:ascii="Arial" w:hAnsi="Arial" w:cs="Arial"/>
          <w:b w:val="0"/>
          <w:sz w:val="24"/>
          <w:szCs w:val="24"/>
          <w:lang w:val="en-GB"/>
        </w:rPr>
        <w:t>allel</w:t>
      </w:r>
      <w:proofErr w:type="spellEnd"/>
      <w:r w:rsidRPr="00B1761F">
        <w:rPr>
          <w:rFonts w:ascii="Arial" w:hAnsi="Arial" w:cs="Arial"/>
          <w:b w:val="0"/>
          <w:sz w:val="24"/>
          <w:szCs w:val="24"/>
          <w:lang w:val="en-GB"/>
        </w:rPr>
        <w:t xml:space="preserve"> beams can be found as:</w:t>
      </w:r>
    </w:p>
    <w:p w:rsidR="00B1761F" w:rsidRDefault="00B1761F" w:rsidP="003F1055">
      <w:pPr>
        <w:spacing w:line="360" w:lineRule="auto"/>
        <w:jc w:val="both"/>
        <w:rPr>
          <w:rFonts w:ascii="Arial" w:hAnsi="Arial" w:cs="Arial"/>
          <w:sz w:val="24"/>
          <w:szCs w:val="24"/>
        </w:rPr>
      </w:pPr>
    </w:p>
    <w:tbl>
      <w:tblPr>
        <w:tblW w:w="0" w:type="auto"/>
        <w:tblLook w:val="00A0" w:firstRow="1" w:lastRow="0" w:firstColumn="1" w:lastColumn="0" w:noHBand="0" w:noVBand="0"/>
      </w:tblPr>
      <w:tblGrid>
        <w:gridCol w:w="7692"/>
        <w:gridCol w:w="812"/>
      </w:tblGrid>
      <w:tr w:rsidR="00074991" w:rsidTr="00074991">
        <w:tc>
          <w:tcPr>
            <w:tcW w:w="7692" w:type="dxa"/>
            <w:hideMark/>
          </w:tcPr>
          <w:p w:rsidR="00074991" w:rsidRPr="00074991" w:rsidRDefault="00074991" w:rsidP="003F1055">
            <w:pPr>
              <w:spacing w:line="360" w:lineRule="auto"/>
              <w:jc w:val="both"/>
              <w:rPr>
                <w:rFonts w:ascii="Cambria Math" w:hAnsi="Cambria Math" w:cs="Arial"/>
                <w:sz w:val="24"/>
                <w:szCs w:val="24"/>
              </w:rPr>
            </w:pPr>
            <w:r w:rsidRPr="00074991">
              <w:rPr>
                <w:rFonts w:ascii="Cambria Math" w:hAnsi="Cambria Math" w:cs="Arial"/>
                <w:sz w:val="24"/>
                <w:szCs w:val="24"/>
              </w:rPr>
              <w:t>a</w:t>
            </w:r>
            <w:r w:rsidRPr="00074991">
              <w:rPr>
                <w:rFonts w:ascii="Cambria Math" w:hAnsi="Cambria Math" w:cs="Arial"/>
                <w:sz w:val="24"/>
                <w:szCs w:val="24"/>
                <w:vertAlign w:val="subscript"/>
              </w:rPr>
              <w:t>t</w:t>
            </w:r>
            <w:r w:rsidRPr="00074991">
              <w:rPr>
                <w:rFonts w:ascii="Cambria Math" w:hAnsi="Cambria Math" w:cs="Arial"/>
                <w:sz w:val="24"/>
                <w:szCs w:val="24"/>
              </w:rPr>
              <w:t>512.L</w:t>
            </w:r>
            <w:r w:rsidRPr="00074991">
              <w:rPr>
                <w:rFonts w:ascii="Cambria Math" w:hAnsi="Cambria Math" w:cs="Arial"/>
                <w:sz w:val="24"/>
                <w:szCs w:val="24"/>
                <w:vertAlign w:val="subscript"/>
              </w:rPr>
              <w:t>o</w:t>
            </w:r>
            <w:r w:rsidRPr="00074991">
              <w:rPr>
                <w:rFonts w:ascii="Cambria Math" w:hAnsi="Cambria Math" w:cs="Arial"/>
                <w:sz w:val="24"/>
                <w:szCs w:val="24"/>
              </w:rPr>
              <w:t>/2R</w:t>
            </w:r>
          </w:p>
          <w:p w:rsidR="00074991" w:rsidRDefault="00074991" w:rsidP="003F1055">
            <w:pPr>
              <w:spacing w:line="360" w:lineRule="auto"/>
              <w:rPr>
                <w:lang w:val="en-GB"/>
              </w:rPr>
            </w:pPr>
          </w:p>
        </w:tc>
        <w:tc>
          <w:tcPr>
            <w:tcW w:w="812" w:type="dxa"/>
            <w:hideMark/>
          </w:tcPr>
          <w:p w:rsidR="00074991" w:rsidRPr="00074991" w:rsidRDefault="00074991" w:rsidP="003F1055">
            <w:pPr>
              <w:pStyle w:val="Caption"/>
              <w:keepNext/>
              <w:spacing w:line="360" w:lineRule="auto"/>
              <w:jc w:val="right"/>
              <w:rPr>
                <w:rFonts w:ascii="Arial" w:hAnsi="Arial" w:cs="Arial"/>
                <w:sz w:val="24"/>
                <w:szCs w:val="24"/>
              </w:rPr>
            </w:pPr>
            <w:r w:rsidRPr="00074991">
              <w:rPr>
                <w:rFonts w:ascii="Arial" w:hAnsi="Arial" w:cs="Arial"/>
                <w:sz w:val="24"/>
                <w:szCs w:val="24"/>
              </w:rPr>
              <w:t>(</w:t>
            </w:r>
            <w:r w:rsidRPr="00074991">
              <w:rPr>
                <w:rFonts w:ascii="Arial" w:hAnsi="Arial" w:cs="Arial"/>
                <w:sz w:val="24"/>
                <w:szCs w:val="24"/>
              </w:rPr>
              <w:fldChar w:fldCharType="begin"/>
            </w:r>
            <w:r w:rsidRPr="00074991">
              <w:rPr>
                <w:rFonts w:ascii="Arial" w:hAnsi="Arial" w:cs="Arial"/>
                <w:sz w:val="24"/>
                <w:szCs w:val="24"/>
              </w:rPr>
              <w:instrText xml:space="preserve"> STYLEREF 1 \s </w:instrText>
            </w:r>
            <w:r w:rsidRPr="00074991">
              <w:rPr>
                <w:rFonts w:ascii="Arial" w:hAnsi="Arial" w:cs="Arial"/>
                <w:sz w:val="24"/>
                <w:szCs w:val="24"/>
              </w:rPr>
              <w:fldChar w:fldCharType="separate"/>
            </w:r>
            <w:r w:rsidRPr="00074991">
              <w:rPr>
                <w:rFonts w:ascii="Arial" w:hAnsi="Arial" w:cs="Arial"/>
                <w:noProof/>
                <w:sz w:val="24"/>
                <w:szCs w:val="24"/>
              </w:rPr>
              <w:t>3</w:t>
            </w:r>
            <w:r w:rsidRPr="00074991">
              <w:rPr>
                <w:rFonts w:ascii="Arial" w:hAnsi="Arial" w:cs="Arial"/>
                <w:sz w:val="24"/>
                <w:szCs w:val="24"/>
              </w:rPr>
              <w:fldChar w:fldCharType="end"/>
            </w:r>
            <w:r w:rsidRPr="00074991">
              <w:rPr>
                <w:rFonts w:ascii="Arial" w:hAnsi="Arial" w:cs="Arial"/>
                <w:sz w:val="24"/>
                <w:szCs w:val="24"/>
              </w:rPr>
              <w:noBreakHyphen/>
            </w:r>
            <w:r w:rsidRPr="00074991">
              <w:rPr>
                <w:rFonts w:ascii="Arial" w:hAnsi="Arial" w:cs="Arial"/>
                <w:sz w:val="24"/>
                <w:szCs w:val="24"/>
              </w:rPr>
              <w:fldChar w:fldCharType="begin"/>
            </w:r>
            <w:r w:rsidRPr="00074991">
              <w:rPr>
                <w:rFonts w:ascii="Arial" w:hAnsi="Arial" w:cs="Arial"/>
                <w:sz w:val="24"/>
                <w:szCs w:val="24"/>
              </w:rPr>
              <w:instrText xml:space="preserve"> SEQ Equation \* ARABIC \s 1 </w:instrText>
            </w:r>
            <w:r w:rsidRPr="00074991">
              <w:rPr>
                <w:rFonts w:ascii="Arial" w:hAnsi="Arial" w:cs="Arial"/>
                <w:sz w:val="24"/>
                <w:szCs w:val="24"/>
              </w:rPr>
              <w:fldChar w:fldCharType="separate"/>
            </w:r>
            <w:r w:rsidRPr="00074991">
              <w:rPr>
                <w:rFonts w:ascii="Arial" w:hAnsi="Arial" w:cs="Arial"/>
                <w:noProof/>
                <w:sz w:val="24"/>
                <w:szCs w:val="24"/>
              </w:rPr>
              <w:t>6</w:t>
            </w:r>
            <w:r w:rsidRPr="00074991">
              <w:rPr>
                <w:rFonts w:ascii="Arial" w:hAnsi="Arial" w:cs="Arial"/>
                <w:sz w:val="24"/>
                <w:szCs w:val="24"/>
              </w:rPr>
              <w:fldChar w:fldCharType="end"/>
            </w:r>
            <w:r w:rsidRPr="00074991">
              <w:rPr>
                <w:rFonts w:ascii="Arial" w:hAnsi="Arial" w:cs="Arial"/>
                <w:sz w:val="24"/>
                <w:szCs w:val="24"/>
              </w:rPr>
              <w:t>)</w:t>
            </w:r>
          </w:p>
        </w:tc>
      </w:tr>
      <w:tr w:rsidR="00074991" w:rsidTr="00074991">
        <w:tc>
          <w:tcPr>
            <w:tcW w:w="7692" w:type="dxa"/>
          </w:tcPr>
          <w:p w:rsidR="00074991" w:rsidRPr="00074991" w:rsidRDefault="00074991" w:rsidP="003F1055">
            <w:pPr>
              <w:spacing w:line="360" w:lineRule="auto"/>
              <w:jc w:val="both"/>
              <w:rPr>
                <w:rFonts w:ascii="Arial" w:hAnsi="Arial" w:cs="Arial"/>
                <w:sz w:val="24"/>
                <w:szCs w:val="24"/>
              </w:rPr>
            </w:pPr>
          </w:p>
          <w:p w:rsidR="00074991" w:rsidRPr="00074991" w:rsidRDefault="00074991" w:rsidP="003F1055">
            <w:pPr>
              <w:spacing w:line="360" w:lineRule="auto"/>
              <w:jc w:val="both"/>
              <w:rPr>
                <w:rFonts w:ascii="Arial" w:hAnsi="Arial" w:cs="Arial"/>
                <w:sz w:val="24"/>
                <w:szCs w:val="24"/>
              </w:rPr>
            </w:pPr>
            <w:r w:rsidRPr="00074991">
              <w:rPr>
                <w:rFonts w:ascii="Arial" w:hAnsi="Arial" w:cs="Arial"/>
                <w:sz w:val="24"/>
                <w:szCs w:val="24"/>
              </w:rPr>
              <w:t>With parallel beams there are no differences between the top–bottom and bottom–top configurations, and the side-by-side configuration will appear to be identical to that of the side-by-side configuration with n</w:t>
            </w:r>
            <w:r w:rsidR="003F1055">
              <w:rPr>
                <w:rFonts w:ascii="Arial" w:hAnsi="Arial" w:cs="Arial"/>
                <w:sz w:val="24"/>
                <w:szCs w:val="24"/>
              </w:rPr>
              <w:t xml:space="preserve">arrow fan beams, shown in </w:t>
            </w:r>
            <w:r w:rsidR="003F1055" w:rsidRPr="003F1055">
              <w:rPr>
                <w:rFonts w:ascii="Arial" w:hAnsi="Arial" w:cs="Arial"/>
                <w:b/>
                <w:sz w:val="24"/>
                <w:szCs w:val="24"/>
              </w:rPr>
              <w:fldChar w:fldCharType="begin"/>
            </w:r>
            <w:r w:rsidR="003F1055" w:rsidRPr="003F1055">
              <w:rPr>
                <w:rFonts w:ascii="Arial" w:hAnsi="Arial" w:cs="Arial"/>
                <w:b/>
                <w:sz w:val="24"/>
                <w:szCs w:val="24"/>
              </w:rPr>
              <w:instrText xml:space="preserve"> REF _Ref498373032 \h </w:instrText>
            </w:r>
            <w:r w:rsidR="003F1055" w:rsidRPr="003F1055">
              <w:rPr>
                <w:rFonts w:ascii="Arial" w:hAnsi="Arial" w:cs="Arial"/>
                <w:b/>
                <w:sz w:val="24"/>
                <w:szCs w:val="24"/>
              </w:rPr>
            </w:r>
            <w:r w:rsidR="003F1055" w:rsidRPr="003F1055">
              <w:rPr>
                <w:rFonts w:ascii="Arial" w:hAnsi="Arial" w:cs="Arial"/>
                <w:b/>
                <w:sz w:val="24"/>
                <w:szCs w:val="24"/>
              </w:rPr>
              <w:instrText xml:space="preserve"> \* MERGEFORMAT </w:instrText>
            </w:r>
            <w:r w:rsidR="003F1055" w:rsidRPr="003F1055">
              <w:rPr>
                <w:rFonts w:ascii="Arial" w:hAnsi="Arial" w:cs="Arial"/>
                <w:b/>
                <w:sz w:val="24"/>
                <w:szCs w:val="24"/>
              </w:rPr>
              <w:fldChar w:fldCharType="separate"/>
            </w:r>
            <w:r w:rsidR="003F1055" w:rsidRPr="003F1055">
              <w:rPr>
                <w:rFonts w:ascii="Arial" w:hAnsi="Arial" w:cs="Arial"/>
                <w:b/>
                <w:sz w:val="24"/>
                <w:szCs w:val="24"/>
              </w:rPr>
              <w:t xml:space="preserve">Figure </w:t>
            </w:r>
            <w:r w:rsidR="003F1055" w:rsidRPr="003F1055">
              <w:rPr>
                <w:rFonts w:ascii="Arial" w:hAnsi="Arial" w:cs="Arial"/>
                <w:b/>
                <w:noProof/>
                <w:sz w:val="24"/>
                <w:szCs w:val="24"/>
              </w:rPr>
              <w:t>3</w:t>
            </w:r>
            <w:r w:rsidR="003F1055" w:rsidRPr="003F1055">
              <w:rPr>
                <w:rFonts w:ascii="Arial" w:hAnsi="Arial" w:cs="Arial"/>
                <w:b/>
                <w:sz w:val="24"/>
                <w:szCs w:val="24"/>
              </w:rPr>
              <w:noBreakHyphen/>
            </w:r>
            <w:r w:rsidR="003F1055" w:rsidRPr="003F1055">
              <w:rPr>
                <w:rFonts w:ascii="Arial" w:hAnsi="Arial" w:cs="Arial"/>
                <w:b/>
                <w:noProof/>
                <w:sz w:val="24"/>
                <w:szCs w:val="24"/>
              </w:rPr>
              <w:t>5</w:t>
            </w:r>
            <w:r w:rsidR="003F1055" w:rsidRPr="003F1055">
              <w:rPr>
                <w:rFonts w:ascii="Arial" w:hAnsi="Arial" w:cs="Arial"/>
                <w:b/>
                <w:sz w:val="24"/>
                <w:szCs w:val="24"/>
              </w:rPr>
              <w:fldChar w:fldCharType="end"/>
            </w:r>
            <w:r w:rsidRPr="003F1055">
              <w:rPr>
                <w:rFonts w:ascii="Arial" w:hAnsi="Arial" w:cs="Arial"/>
                <w:b/>
                <w:sz w:val="24"/>
                <w:szCs w:val="24"/>
              </w:rPr>
              <w:t>.</w:t>
            </w:r>
          </w:p>
          <w:p w:rsidR="00074991" w:rsidRPr="00074991" w:rsidRDefault="00074991" w:rsidP="003F1055">
            <w:pPr>
              <w:spacing w:line="360" w:lineRule="auto"/>
              <w:jc w:val="both"/>
              <w:rPr>
                <w:rFonts w:ascii="Arial" w:hAnsi="Arial" w:cs="Arial"/>
                <w:sz w:val="24"/>
                <w:szCs w:val="24"/>
              </w:rPr>
            </w:pPr>
            <w:r w:rsidRPr="00074991">
              <w:rPr>
                <w:rFonts w:ascii="Arial" w:hAnsi="Arial" w:cs="Arial"/>
                <w:sz w:val="24"/>
                <w:szCs w:val="24"/>
              </w:rPr>
              <w:t>For side</w:t>
            </w:r>
            <w:r>
              <w:rPr>
                <w:rFonts w:ascii="Arial" w:hAnsi="Arial" w:cs="Arial"/>
                <w:sz w:val="24"/>
                <w:szCs w:val="24"/>
              </w:rPr>
              <w:t>-by-side configurations the calculated</w:t>
            </w:r>
            <w:r w:rsidRPr="00074991">
              <w:rPr>
                <w:rFonts w:ascii="Arial" w:hAnsi="Arial" w:cs="Arial"/>
                <w:sz w:val="24"/>
                <w:szCs w:val="24"/>
              </w:rPr>
              <w:t xml:space="preserve"> void fraction will be 1 and 0 for oil levels lower and higher than the detector, respecti</w:t>
            </w:r>
            <w:r>
              <w:rPr>
                <w:rFonts w:ascii="Arial" w:hAnsi="Arial" w:cs="Arial"/>
                <w:sz w:val="24"/>
                <w:szCs w:val="24"/>
              </w:rPr>
              <w:t xml:space="preserve">vely. Due to the small detector </w:t>
            </w:r>
            <w:r w:rsidRPr="00074991">
              <w:rPr>
                <w:rFonts w:ascii="Arial" w:hAnsi="Arial" w:cs="Arial"/>
                <w:sz w:val="24"/>
                <w:szCs w:val="24"/>
              </w:rPr>
              <w:t>diameter compared with the fl</w:t>
            </w:r>
            <w:r>
              <w:rPr>
                <w:rFonts w:ascii="Arial" w:hAnsi="Arial" w:cs="Arial"/>
                <w:sz w:val="24"/>
                <w:szCs w:val="24"/>
              </w:rPr>
              <w:t>ow diameter, i.e. a small measurement volume, this side-by-side</w:t>
            </w:r>
            <w:r w:rsidRPr="00074991">
              <w:rPr>
                <w:rFonts w:ascii="Arial" w:hAnsi="Arial" w:cs="Arial"/>
                <w:sz w:val="24"/>
                <w:szCs w:val="24"/>
              </w:rPr>
              <w:t xml:space="preserve"> configuration will be highly sensitive to changes in oil level when this covers some of the measurement volume, as shown in </w:t>
            </w:r>
            <w:r w:rsidR="003F1055" w:rsidRPr="003F1055">
              <w:rPr>
                <w:rFonts w:ascii="Arial" w:hAnsi="Arial" w:cs="Arial"/>
                <w:b/>
                <w:sz w:val="24"/>
                <w:szCs w:val="24"/>
              </w:rPr>
              <w:fldChar w:fldCharType="begin"/>
            </w:r>
            <w:r w:rsidR="003F1055" w:rsidRPr="003F1055">
              <w:rPr>
                <w:rFonts w:ascii="Arial" w:hAnsi="Arial" w:cs="Arial"/>
                <w:b/>
                <w:sz w:val="24"/>
                <w:szCs w:val="24"/>
              </w:rPr>
              <w:instrText xml:space="preserve"> REF _Ref498373032 \h </w:instrText>
            </w:r>
            <w:r w:rsidR="003F1055" w:rsidRPr="003F1055">
              <w:rPr>
                <w:rFonts w:ascii="Arial" w:hAnsi="Arial" w:cs="Arial"/>
                <w:b/>
                <w:sz w:val="24"/>
                <w:szCs w:val="24"/>
              </w:rPr>
            </w:r>
            <w:r w:rsidR="003F1055" w:rsidRPr="003F1055">
              <w:rPr>
                <w:rFonts w:ascii="Arial" w:hAnsi="Arial" w:cs="Arial"/>
                <w:b/>
                <w:sz w:val="24"/>
                <w:szCs w:val="24"/>
              </w:rPr>
              <w:instrText xml:space="preserve"> \* MERGEFORMAT </w:instrText>
            </w:r>
            <w:r w:rsidR="003F1055" w:rsidRPr="003F1055">
              <w:rPr>
                <w:rFonts w:ascii="Arial" w:hAnsi="Arial" w:cs="Arial"/>
                <w:b/>
                <w:sz w:val="24"/>
                <w:szCs w:val="24"/>
              </w:rPr>
              <w:fldChar w:fldCharType="separate"/>
            </w:r>
            <w:r w:rsidR="003F1055" w:rsidRPr="003F1055">
              <w:rPr>
                <w:rFonts w:ascii="Arial" w:hAnsi="Arial" w:cs="Arial"/>
                <w:b/>
                <w:sz w:val="24"/>
                <w:szCs w:val="24"/>
              </w:rPr>
              <w:t xml:space="preserve">Figure </w:t>
            </w:r>
            <w:r w:rsidR="003F1055" w:rsidRPr="003F1055">
              <w:rPr>
                <w:rFonts w:ascii="Arial" w:hAnsi="Arial" w:cs="Arial"/>
                <w:b/>
                <w:noProof/>
                <w:sz w:val="24"/>
                <w:szCs w:val="24"/>
              </w:rPr>
              <w:t>3</w:t>
            </w:r>
            <w:r w:rsidR="003F1055" w:rsidRPr="003F1055">
              <w:rPr>
                <w:rFonts w:ascii="Arial" w:hAnsi="Arial" w:cs="Arial"/>
                <w:b/>
                <w:sz w:val="24"/>
                <w:szCs w:val="24"/>
              </w:rPr>
              <w:noBreakHyphen/>
            </w:r>
            <w:r w:rsidR="003F1055" w:rsidRPr="003F1055">
              <w:rPr>
                <w:rFonts w:ascii="Arial" w:hAnsi="Arial" w:cs="Arial"/>
                <w:b/>
                <w:noProof/>
                <w:sz w:val="24"/>
                <w:szCs w:val="24"/>
              </w:rPr>
              <w:t>5</w:t>
            </w:r>
            <w:r w:rsidR="003F1055" w:rsidRPr="003F1055">
              <w:rPr>
                <w:rFonts w:ascii="Arial" w:hAnsi="Arial" w:cs="Arial"/>
                <w:b/>
                <w:sz w:val="24"/>
                <w:szCs w:val="24"/>
              </w:rPr>
              <w:fldChar w:fldCharType="end"/>
            </w:r>
            <w:r w:rsidR="003F1055" w:rsidRPr="003F1055">
              <w:rPr>
                <w:rFonts w:ascii="Arial" w:hAnsi="Arial" w:cs="Arial"/>
                <w:b/>
                <w:sz w:val="24"/>
                <w:szCs w:val="24"/>
              </w:rPr>
              <w:t>.</w:t>
            </w:r>
          </w:p>
          <w:p w:rsidR="00074991" w:rsidRPr="00074991" w:rsidRDefault="00074991" w:rsidP="003F1055">
            <w:pPr>
              <w:spacing w:line="360" w:lineRule="auto"/>
              <w:jc w:val="both"/>
              <w:rPr>
                <w:rFonts w:ascii="Cambria Math" w:hAnsi="Cambria Math" w:cs="Arial"/>
                <w:sz w:val="24"/>
                <w:szCs w:val="24"/>
              </w:rPr>
            </w:pPr>
          </w:p>
        </w:tc>
        <w:tc>
          <w:tcPr>
            <w:tcW w:w="812" w:type="dxa"/>
          </w:tcPr>
          <w:p w:rsidR="00074991" w:rsidRPr="00074991" w:rsidRDefault="00074991" w:rsidP="003F1055">
            <w:pPr>
              <w:pStyle w:val="Caption"/>
              <w:keepNext/>
              <w:spacing w:line="360" w:lineRule="auto"/>
              <w:jc w:val="right"/>
              <w:rPr>
                <w:rFonts w:ascii="Arial" w:hAnsi="Arial" w:cs="Arial"/>
                <w:sz w:val="24"/>
                <w:szCs w:val="24"/>
              </w:rPr>
            </w:pPr>
          </w:p>
        </w:tc>
      </w:tr>
    </w:tbl>
    <w:p w:rsidR="00074991" w:rsidRDefault="00074991" w:rsidP="003F1055">
      <w:pPr>
        <w:pStyle w:val="Caption"/>
        <w:keepNext/>
        <w:spacing w:line="360" w:lineRule="auto"/>
      </w:pPr>
      <w:r>
        <w:rPr>
          <w:noProof/>
          <w:lang w:val="en-GB" w:eastAsia="en-GB"/>
        </w:rPr>
        <w:drawing>
          <wp:inline distT="0" distB="0" distL="0" distR="0" wp14:anchorId="2D7C0A41" wp14:editId="0AA2363C">
            <wp:extent cx="3038475" cy="1571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75" cy="1571625"/>
                    </a:xfrm>
                    <a:prstGeom prst="rect">
                      <a:avLst/>
                    </a:prstGeom>
                    <a:noFill/>
                    <a:ln>
                      <a:noFill/>
                    </a:ln>
                  </pic:spPr>
                </pic:pic>
              </a:graphicData>
            </a:graphic>
          </wp:inline>
        </w:drawing>
      </w:r>
    </w:p>
    <w:p w:rsidR="00074991" w:rsidRDefault="00074991" w:rsidP="003F1055">
      <w:pPr>
        <w:pStyle w:val="Caption"/>
        <w:spacing w:line="360" w:lineRule="auto"/>
        <w:rPr>
          <w:rFonts w:ascii="Arial" w:hAnsi="Arial" w:cs="Arial"/>
          <w:sz w:val="18"/>
          <w:szCs w:val="18"/>
        </w:rPr>
      </w:pPr>
      <w:bookmarkStart w:id="81" w:name="_Toc498376318"/>
      <w:bookmarkStart w:id="82" w:name="_Toc498376664"/>
      <w:r w:rsidRPr="003F1055">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Pr="003F1055">
        <w:rPr>
          <w:rFonts w:ascii="Arial" w:hAnsi="Arial" w:cs="Arial"/>
          <w:sz w:val="18"/>
          <w:szCs w:val="18"/>
        </w:rPr>
        <w:t>. Cross-</w:t>
      </w:r>
      <w:r w:rsidR="003F1055" w:rsidRPr="003F1055">
        <w:rPr>
          <w:rFonts w:ascii="Arial" w:hAnsi="Arial" w:cs="Arial"/>
          <w:sz w:val="18"/>
          <w:szCs w:val="18"/>
        </w:rPr>
        <w:t>sectional and</w:t>
      </w:r>
      <w:r w:rsidRPr="003F1055">
        <w:rPr>
          <w:rFonts w:ascii="Arial" w:hAnsi="Arial" w:cs="Arial"/>
          <w:sz w:val="18"/>
          <w:szCs w:val="18"/>
        </w:rPr>
        <w:t xml:space="preserve"> side views of stratified flow with narrow fan </w:t>
      </w:r>
      <w:r w:rsidR="003F1055" w:rsidRPr="003F1055">
        <w:rPr>
          <w:rFonts w:ascii="Arial" w:hAnsi="Arial" w:cs="Arial"/>
          <w:sz w:val="18"/>
          <w:szCs w:val="18"/>
        </w:rPr>
        <w:t>radiation beam</w:t>
      </w:r>
      <w:r w:rsidRPr="003F1055">
        <w:rPr>
          <w:rFonts w:ascii="Arial" w:hAnsi="Arial" w:cs="Arial"/>
          <w:sz w:val="18"/>
          <w:szCs w:val="18"/>
        </w:rPr>
        <w:t>.</w:t>
      </w:r>
      <w:bookmarkEnd w:id="81"/>
      <w:bookmarkEnd w:id="82"/>
    </w:p>
    <w:p w:rsidR="003F1055" w:rsidRPr="003F1055" w:rsidRDefault="003F1055" w:rsidP="003F1055">
      <w:pPr>
        <w:spacing w:line="360" w:lineRule="auto"/>
      </w:pPr>
    </w:p>
    <w:p w:rsidR="00074991" w:rsidRPr="00074991" w:rsidRDefault="00074991" w:rsidP="003F1055">
      <w:pPr>
        <w:spacing w:line="360" w:lineRule="auto"/>
      </w:pPr>
    </w:p>
    <w:p w:rsidR="00D274A2" w:rsidRDefault="00D274A2" w:rsidP="003F1055">
      <w:pPr>
        <w:spacing w:before="9" w:line="360" w:lineRule="auto"/>
        <w:jc w:val="both"/>
        <w:rPr>
          <w:rFonts w:ascii="Arial" w:hAnsi="Arial" w:cs="Arial"/>
          <w:sz w:val="24"/>
          <w:szCs w:val="24"/>
        </w:rPr>
      </w:pPr>
    </w:p>
    <w:p w:rsidR="00074991" w:rsidRDefault="00074991" w:rsidP="003F1055">
      <w:pPr>
        <w:spacing w:before="9" w:line="360" w:lineRule="auto"/>
        <w:jc w:val="both"/>
        <w:rPr>
          <w:rFonts w:ascii="Arial" w:hAnsi="Arial" w:cs="Arial"/>
          <w:sz w:val="24"/>
          <w:szCs w:val="24"/>
        </w:rPr>
      </w:pPr>
    </w:p>
    <w:p w:rsidR="00074991" w:rsidRDefault="003F1055" w:rsidP="003F1055">
      <w:pPr>
        <w:spacing w:line="360" w:lineRule="auto"/>
        <w:jc w:val="both"/>
        <w:rPr>
          <w:rFonts w:ascii="Arial" w:hAnsi="Arial" w:cs="Arial"/>
          <w:sz w:val="24"/>
          <w:szCs w:val="24"/>
        </w:rPr>
      </w:pPr>
      <w:r>
        <w:rPr>
          <w:noProof/>
        </w:rPr>
        <mc:AlternateContent>
          <mc:Choice Requires="wps">
            <w:drawing>
              <wp:anchor distT="0" distB="0" distL="114300" distR="114300" simplePos="0" relativeHeight="251660288" behindDoc="1" locked="0" layoutInCell="1" allowOverlap="1" wp14:anchorId="01F717DE" wp14:editId="7F5B4DBA">
                <wp:simplePos x="0" y="0"/>
                <wp:positionH relativeFrom="column">
                  <wp:posOffset>0</wp:posOffset>
                </wp:positionH>
                <wp:positionV relativeFrom="paragraph">
                  <wp:posOffset>1414145</wp:posOffset>
                </wp:positionV>
                <wp:extent cx="1997710"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97710" cy="635"/>
                        </a:xfrm>
                        <a:prstGeom prst="rect">
                          <a:avLst/>
                        </a:prstGeom>
                        <a:solidFill>
                          <a:prstClr val="white"/>
                        </a:solidFill>
                        <a:ln>
                          <a:noFill/>
                        </a:ln>
                        <a:effectLst/>
                      </wps:spPr>
                      <wps:txbx>
                        <w:txbxContent>
                          <w:p w:rsidR="000B4414" w:rsidRPr="003F1055" w:rsidRDefault="000B4414" w:rsidP="003F1055">
                            <w:pPr>
                              <w:pStyle w:val="Caption"/>
                              <w:rPr>
                                <w:rFonts w:ascii="Arial" w:hAnsi="Arial" w:cs="Arial"/>
                                <w:noProof/>
                                <w:sz w:val="18"/>
                                <w:szCs w:val="18"/>
                              </w:rPr>
                            </w:pPr>
                            <w:bookmarkStart w:id="83" w:name="_Ref498372736"/>
                            <w:bookmarkStart w:id="84" w:name="_Toc498376319"/>
                            <w:bookmarkStart w:id="85" w:name="_Toc498376665"/>
                            <w:r w:rsidRPr="003F1055">
                              <w:rPr>
                                <w:rFonts w:ascii="Arial" w:hAnsi="Arial" w:cs="Arial"/>
                                <w:sz w:val="18"/>
                                <w:szCs w:val="18"/>
                              </w:rPr>
                              <w:t xml:space="preserve">Figure </w:t>
                            </w:r>
                            <w:r>
                              <w:rPr>
                                <w:rFonts w:ascii="Arial" w:hAnsi="Arial" w:cs="Arial"/>
                                <w:sz w:val="18"/>
                                <w:szCs w:val="18"/>
                              </w:rPr>
                              <w:fldChar w:fldCharType="begin"/>
                            </w:r>
                            <w:r>
                              <w:rPr>
                                <w:rFonts w:ascii="Arial" w:hAnsi="Arial" w:cs="Arial"/>
                                <w:sz w:val="18"/>
                                <w:szCs w:val="18"/>
                              </w:rPr>
                              <w:instrText xml:space="preserve"> STYLEREF 1 \s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noBreakHyphen/>
                            </w:r>
                            <w:r>
                              <w:rPr>
                                <w:rFonts w:ascii="Arial" w:hAnsi="Arial" w:cs="Arial"/>
                                <w:sz w:val="18"/>
                                <w:szCs w:val="18"/>
                              </w:rPr>
                              <w:fldChar w:fldCharType="begin"/>
                            </w:r>
                            <w:r>
                              <w:rPr>
                                <w:rFonts w:ascii="Arial" w:hAnsi="Arial" w:cs="Arial"/>
                                <w:sz w:val="18"/>
                                <w:szCs w:val="18"/>
                              </w:rPr>
                              <w:instrText xml:space="preserve"> SEQ Figure \* ARABIC \s 1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bookmarkEnd w:id="83"/>
                            <w:r w:rsidRPr="003F1055">
                              <w:rPr>
                                <w:rFonts w:ascii="Arial" w:hAnsi="Arial" w:cs="Arial"/>
                                <w:sz w:val="18"/>
                                <w:szCs w:val="18"/>
                              </w:rPr>
                              <w:t>. Stratified flow with related parameters.</w:t>
                            </w:r>
                            <w:bookmarkEnd w:id="84"/>
                            <w:bookmarkEnd w:id="8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F717DE" id="_x0000_t202" coordsize="21600,21600" o:spt="202" path="m,l,21600r21600,l21600,xe">
                <v:stroke joinstyle="miter"/>
                <v:path gradientshapeok="t" o:connecttype="rect"/>
              </v:shapetype>
              <v:shape id="Text Box 7" o:spid="_x0000_s1026" type="#_x0000_t202" style="position:absolute;left:0;text-align:left;margin-left:0;margin-top:111.35pt;width:157.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" stroked="f">
                <v:textbox style="mso-fit-shape-to-text:t" inset="0,0,0,0">
                  <w:txbxContent>
                    <w:p w:rsidR="000B4414" w:rsidRPr="003F1055" w:rsidRDefault="000B4414" w:rsidP="003F1055">
                      <w:pPr>
                        <w:pStyle w:val="Caption"/>
                        <w:rPr>
                          <w:rFonts w:ascii="Arial" w:hAnsi="Arial" w:cs="Arial"/>
                          <w:noProof/>
                          <w:sz w:val="18"/>
                          <w:szCs w:val="18"/>
                        </w:rPr>
                      </w:pPr>
                      <w:bookmarkStart w:id="86" w:name="_Ref498372736"/>
                      <w:bookmarkStart w:id="87" w:name="_Toc498376319"/>
                      <w:bookmarkStart w:id="88" w:name="_Toc498376665"/>
                      <w:r w:rsidRPr="003F1055">
                        <w:rPr>
                          <w:rFonts w:ascii="Arial" w:hAnsi="Arial" w:cs="Arial"/>
                          <w:sz w:val="18"/>
                          <w:szCs w:val="18"/>
                        </w:rPr>
                        <w:t xml:space="preserve">Figure </w:t>
                      </w:r>
                      <w:r>
                        <w:rPr>
                          <w:rFonts w:ascii="Arial" w:hAnsi="Arial" w:cs="Arial"/>
                          <w:sz w:val="18"/>
                          <w:szCs w:val="18"/>
                        </w:rPr>
                        <w:fldChar w:fldCharType="begin"/>
                      </w:r>
                      <w:r>
                        <w:rPr>
                          <w:rFonts w:ascii="Arial" w:hAnsi="Arial" w:cs="Arial"/>
                          <w:sz w:val="18"/>
                          <w:szCs w:val="18"/>
                        </w:rPr>
                        <w:instrText xml:space="preserve"> STYLEREF 1 \s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noBreakHyphen/>
                      </w:r>
                      <w:r>
                        <w:rPr>
                          <w:rFonts w:ascii="Arial" w:hAnsi="Arial" w:cs="Arial"/>
                          <w:sz w:val="18"/>
                          <w:szCs w:val="18"/>
                        </w:rPr>
                        <w:fldChar w:fldCharType="begin"/>
                      </w:r>
                      <w:r>
                        <w:rPr>
                          <w:rFonts w:ascii="Arial" w:hAnsi="Arial" w:cs="Arial"/>
                          <w:sz w:val="18"/>
                          <w:szCs w:val="18"/>
                        </w:rPr>
                        <w:instrText xml:space="preserve"> SEQ Figure \* ARABIC \s 1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bookmarkEnd w:id="86"/>
                      <w:r w:rsidRPr="003F1055">
                        <w:rPr>
                          <w:rFonts w:ascii="Arial" w:hAnsi="Arial" w:cs="Arial"/>
                          <w:sz w:val="18"/>
                          <w:szCs w:val="18"/>
                        </w:rPr>
                        <w:t>. Stratified flow with related parameters.</w:t>
                      </w:r>
                      <w:bookmarkEnd w:id="87"/>
                      <w:bookmarkEnd w:id="88"/>
                    </w:p>
                  </w:txbxContent>
                </v:textbox>
              </v:shape>
            </w:pict>
          </mc:Fallback>
        </mc:AlternateContent>
      </w:r>
      <w:r>
        <w:rPr>
          <w:noProof/>
          <w:sz w:val="24"/>
          <w:szCs w:val="24"/>
          <w:lang w:val="en-GB" w:eastAsia="en-GB"/>
        </w:rPr>
        <w:drawing>
          <wp:anchor distT="0" distB="0" distL="114300" distR="114300" simplePos="0" relativeHeight="251658240" behindDoc="1" locked="0" layoutInCell="1" allowOverlap="1" wp14:anchorId="0E931FC4" wp14:editId="3D366604">
            <wp:simplePos x="0" y="0"/>
            <wp:positionH relativeFrom="page">
              <wp:posOffset>1080135</wp:posOffset>
            </wp:positionH>
            <wp:positionV relativeFrom="paragraph">
              <wp:posOffset>-651510</wp:posOffset>
            </wp:positionV>
            <wp:extent cx="1997710" cy="200850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710" cy="2008505"/>
                    </a:xfrm>
                    <a:prstGeom prst="rect">
                      <a:avLst/>
                    </a:prstGeom>
                    <a:noFill/>
                  </pic:spPr>
                </pic:pic>
              </a:graphicData>
            </a:graphic>
            <wp14:sizeRelH relativeFrom="page">
              <wp14:pctWidth>0</wp14:pctWidth>
            </wp14:sizeRelH>
            <wp14:sizeRelV relativeFrom="page">
              <wp14:pctHeight>0</wp14:pctHeight>
            </wp14:sizeRelV>
          </wp:anchor>
        </w:drawing>
      </w:r>
    </w:p>
    <w:p w:rsidR="00B1761F" w:rsidRPr="00B1761F" w:rsidRDefault="00B1761F" w:rsidP="003F1055">
      <w:pPr>
        <w:spacing w:line="360" w:lineRule="auto"/>
        <w:jc w:val="both"/>
        <w:rPr>
          <w:rFonts w:ascii="Arial" w:hAnsi="Arial" w:cs="Arial"/>
          <w:sz w:val="24"/>
          <w:szCs w:val="24"/>
        </w:rPr>
      </w:pPr>
    </w:p>
    <w:p w:rsidR="00B1761F" w:rsidRPr="00B1761F" w:rsidRDefault="00B1761F" w:rsidP="003F1055">
      <w:pPr>
        <w:spacing w:line="360" w:lineRule="auto"/>
        <w:jc w:val="both"/>
        <w:rPr>
          <w:rFonts w:ascii="Arial" w:hAnsi="Arial" w:cs="Arial"/>
          <w:sz w:val="24"/>
          <w:szCs w:val="24"/>
        </w:rPr>
      </w:pPr>
    </w:p>
    <w:p w:rsidR="00B1761F" w:rsidRPr="00B1761F" w:rsidRDefault="00B1761F" w:rsidP="003F1055">
      <w:pPr>
        <w:spacing w:line="360" w:lineRule="auto"/>
        <w:jc w:val="both"/>
        <w:rPr>
          <w:rFonts w:ascii="Arial" w:hAnsi="Arial" w:cs="Arial"/>
          <w:sz w:val="24"/>
          <w:szCs w:val="24"/>
        </w:rPr>
      </w:pPr>
    </w:p>
    <w:p w:rsidR="00B1761F" w:rsidRPr="00B1761F" w:rsidRDefault="00B1761F" w:rsidP="003F1055">
      <w:pPr>
        <w:spacing w:line="360" w:lineRule="auto"/>
        <w:jc w:val="both"/>
        <w:rPr>
          <w:rFonts w:ascii="Arial" w:hAnsi="Arial" w:cs="Arial"/>
          <w:sz w:val="24"/>
          <w:szCs w:val="24"/>
        </w:rPr>
      </w:pPr>
    </w:p>
    <w:p w:rsidR="00B1761F" w:rsidRDefault="00B1761F" w:rsidP="003F1055">
      <w:pPr>
        <w:spacing w:line="360" w:lineRule="auto"/>
        <w:jc w:val="both"/>
        <w:rPr>
          <w:rFonts w:ascii="Arial" w:hAnsi="Arial" w:cs="Arial"/>
          <w:sz w:val="24"/>
          <w:szCs w:val="24"/>
        </w:rPr>
      </w:pPr>
    </w:p>
    <w:p w:rsidR="00074991" w:rsidRDefault="00074991" w:rsidP="003F1055">
      <w:pPr>
        <w:spacing w:line="360" w:lineRule="auto"/>
        <w:jc w:val="both"/>
        <w:rPr>
          <w:rFonts w:ascii="Arial" w:hAnsi="Arial" w:cs="Arial"/>
          <w:sz w:val="24"/>
          <w:szCs w:val="24"/>
        </w:rPr>
      </w:pPr>
    </w:p>
    <w:p w:rsidR="00074991" w:rsidRDefault="00074991" w:rsidP="003F1055">
      <w:pPr>
        <w:spacing w:line="360" w:lineRule="auto"/>
        <w:jc w:val="both"/>
        <w:rPr>
          <w:rFonts w:ascii="Arial" w:hAnsi="Arial" w:cs="Arial"/>
          <w:sz w:val="24"/>
          <w:szCs w:val="24"/>
        </w:rPr>
      </w:pPr>
    </w:p>
    <w:p w:rsidR="003F1055" w:rsidRDefault="003F1055" w:rsidP="003F1055">
      <w:pPr>
        <w:keepNext/>
        <w:spacing w:line="360" w:lineRule="auto"/>
        <w:jc w:val="both"/>
      </w:pPr>
      <w:r>
        <w:rPr>
          <w:noProof/>
          <w:lang w:val="en-GB" w:eastAsia="en-GB"/>
        </w:rPr>
        <w:drawing>
          <wp:inline distT="0" distB="0" distL="0" distR="0" wp14:anchorId="46D6484A" wp14:editId="25A025B0">
            <wp:extent cx="3038475" cy="3057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074991" w:rsidRPr="003F1055" w:rsidRDefault="003F1055" w:rsidP="003F1055">
      <w:pPr>
        <w:pStyle w:val="Caption"/>
        <w:spacing w:line="360" w:lineRule="auto"/>
        <w:jc w:val="both"/>
        <w:rPr>
          <w:rFonts w:ascii="Arial" w:hAnsi="Arial" w:cs="Arial"/>
          <w:sz w:val="18"/>
          <w:szCs w:val="18"/>
        </w:rPr>
      </w:pPr>
      <w:bookmarkStart w:id="89" w:name="_Ref498373032"/>
      <w:bookmarkStart w:id="90" w:name="_Toc498376320"/>
      <w:bookmarkStart w:id="91" w:name="_Toc498376666"/>
      <w:r w:rsidRPr="003F1055">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5</w:t>
      </w:r>
      <w:r w:rsidR="005B3AB7">
        <w:rPr>
          <w:rFonts w:ascii="Arial" w:hAnsi="Arial" w:cs="Arial"/>
          <w:sz w:val="18"/>
          <w:szCs w:val="18"/>
        </w:rPr>
        <w:fldChar w:fldCharType="end"/>
      </w:r>
      <w:bookmarkEnd w:id="89"/>
      <w:r w:rsidRPr="003F1055">
        <w:rPr>
          <w:rFonts w:ascii="Arial" w:hAnsi="Arial" w:cs="Arial"/>
          <w:sz w:val="18"/>
          <w:szCs w:val="18"/>
        </w:rPr>
        <w:t xml:space="preserve"> Deviation between measured and true void fraction of stratified flow with narrow fan beam with different source-detector orientations.  The solid line represents the ideal case with no deviation between true and calculated void fraction.</w:t>
      </w:r>
      <w:bookmarkEnd w:id="90"/>
      <w:bookmarkEnd w:id="91"/>
    </w:p>
    <w:p w:rsidR="00074991" w:rsidRDefault="00074991" w:rsidP="003F1055">
      <w:pPr>
        <w:spacing w:line="360" w:lineRule="auto"/>
        <w:jc w:val="both"/>
        <w:rPr>
          <w:rFonts w:ascii="Arial" w:hAnsi="Arial" w:cs="Arial"/>
          <w:sz w:val="24"/>
          <w:szCs w:val="24"/>
        </w:rPr>
      </w:pPr>
    </w:p>
    <w:p w:rsidR="003F1055" w:rsidRPr="003F1055" w:rsidRDefault="003F1055" w:rsidP="003F1055">
      <w:pPr>
        <w:spacing w:line="360" w:lineRule="auto"/>
        <w:jc w:val="both"/>
        <w:rPr>
          <w:rFonts w:ascii="Arial" w:hAnsi="Arial" w:cs="Arial"/>
          <w:sz w:val="24"/>
          <w:szCs w:val="24"/>
        </w:rPr>
      </w:pPr>
      <w:r w:rsidRPr="003F1055">
        <w:rPr>
          <w:rFonts w:ascii="Arial" w:hAnsi="Arial" w:cs="Arial"/>
          <w:sz w:val="24"/>
          <w:szCs w:val="24"/>
        </w:rPr>
        <w:t>In Fig. 8 the calculated void fraction, ac, is plotted against the true void fraction, at, for stratified flows with top–bottom configuration. The deviation between the calculated and true void fractions is at a minimum with</w:t>
      </w:r>
      <w:r>
        <w:rPr>
          <w:rFonts w:ascii="Arial" w:hAnsi="Arial" w:cs="Arial"/>
          <w:sz w:val="24"/>
          <w:szCs w:val="24"/>
        </w:rPr>
        <w:t xml:space="preserve"> </w:t>
      </w:r>
      <w:r w:rsidRPr="003F1055">
        <w:rPr>
          <w:rFonts w:ascii="Arial" w:hAnsi="Arial" w:cs="Arial"/>
          <w:sz w:val="24"/>
          <w:szCs w:val="24"/>
        </w:rPr>
        <w:t>parallel beams and reaches a maximum with narrow fan beams. In contrast to annular flows, the calculated void fraction of top–bottom configured stratified flows is underestimated.</w:t>
      </w:r>
    </w:p>
    <w:p w:rsidR="003F1055" w:rsidRPr="003F1055" w:rsidRDefault="003F1055" w:rsidP="003F1055">
      <w:pPr>
        <w:spacing w:line="360" w:lineRule="auto"/>
        <w:jc w:val="both"/>
        <w:rPr>
          <w:rFonts w:ascii="Arial" w:hAnsi="Arial" w:cs="Arial"/>
          <w:sz w:val="24"/>
          <w:szCs w:val="24"/>
        </w:rPr>
      </w:pPr>
      <w:r w:rsidRPr="003F1055">
        <w:rPr>
          <w:rFonts w:ascii="Arial" w:hAnsi="Arial" w:cs="Arial"/>
          <w:sz w:val="24"/>
          <w:szCs w:val="24"/>
        </w:rPr>
        <w:lastRenderedPageBreak/>
        <w:t xml:space="preserve">By comparing </w:t>
      </w:r>
      <w:r w:rsidRPr="003F1055">
        <w:rPr>
          <w:rFonts w:ascii="Arial" w:hAnsi="Arial" w:cs="Arial"/>
          <w:b/>
          <w:sz w:val="24"/>
          <w:szCs w:val="24"/>
        </w:rPr>
        <w:fldChar w:fldCharType="begin"/>
      </w:r>
      <w:r w:rsidRPr="003F1055">
        <w:rPr>
          <w:rFonts w:ascii="Arial" w:hAnsi="Arial" w:cs="Arial"/>
          <w:b/>
          <w:sz w:val="24"/>
          <w:szCs w:val="24"/>
        </w:rPr>
        <w:instrText xml:space="preserve"> REF _Ref498371611 \h </w:instrText>
      </w:r>
      <w:r w:rsidRPr="003F1055">
        <w:rPr>
          <w:rFonts w:ascii="Arial" w:hAnsi="Arial" w:cs="Arial"/>
          <w:b/>
          <w:sz w:val="24"/>
          <w:szCs w:val="24"/>
        </w:rPr>
      </w:r>
      <w:r w:rsidRPr="003F1055">
        <w:rPr>
          <w:rFonts w:ascii="Arial" w:hAnsi="Arial" w:cs="Arial"/>
          <w:b/>
          <w:sz w:val="24"/>
          <w:szCs w:val="24"/>
        </w:rPr>
        <w:instrText xml:space="preserve"> \* MERGEFORMAT </w:instrText>
      </w:r>
      <w:r w:rsidRPr="003F1055">
        <w:rPr>
          <w:rFonts w:ascii="Arial" w:hAnsi="Arial" w:cs="Arial"/>
          <w:b/>
          <w:sz w:val="24"/>
          <w:szCs w:val="24"/>
        </w:rPr>
        <w:fldChar w:fldCharType="separate"/>
      </w:r>
      <w:r w:rsidRPr="003F1055">
        <w:rPr>
          <w:rFonts w:ascii="Arial" w:hAnsi="Arial" w:cs="Arial"/>
          <w:b/>
          <w:sz w:val="24"/>
          <w:szCs w:val="24"/>
        </w:rPr>
        <w:t xml:space="preserve">Figure </w:t>
      </w:r>
      <w:r w:rsidRPr="003F1055">
        <w:rPr>
          <w:rFonts w:ascii="Arial" w:hAnsi="Arial" w:cs="Arial"/>
          <w:b/>
          <w:noProof/>
          <w:sz w:val="24"/>
          <w:szCs w:val="24"/>
        </w:rPr>
        <w:t>3</w:t>
      </w:r>
      <w:r w:rsidRPr="003F1055">
        <w:rPr>
          <w:rFonts w:ascii="Arial" w:hAnsi="Arial" w:cs="Arial"/>
          <w:b/>
          <w:sz w:val="24"/>
          <w:szCs w:val="24"/>
        </w:rPr>
        <w:noBreakHyphen/>
      </w:r>
      <w:r w:rsidRPr="003F1055">
        <w:rPr>
          <w:rFonts w:ascii="Arial" w:hAnsi="Arial" w:cs="Arial"/>
          <w:b/>
          <w:noProof/>
          <w:sz w:val="24"/>
          <w:szCs w:val="24"/>
        </w:rPr>
        <w:t>2</w:t>
      </w:r>
      <w:r w:rsidRPr="003F1055">
        <w:rPr>
          <w:rFonts w:ascii="Arial" w:hAnsi="Arial" w:cs="Arial"/>
          <w:b/>
          <w:sz w:val="24"/>
          <w:szCs w:val="24"/>
        </w:rPr>
        <w:fldChar w:fldCharType="end"/>
      </w:r>
      <w:r>
        <w:rPr>
          <w:rFonts w:ascii="Arial" w:hAnsi="Arial" w:cs="Arial"/>
          <w:sz w:val="24"/>
          <w:szCs w:val="24"/>
        </w:rPr>
        <w:t xml:space="preserve"> </w:t>
      </w:r>
      <w:r w:rsidR="00FC4539" w:rsidRPr="003F1055">
        <w:rPr>
          <w:rFonts w:ascii="Arial" w:hAnsi="Arial" w:cs="Arial"/>
          <w:sz w:val="24"/>
          <w:szCs w:val="24"/>
        </w:rPr>
        <w:t>and</w:t>
      </w:r>
      <w:r w:rsidR="00FC4539">
        <w:rPr>
          <w:rFonts w:ascii="Arial" w:hAnsi="Arial" w:cs="Arial"/>
          <w:sz w:val="24"/>
          <w:szCs w:val="24"/>
        </w:rPr>
        <w:t xml:space="preserve"> </w:t>
      </w:r>
      <w:r w:rsidR="00FC4539" w:rsidRPr="00FC4539">
        <w:rPr>
          <w:rFonts w:ascii="Arial" w:hAnsi="Arial" w:cs="Arial"/>
          <w:b/>
          <w:sz w:val="24"/>
          <w:szCs w:val="24"/>
        </w:rPr>
        <w:fldChar w:fldCharType="begin"/>
      </w:r>
      <w:r w:rsidR="00FC4539" w:rsidRPr="00FC4539">
        <w:rPr>
          <w:rFonts w:ascii="Arial" w:hAnsi="Arial" w:cs="Arial"/>
          <w:b/>
          <w:sz w:val="24"/>
          <w:szCs w:val="24"/>
        </w:rPr>
        <w:instrText xml:space="preserve"> REF _Ref498373362 \h </w:instrText>
      </w:r>
      <w:r w:rsidR="00FC4539" w:rsidRPr="00FC4539">
        <w:rPr>
          <w:rFonts w:ascii="Arial" w:hAnsi="Arial" w:cs="Arial"/>
          <w:b/>
          <w:sz w:val="24"/>
          <w:szCs w:val="24"/>
        </w:rPr>
      </w:r>
      <w:r w:rsidR="00FC4539" w:rsidRPr="00FC4539">
        <w:rPr>
          <w:rFonts w:ascii="Arial" w:hAnsi="Arial" w:cs="Arial"/>
          <w:b/>
          <w:sz w:val="24"/>
          <w:szCs w:val="24"/>
        </w:rPr>
        <w:instrText xml:space="preserve"> \* MERGEFORMAT </w:instrText>
      </w:r>
      <w:r w:rsidR="00FC4539" w:rsidRPr="00FC4539">
        <w:rPr>
          <w:rFonts w:ascii="Arial" w:hAnsi="Arial" w:cs="Arial"/>
          <w:b/>
          <w:sz w:val="24"/>
          <w:szCs w:val="24"/>
        </w:rPr>
        <w:fldChar w:fldCharType="separate"/>
      </w:r>
      <w:r w:rsidR="00FC4539" w:rsidRPr="00FC4539">
        <w:rPr>
          <w:rFonts w:ascii="Arial" w:hAnsi="Arial" w:cs="Arial"/>
          <w:b/>
          <w:sz w:val="24"/>
          <w:szCs w:val="24"/>
        </w:rPr>
        <w:t xml:space="preserve">Figure </w:t>
      </w:r>
      <w:r w:rsidR="00FC4539" w:rsidRPr="00FC4539">
        <w:rPr>
          <w:rFonts w:ascii="Arial" w:hAnsi="Arial" w:cs="Arial"/>
          <w:b/>
          <w:noProof/>
          <w:sz w:val="24"/>
          <w:szCs w:val="24"/>
        </w:rPr>
        <w:t>3</w:t>
      </w:r>
      <w:r w:rsidR="00FC4539" w:rsidRPr="00FC4539">
        <w:rPr>
          <w:rFonts w:ascii="Arial" w:hAnsi="Arial" w:cs="Arial"/>
          <w:b/>
          <w:sz w:val="24"/>
          <w:szCs w:val="24"/>
        </w:rPr>
        <w:noBreakHyphen/>
      </w:r>
      <w:r w:rsidR="00FC4539" w:rsidRPr="00FC4539">
        <w:rPr>
          <w:rFonts w:ascii="Arial" w:hAnsi="Arial" w:cs="Arial"/>
          <w:b/>
          <w:noProof/>
          <w:sz w:val="24"/>
          <w:szCs w:val="24"/>
        </w:rPr>
        <w:t>6</w:t>
      </w:r>
      <w:r w:rsidR="00FC4539" w:rsidRPr="00FC4539">
        <w:rPr>
          <w:rFonts w:ascii="Arial" w:hAnsi="Arial" w:cs="Arial"/>
          <w:b/>
          <w:sz w:val="24"/>
          <w:szCs w:val="24"/>
        </w:rPr>
        <w:fldChar w:fldCharType="end"/>
      </w:r>
      <w:r w:rsidR="00FC4539" w:rsidRPr="003F1055">
        <w:rPr>
          <w:rFonts w:ascii="Arial" w:hAnsi="Arial" w:cs="Arial"/>
          <w:sz w:val="24"/>
          <w:szCs w:val="24"/>
        </w:rPr>
        <w:t>,</w:t>
      </w:r>
      <w:r w:rsidRPr="003F1055">
        <w:rPr>
          <w:rFonts w:ascii="Arial" w:hAnsi="Arial" w:cs="Arial"/>
          <w:sz w:val="24"/>
          <w:szCs w:val="24"/>
        </w:rPr>
        <w:t xml:space="preserve"> we can see that the </w:t>
      </w:r>
      <w:r w:rsidR="00FC4539">
        <w:rPr>
          <w:rFonts w:ascii="Arial" w:hAnsi="Arial" w:cs="Arial"/>
          <w:sz w:val="24"/>
          <w:szCs w:val="24"/>
        </w:rPr>
        <w:t>accu</w:t>
      </w:r>
      <w:r w:rsidRPr="003F1055">
        <w:rPr>
          <w:rFonts w:ascii="Arial" w:hAnsi="Arial" w:cs="Arial"/>
          <w:sz w:val="24"/>
          <w:szCs w:val="24"/>
        </w:rPr>
        <w:t xml:space="preserve">racy of void fraction measurements is highly dependent on the flow regime and the radiation beam. For this rea- son, in order to obtain accurate void fraction </w:t>
      </w:r>
      <w:r w:rsidR="00FC4539">
        <w:rPr>
          <w:rFonts w:ascii="Arial" w:hAnsi="Arial" w:cs="Arial"/>
          <w:sz w:val="24"/>
          <w:szCs w:val="24"/>
        </w:rPr>
        <w:t>measure</w:t>
      </w:r>
      <w:r w:rsidRPr="003F1055">
        <w:rPr>
          <w:rFonts w:ascii="Arial" w:hAnsi="Arial" w:cs="Arial"/>
          <w:sz w:val="24"/>
          <w:szCs w:val="24"/>
        </w:rPr>
        <w:t>ments, the flow regime must be taken into account.</w:t>
      </w:r>
    </w:p>
    <w:p w:rsidR="00074991" w:rsidRDefault="00074991" w:rsidP="003F1055">
      <w:pPr>
        <w:spacing w:line="360" w:lineRule="auto"/>
        <w:jc w:val="both"/>
        <w:rPr>
          <w:rFonts w:ascii="Arial" w:hAnsi="Arial" w:cs="Arial"/>
          <w:sz w:val="24"/>
          <w:szCs w:val="24"/>
        </w:rPr>
      </w:pPr>
    </w:p>
    <w:p w:rsidR="003F1055" w:rsidRDefault="003F1055" w:rsidP="003F1055">
      <w:pPr>
        <w:keepNext/>
        <w:spacing w:line="360" w:lineRule="auto"/>
        <w:jc w:val="both"/>
      </w:pPr>
      <w:r>
        <w:rPr>
          <w:noProof/>
          <w:lang w:val="en-GB" w:eastAsia="en-GB"/>
        </w:rPr>
        <w:drawing>
          <wp:inline distT="0" distB="0" distL="0" distR="0" wp14:anchorId="31DD0F77" wp14:editId="08A71F60">
            <wp:extent cx="3038475" cy="3009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074991" w:rsidRPr="003F1055" w:rsidRDefault="003F1055" w:rsidP="003F1055">
      <w:pPr>
        <w:pStyle w:val="Caption"/>
        <w:jc w:val="both"/>
        <w:rPr>
          <w:rFonts w:ascii="Arial" w:hAnsi="Arial" w:cs="Arial"/>
          <w:sz w:val="18"/>
          <w:szCs w:val="18"/>
        </w:rPr>
      </w:pPr>
      <w:bookmarkStart w:id="92" w:name="_Ref498373362"/>
      <w:bookmarkStart w:id="93" w:name="_Toc498376321"/>
      <w:bookmarkStart w:id="94" w:name="_Toc498376667"/>
      <w:r w:rsidRPr="003F1055">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3</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6</w:t>
      </w:r>
      <w:r w:rsidR="005B3AB7">
        <w:rPr>
          <w:rFonts w:ascii="Arial" w:hAnsi="Arial" w:cs="Arial"/>
          <w:sz w:val="18"/>
          <w:szCs w:val="18"/>
        </w:rPr>
        <w:fldChar w:fldCharType="end"/>
      </w:r>
      <w:bookmarkEnd w:id="92"/>
      <w:r w:rsidRPr="003F1055">
        <w:rPr>
          <w:rFonts w:ascii="Arial" w:hAnsi="Arial" w:cs="Arial"/>
          <w:sz w:val="18"/>
          <w:szCs w:val="18"/>
        </w:rPr>
        <w:t>. Deviation</w:t>
      </w:r>
      <w:r>
        <w:rPr>
          <w:rFonts w:ascii="Arial" w:hAnsi="Arial" w:cs="Arial"/>
          <w:sz w:val="18"/>
          <w:szCs w:val="18"/>
        </w:rPr>
        <w:t xml:space="preserve"> between measured and true void fraction</w:t>
      </w:r>
      <w:r w:rsidRPr="003F1055">
        <w:rPr>
          <w:rFonts w:ascii="Arial" w:hAnsi="Arial" w:cs="Arial"/>
          <w:sz w:val="18"/>
          <w:szCs w:val="18"/>
        </w:rPr>
        <w:t xml:space="preserve"> of s</w:t>
      </w:r>
      <w:r>
        <w:rPr>
          <w:rFonts w:ascii="Arial" w:hAnsi="Arial" w:cs="Arial"/>
          <w:sz w:val="18"/>
          <w:szCs w:val="18"/>
        </w:rPr>
        <w:t>trati</w:t>
      </w:r>
      <w:r w:rsidRPr="003F1055">
        <w:rPr>
          <w:rFonts w:ascii="Arial" w:hAnsi="Arial" w:cs="Arial"/>
          <w:sz w:val="18"/>
          <w:szCs w:val="18"/>
        </w:rPr>
        <w:t>fied flow for narrow fan beam. The solid line represents th</w:t>
      </w:r>
      <w:r>
        <w:rPr>
          <w:rFonts w:ascii="Arial" w:hAnsi="Arial" w:cs="Arial"/>
          <w:sz w:val="18"/>
          <w:szCs w:val="18"/>
        </w:rPr>
        <w:t>e ideal case with no deviation between</w:t>
      </w:r>
      <w:r w:rsidRPr="003F1055">
        <w:rPr>
          <w:rFonts w:ascii="Arial" w:hAnsi="Arial" w:cs="Arial"/>
          <w:sz w:val="18"/>
          <w:szCs w:val="18"/>
        </w:rPr>
        <w:t xml:space="preserve"> true and measured void fractions.</w:t>
      </w:r>
      <w:bookmarkEnd w:id="93"/>
      <w:bookmarkEnd w:id="94"/>
    </w:p>
    <w:p w:rsidR="00074991" w:rsidRDefault="00074991" w:rsidP="003F1055">
      <w:pPr>
        <w:spacing w:line="360" w:lineRule="auto"/>
        <w:jc w:val="both"/>
        <w:rPr>
          <w:rFonts w:ascii="Arial" w:hAnsi="Arial" w:cs="Arial"/>
          <w:sz w:val="24"/>
          <w:szCs w:val="24"/>
        </w:rPr>
      </w:pPr>
    </w:p>
    <w:p w:rsidR="00074991" w:rsidRDefault="00074991" w:rsidP="003F1055">
      <w:pPr>
        <w:spacing w:line="360" w:lineRule="auto"/>
        <w:jc w:val="both"/>
        <w:rPr>
          <w:rFonts w:ascii="Arial" w:hAnsi="Arial" w:cs="Arial"/>
          <w:sz w:val="24"/>
          <w:szCs w:val="24"/>
        </w:rPr>
      </w:pPr>
    </w:p>
    <w:p w:rsidR="00074991" w:rsidRDefault="00074991"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3F1055" w:rsidRDefault="003F1055" w:rsidP="003F1055">
      <w:pPr>
        <w:spacing w:line="360" w:lineRule="auto"/>
        <w:jc w:val="both"/>
        <w:rPr>
          <w:rFonts w:ascii="Arial" w:hAnsi="Arial" w:cs="Arial"/>
          <w:sz w:val="24"/>
          <w:szCs w:val="24"/>
        </w:rPr>
      </w:pPr>
    </w:p>
    <w:p w:rsidR="00074991" w:rsidRPr="00B1761F" w:rsidRDefault="00074991" w:rsidP="003F1055">
      <w:pPr>
        <w:spacing w:line="360" w:lineRule="auto"/>
        <w:jc w:val="both"/>
        <w:rPr>
          <w:rFonts w:ascii="Arial" w:hAnsi="Arial" w:cs="Arial"/>
          <w:sz w:val="24"/>
          <w:szCs w:val="24"/>
        </w:rPr>
      </w:pPr>
    </w:p>
    <w:p w:rsidR="00490DEE" w:rsidRPr="00B1761F" w:rsidRDefault="00490DEE" w:rsidP="00FC4539">
      <w:pPr>
        <w:pStyle w:val="Heading1"/>
      </w:pPr>
      <w:bookmarkStart w:id="95" w:name="_Toc290554254"/>
      <w:bookmarkStart w:id="96" w:name="_Toc299621219"/>
      <w:bookmarkStart w:id="97" w:name="_Toc299631444"/>
      <w:bookmarkStart w:id="98" w:name="_Toc299631506"/>
      <w:bookmarkStart w:id="99" w:name="_Toc299631596"/>
      <w:bookmarkStart w:id="100" w:name="_Toc299631672"/>
      <w:bookmarkStart w:id="101" w:name="_Toc498377565"/>
      <w:r w:rsidRPr="00B1761F">
        <w:lastRenderedPageBreak/>
        <w:t xml:space="preserve">CHAPTER </w:t>
      </w:r>
      <w:bookmarkEnd w:id="95"/>
      <w:bookmarkEnd w:id="96"/>
      <w:bookmarkEnd w:id="97"/>
      <w:bookmarkEnd w:id="98"/>
      <w:bookmarkEnd w:id="99"/>
      <w:bookmarkEnd w:id="100"/>
      <w:r w:rsidR="00FC4539" w:rsidRPr="00FC4539">
        <w:t>FOUR</w:t>
      </w:r>
      <w:bookmarkEnd w:id="101"/>
    </w:p>
    <w:p w:rsidR="00490DEE" w:rsidRDefault="00FC4539" w:rsidP="00FC4539">
      <w:pPr>
        <w:pStyle w:val="Heading2"/>
      </w:pPr>
      <w:bookmarkStart w:id="102" w:name="_Toc290554256"/>
      <w:bookmarkStart w:id="103" w:name="_Toc299621221"/>
      <w:bookmarkStart w:id="104" w:name="_Toc299631446"/>
      <w:bookmarkStart w:id="105" w:name="_Toc299631508"/>
      <w:bookmarkStart w:id="106" w:name="_Toc299631598"/>
      <w:bookmarkStart w:id="107" w:name="_Toc299631674"/>
      <w:bookmarkStart w:id="108" w:name="_Toc498377566"/>
      <w:r>
        <w:t>Multi-beam</w:t>
      </w:r>
      <w:r>
        <w:rPr>
          <w:spacing w:val="11"/>
        </w:rPr>
        <w:t xml:space="preserve"> </w:t>
      </w:r>
      <w:r>
        <w:t>gamma-ray</w:t>
      </w:r>
      <w:r>
        <w:rPr>
          <w:spacing w:val="14"/>
        </w:rPr>
        <w:t xml:space="preserve"> </w:t>
      </w:r>
      <w:r>
        <w:t>measurement</w:t>
      </w:r>
      <w:r>
        <w:rPr>
          <w:spacing w:val="10"/>
        </w:rPr>
        <w:t xml:space="preserve"> </w:t>
      </w:r>
      <w:r>
        <w:t>principles</w:t>
      </w:r>
      <w:bookmarkEnd w:id="102"/>
      <w:bookmarkEnd w:id="103"/>
      <w:bookmarkEnd w:id="104"/>
      <w:bookmarkEnd w:id="105"/>
      <w:bookmarkEnd w:id="106"/>
      <w:bookmarkEnd w:id="107"/>
      <w:bookmarkEnd w:id="108"/>
    </w:p>
    <w:p w:rsidR="00FC4539" w:rsidRPr="00FC4539" w:rsidRDefault="00FC4539" w:rsidP="00FC4539">
      <w:pPr>
        <w:rPr>
          <w:rFonts w:ascii="Arial" w:hAnsi="Arial" w:cs="Arial"/>
          <w:sz w:val="24"/>
          <w:szCs w:val="24"/>
        </w:rPr>
      </w:pPr>
    </w:p>
    <w:p w:rsidR="00FC4539" w:rsidRPr="00FC4539" w:rsidRDefault="00FC4539" w:rsidP="00FC4539">
      <w:pPr>
        <w:spacing w:line="360" w:lineRule="auto"/>
        <w:jc w:val="both"/>
        <w:rPr>
          <w:rFonts w:ascii="Arial" w:hAnsi="Arial" w:cs="Arial"/>
          <w:sz w:val="24"/>
          <w:szCs w:val="24"/>
        </w:rPr>
      </w:pPr>
      <w:r w:rsidRPr="00FC4539">
        <w:rPr>
          <w:rFonts w:ascii="Arial" w:hAnsi="Arial" w:cs="Arial"/>
          <w:sz w:val="24"/>
          <w:szCs w:val="24"/>
        </w:rPr>
        <w:t>Low-energy sources such as 241Am (59.5 keV) offer the possibility of a compact design as a result of low shielding requirements (2 mm of lead). Furthermore, the use of compact semic</w:t>
      </w:r>
      <w:r>
        <w:rPr>
          <w:rFonts w:ascii="Arial" w:hAnsi="Arial" w:cs="Arial"/>
          <w:sz w:val="24"/>
          <w:szCs w:val="24"/>
        </w:rPr>
        <w:t>onductor detectors such as cad</w:t>
      </w:r>
      <w:r w:rsidRPr="00FC4539">
        <w:rPr>
          <w:rFonts w:ascii="Arial" w:hAnsi="Arial" w:cs="Arial"/>
          <w:sz w:val="24"/>
          <w:szCs w:val="24"/>
        </w:rPr>
        <w:t>mium zinc telluride (CZT) detectors, allows multi-beam configurations which represent flow cross-section better than single-beam gamma-ray densitometry. In addition, thanks to the compactness of the source and detectors, low-energy gamma-ray densitometers can be integrated into t</w:t>
      </w:r>
      <w:r>
        <w:rPr>
          <w:rFonts w:ascii="Arial" w:hAnsi="Arial" w:cs="Arial"/>
          <w:sz w:val="24"/>
          <w:szCs w:val="24"/>
        </w:rPr>
        <w:t xml:space="preserve">he pipe wall, as shown in </w:t>
      </w:r>
      <w:r w:rsidRPr="00FC4539">
        <w:rPr>
          <w:rFonts w:ascii="Arial" w:hAnsi="Arial" w:cs="Arial"/>
          <w:b/>
          <w:sz w:val="24"/>
          <w:szCs w:val="24"/>
        </w:rPr>
        <w:fldChar w:fldCharType="begin"/>
      </w:r>
      <w:r w:rsidRPr="00FC4539">
        <w:rPr>
          <w:rFonts w:ascii="Arial" w:hAnsi="Arial" w:cs="Arial"/>
          <w:b/>
          <w:sz w:val="24"/>
          <w:szCs w:val="24"/>
        </w:rPr>
        <w:instrText xml:space="preserve"> REF _Ref498373748 \h </w:instrText>
      </w:r>
      <w:r w:rsidRPr="00FC4539">
        <w:rPr>
          <w:rFonts w:ascii="Arial" w:hAnsi="Arial" w:cs="Arial"/>
          <w:b/>
          <w:sz w:val="24"/>
          <w:szCs w:val="24"/>
        </w:rPr>
      </w:r>
      <w:r w:rsidRPr="00FC4539">
        <w:rPr>
          <w:rFonts w:ascii="Arial" w:hAnsi="Arial" w:cs="Arial"/>
          <w:b/>
          <w:sz w:val="24"/>
          <w:szCs w:val="24"/>
        </w:rPr>
        <w:instrText xml:space="preserve"> \* MERGEFORMAT </w:instrText>
      </w:r>
      <w:r w:rsidRPr="00FC4539">
        <w:rPr>
          <w:rFonts w:ascii="Arial" w:hAnsi="Arial" w:cs="Arial"/>
          <w:b/>
          <w:sz w:val="24"/>
          <w:szCs w:val="24"/>
        </w:rPr>
        <w:fldChar w:fldCharType="separate"/>
      </w:r>
      <w:r w:rsidRPr="00FC4539">
        <w:rPr>
          <w:rFonts w:ascii="Arial" w:hAnsi="Arial" w:cs="Arial"/>
          <w:b/>
          <w:sz w:val="24"/>
          <w:szCs w:val="24"/>
        </w:rPr>
        <w:t xml:space="preserve">Figure </w:t>
      </w:r>
      <w:r w:rsidRPr="00FC4539">
        <w:rPr>
          <w:rFonts w:ascii="Arial" w:hAnsi="Arial" w:cs="Arial"/>
          <w:b/>
          <w:noProof/>
          <w:sz w:val="24"/>
          <w:szCs w:val="24"/>
        </w:rPr>
        <w:t>4</w:t>
      </w:r>
      <w:r w:rsidRPr="00FC4539">
        <w:rPr>
          <w:rFonts w:ascii="Arial" w:hAnsi="Arial" w:cs="Arial"/>
          <w:b/>
          <w:sz w:val="24"/>
          <w:szCs w:val="24"/>
        </w:rPr>
        <w:noBreakHyphen/>
      </w:r>
      <w:r w:rsidRPr="00FC4539">
        <w:rPr>
          <w:rFonts w:ascii="Arial" w:hAnsi="Arial" w:cs="Arial"/>
          <w:b/>
          <w:noProof/>
          <w:sz w:val="24"/>
          <w:szCs w:val="24"/>
        </w:rPr>
        <w:t>1</w:t>
      </w:r>
      <w:r w:rsidRPr="00FC4539">
        <w:rPr>
          <w:rFonts w:ascii="Arial" w:hAnsi="Arial" w:cs="Arial"/>
          <w:b/>
          <w:sz w:val="24"/>
          <w:szCs w:val="24"/>
        </w:rPr>
        <w:fldChar w:fldCharType="end"/>
      </w:r>
      <w:r w:rsidRPr="00FC4539">
        <w:rPr>
          <w:rFonts w:ascii="Arial" w:hAnsi="Arial" w:cs="Arial"/>
          <w:sz w:val="24"/>
          <w:szCs w:val="24"/>
        </w:rPr>
        <w:t>.</w:t>
      </w:r>
    </w:p>
    <w:p w:rsidR="00FC4539" w:rsidRPr="00FC4539" w:rsidRDefault="00FC4539" w:rsidP="00FC4539">
      <w:pPr>
        <w:spacing w:line="360" w:lineRule="auto"/>
        <w:jc w:val="both"/>
        <w:rPr>
          <w:rFonts w:ascii="Arial" w:hAnsi="Arial" w:cs="Arial"/>
          <w:sz w:val="24"/>
          <w:szCs w:val="24"/>
        </w:rPr>
      </w:pPr>
      <w:r w:rsidRPr="00FC4539">
        <w:rPr>
          <w:rFonts w:ascii="Arial" w:hAnsi="Arial" w:cs="Arial"/>
          <w:sz w:val="24"/>
          <w:szCs w:val="24"/>
        </w:rPr>
        <w:t>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w:t>
      </w:r>
      <w:r>
        <w:rPr>
          <w:rFonts w:ascii="Arial" w:hAnsi="Arial" w:cs="Arial"/>
          <w:sz w:val="24"/>
          <w:szCs w:val="24"/>
        </w:rPr>
        <w:t>on probability is directly pro</w:t>
      </w:r>
      <w:r w:rsidRPr="00FC4539">
        <w:rPr>
          <w:rFonts w:ascii="Arial" w:hAnsi="Arial" w:cs="Arial"/>
          <w:sz w:val="24"/>
          <w:szCs w:val="24"/>
        </w:rPr>
        <w:t>portional to the density of the absorber. For the photo- electric effect the interaction probability is proportional to the atomic number to the pow</w:t>
      </w:r>
      <w:r>
        <w:rPr>
          <w:rFonts w:ascii="Arial" w:hAnsi="Arial" w:cs="Arial"/>
          <w:sz w:val="24"/>
          <w:szCs w:val="24"/>
        </w:rPr>
        <w:t>er of 4</w:t>
      </w:r>
      <w:r w:rsidRPr="00FC4539">
        <w:rPr>
          <w:rFonts w:ascii="Arial" w:hAnsi="Arial" w:cs="Arial"/>
          <w:sz w:val="24"/>
          <w:szCs w:val="24"/>
        </w:rPr>
        <w:t>5.</w:t>
      </w:r>
    </w:p>
    <w:p w:rsidR="00FC4539" w:rsidRPr="00FC4539" w:rsidRDefault="00FC4539" w:rsidP="00FC4539">
      <w:pPr>
        <w:spacing w:line="360" w:lineRule="auto"/>
        <w:jc w:val="both"/>
        <w:rPr>
          <w:rFonts w:ascii="Arial" w:hAnsi="Arial" w:cs="Arial"/>
          <w:sz w:val="24"/>
          <w:szCs w:val="24"/>
        </w:rPr>
      </w:pPr>
      <w:r w:rsidRPr="00FC4539">
        <w:rPr>
          <w:rFonts w:ascii="Arial" w:hAnsi="Arial" w:cs="Arial"/>
          <w:sz w:val="24"/>
          <w:szCs w:val="24"/>
        </w:rPr>
        <w:t>Photon scattering is often regarded as an undesirable effect in gamma-ray attenuation measurements since it complicates the interpretation of the results. Build-up, i.e. the extra contribution to transmission measurements</w:t>
      </w:r>
      <w:r>
        <w:rPr>
          <w:rFonts w:ascii="Arial" w:hAnsi="Arial" w:cs="Arial"/>
          <w:sz w:val="24"/>
          <w:szCs w:val="24"/>
        </w:rPr>
        <w:t xml:space="preserve"> </w:t>
      </w:r>
      <w:r w:rsidRPr="00FC4539">
        <w:rPr>
          <w:rFonts w:ascii="Arial" w:hAnsi="Arial" w:cs="Arial"/>
          <w:sz w:val="24"/>
          <w:szCs w:val="24"/>
        </w:rPr>
        <w:t xml:space="preserve">from scattered radiation, has to </w:t>
      </w:r>
      <w:r>
        <w:rPr>
          <w:rFonts w:ascii="Arial" w:hAnsi="Arial" w:cs="Arial"/>
          <w:sz w:val="24"/>
          <w:szCs w:val="24"/>
        </w:rPr>
        <w:t xml:space="preserve">be </w:t>
      </w:r>
      <w:r w:rsidRPr="00FC4539">
        <w:rPr>
          <w:rFonts w:ascii="Arial" w:hAnsi="Arial" w:cs="Arial"/>
          <w:sz w:val="24"/>
          <w:szCs w:val="24"/>
        </w:rPr>
        <w:t xml:space="preserve">considered, </w:t>
      </w:r>
      <w:r>
        <w:rPr>
          <w:rFonts w:ascii="Arial" w:hAnsi="Arial" w:cs="Arial"/>
          <w:sz w:val="24"/>
          <w:szCs w:val="24"/>
        </w:rPr>
        <w:t>particularly</w:t>
      </w:r>
      <w:r w:rsidRPr="00FC4539">
        <w:rPr>
          <w:rFonts w:ascii="Arial" w:hAnsi="Arial" w:cs="Arial"/>
          <w:sz w:val="24"/>
          <w:szCs w:val="24"/>
        </w:rPr>
        <w:t xml:space="preserve"> </w:t>
      </w:r>
      <w:r>
        <w:rPr>
          <w:rFonts w:ascii="Arial" w:hAnsi="Arial" w:cs="Arial"/>
          <w:sz w:val="24"/>
          <w:szCs w:val="24"/>
        </w:rPr>
        <w:t>if</w:t>
      </w:r>
      <w:r w:rsidRPr="00FC4539">
        <w:rPr>
          <w:rFonts w:ascii="Arial" w:hAnsi="Arial" w:cs="Arial"/>
          <w:sz w:val="24"/>
          <w:szCs w:val="24"/>
        </w:rPr>
        <w:t xml:space="preserve"> </w:t>
      </w:r>
      <w:r>
        <w:rPr>
          <w:rFonts w:ascii="Arial" w:hAnsi="Arial" w:cs="Arial"/>
          <w:sz w:val="24"/>
          <w:szCs w:val="24"/>
        </w:rPr>
        <w:t xml:space="preserve">wide-beam </w:t>
      </w:r>
      <w:r w:rsidRPr="00FC4539">
        <w:rPr>
          <w:rFonts w:ascii="Arial" w:hAnsi="Arial" w:cs="Arial"/>
          <w:sz w:val="24"/>
          <w:szCs w:val="24"/>
        </w:rPr>
        <w:t xml:space="preserve">measurement configurations are used. In fluid flow fraction measurements, however, it is possible to take advantage of this effect since it effectively means that the gas–liquid distribution outside the geometrical volume defined by the source and the detector affects the measurement result. This may to some extent be regarded as a geometrical measurement averaging over the pipe cross-section, especially for backscattered radiation where there is no contribution from transmission. A Monte Carlo simulation model has been developed and implemented in order to study </w:t>
      </w:r>
      <w:r>
        <w:rPr>
          <w:rFonts w:ascii="Arial" w:hAnsi="Arial" w:cs="Arial"/>
          <w:sz w:val="24"/>
          <w:szCs w:val="24"/>
        </w:rPr>
        <w:t>trans</w:t>
      </w:r>
      <w:r w:rsidRPr="00FC4539">
        <w:rPr>
          <w:rFonts w:ascii="Arial" w:hAnsi="Arial" w:cs="Arial"/>
          <w:sz w:val="24"/>
          <w:szCs w:val="24"/>
        </w:rPr>
        <w:t xml:space="preserve">mitted and scattered photons over the pipe </w:t>
      </w:r>
      <w:r>
        <w:rPr>
          <w:rFonts w:ascii="Arial" w:hAnsi="Arial" w:cs="Arial"/>
          <w:sz w:val="24"/>
          <w:szCs w:val="24"/>
        </w:rPr>
        <w:t>cross-sec</w:t>
      </w:r>
      <w:r w:rsidRPr="00FC4539">
        <w:rPr>
          <w:rFonts w:ascii="Arial" w:hAnsi="Arial" w:cs="Arial"/>
          <w:sz w:val="24"/>
          <w:szCs w:val="24"/>
        </w:rPr>
        <w:t>tion.</w:t>
      </w:r>
    </w:p>
    <w:p w:rsidR="00FC4539" w:rsidRDefault="00FC4539" w:rsidP="00FC4539">
      <w:pPr>
        <w:spacing w:line="360" w:lineRule="auto"/>
        <w:jc w:val="both"/>
        <w:rPr>
          <w:rFonts w:ascii="Arial" w:hAnsi="Arial" w:cs="Arial"/>
          <w:sz w:val="24"/>
          <w:szCs w:val="24"/>
        </w:rPr>
      </w:pPr>
      <w:r w:rsidRPr="00FC4539">
        <w:rPr>
          <w:rFonts w:ascii="Arial" w:hAnsi="Arial" w:cs="Arial"/>
          <w:sz w:val="24"/>
          <w:szCs w:val="24"/>
        </w:rPr>
        <w:t xml:space="preserve">Measuring the spectral detector response at several positions around </w:t>
      </w:r>
      <w:r>
        <w:rPr>
          <w:rFonts w:ascii="Arial" w:hAnsi="Arial" w:cs="Arial"/>
          <w:sz w:val="24"/>
          <w:szCs w:val="24"/>
        </w:rPr>
        <w:t>the</w:t>
      </w:r>
      <w:r w:rsidRPr="00FC4539">
        <w:rPr>
          <w:rFonts w:ascii="Arial" w:hAnsi="Arial" w:cs="Arial"/>
          <w:sz w:val="24"/>
          <w:szCs w:val="24"/>
        </w:rPr>
        <w:t xml:space="preserve"> pipe </w:t>
      </w:r>
      <w:r>
        <w:rPr>
          <w:rFonts w:ascii="Arial" w:hAnsi="Arial" w:cs="Arial"/>
          <w:sz w:val="24"/>
          <w:szCs w:val="24"/>
        </w:rPr>
        <w:t>allows</w:t>
      </w:r>
      <w:r w:rsidRPr="00FC4539">
        <w:rPr>
          <w:rFonts w:ascii="Arial" w:hAnsi="Arial" w:cs="Arial"/>
          <w:sz w:val="24"/>
          <w:szCs w:val="24"/>
        </w:rPr>
        <w:t xml:space="preserve"> the transmitted and scattered photons </w:t>
      </w:r>
      <w:r>
        <w:rPr>
          <w:rFonts w:ascii="Arial" w:hAnsi="Arial" w:cs="Arial"/>
          <w:sz w:val="24"/>
          <w:szCs w:val="24"/>
        </w:rPr>
        <w:t>to be</w:t>
      </w:r>
      <w:r w:rsidRPr="00FC4539">
        <w:rPr>
          <w:rFonts w:ascii="Arial" w:hAnsi="Arial" w:cs="Arial"/>
          <w:sz w:val="24"/>
          <w:szCs w:val="24"/>
        </w:rPr>
        <w:t xml:space="preserve"> detected in several positions. Pulse height analysis (PHA) is used to study the energy depositions in the detectors. Once the detector responses have been combined and utilized, the </w:t>
      </w:r>
      <w:r w:rsidRPr="00FC4539">
        <w:rPr>
          <w:rFonts w:ascii="Arial" w:hAnsi="Arial" w:cs="Arial"/>
          <w:sz w:val="24"/>
          <w:szCs w:val="24"/>
        </w:rPr>
        <w:lastRenderedPageBreak/>
        <w:t xml:space="preserve">void fraction and flow regime can be determined. A suitable method, as used here, of examining single- and multi-beam </w:t>
      </w:r>
      <w:r>
        <w:rPr>
          <w:rFonts w:ascii="Arial" w:hAnsi="Arial" w:cs="Arial"/>
          <w:sz w:val="24"/>
          <w:szCs w:val="24"/>
        </w:rPr>
        <w:t xml:space="preserve">gamma-ray </w:t>
      </w:r>
      <w:r w:rsidRPr="00FC4539">
        <w:rPr>
          <w:rFonts w:ascii="Arial" w:hAnsi="Arial" w:cs="Arial"/>
          <w:sz w:val="24"/>
          <w:szCs w:val="24"/>
        </w:rPr>
        <w:t>densitometry configurations, is to use phantoms made of polypropylene and compare the data from the detector responses with a range of flow regimes and void fractions.</w:t>
      </w:r>
    </w:p>
    <w:p w:rsidR="00FC4539" w:rsidRPr="00FC4539" w:rsidRDefault="00FC4539" w:rsidP="00FC4539">
      <w:pPr>
        <w:spacing w:line="360" w:lineRule="auto"/>
        <w:jc w:val="both"/>
        <w:rPr>
          <w:rFonts w:ascii="Arial" w:hAnsi="Arial" w:cs="Arial"/>
          <w:sz w:val="24"/>
          <w:szCs w:val="24"/>
        </w:rPr>
      </w:pPr>
    </w:p>
    <w:p w:rsidR="00FC4539" w:rsidRPr="00FC4539" w:rsidRDefault="00FC4539" w:rsidP="00FC4539">
      <w:pPr>
        <w:spacing w:line="360" w:lineRule="auto"/>
        <w:jc w:val="both"/>
        <w:rPr>
          <w:rFonts w:ascii="Arial" w:hAnsi="Arial" w:cs="Arial"/>
          <w:sz w:val="24"/>
          <w:szCs w:val="24"/>
        </w:rPr>
      </w:pPr>
    </w:p>
    <w:p w:rsidR="00FC4539" w:rsidRDefault="00FC4539" w:rsidP="00FC4539">
      <w:pPr>
        <w:keepNext/>
        <w:spacing w:line="360" w:lineRule="auto"/>
        <w:jc w:val="both"/>
      </w:pPr>
      <w:r>
        <w:rPr>
          <w:noProof/>
          <w:lang w:val="en-GB" w:eastAsia="en-GB"/>
        </w:rPr>
        <w:drawing>
          <wp:inline distT="0" distB="0" distL="0" distR="0" wp14:anchorId="46BF2BC5" wp14:editId="2EFF10EA">
            <wp:extent cx="2581275" cy="2543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4539" w:rsidRPr="00FC4539" w:rsidRDefault="00FC4539" w:rsidP="00FC4539">
      <w:pPr>
        <w:pStyle w:val="Caption"/>
        <w:jc w:val="both"/>
        <w:rPr>
          <w:rFonts w:ascii="Arial" w:hAnsi="Arial" w:cs="Arial"/>
          <w:sz w:val="18"/>
          <w:szCs w:val="18"/>
        </w:rPr>
      </w:pPr>
      <w:bookmarkStart w:id="109" w:name="_Ref498373748"/>
      <w:bookmarkStart w:id="110" w:name="_Toc498376322"/>
      <w:bookmarkStart w:id="111" w:name="_Toc498376668"/>
      <w:r w:rsidRPr="00FC4539">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4</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1</w:t>
      </w:r>
      <w:r w:rsidR="005B3AB7">
        <w:rPr>
          <w:rFonts w:ascii="Arial" w:hAnsi="Arial" w:cs="Arial"/>
          <w:sz w:val="18"/>
          <w:szCs w:val="18"/>
        </w:rPr>
        <w:fldChar w:fldCharType="end"/>
      </w:r>
      <w:bookmarkEnd w:id="109"/>
      <w:r w:rsidRPr="00FC4539">
        <w:rPr>
          <w:rFonts w:ascii="Arial" w:hAnsi="Arial" w:cs="Arial"/>
          <w:sz w:val="18"/>
          <w:szCs w:val="18"/>
        </w:rPr>
        <w:t>. .    Compact low-energy multi-beam gamma-ray densitometer.</w:t>
      </w:r>
      <w:bookmarkEnd w:id="110"/>
      <w:bookmarkEnd w:id="111"/>
    </w:p>
    <w:p w:rsidR="00FC4539" w:rsidRPr="00B1761F" w:rsidRDefault="00FC4539" w:rsidP="00FC4539">
      <w:pPr>
        <w:spacing w:line="360" w:lineRule="auto"/>
        <w:jc w:val="both"/>
        <w:rPr>
          <w:rFonts w:ascii="Arial" w:hAnsi="Arial" w:cs="Arial"/>
          <w:sz w:val="24"/>
          <w:szCs w:val="24"/>
        </w:rPr>
      </w:pPr>
    </w:p>
    <w:p w:rsidR="00FC4539" w:rsidRP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Default="00FC4539" w:rsidP="00FC4539">
      <w:pPr>
        <w:spacing w:line="360" w:lineRule="auto"/>
        <w:jc w:val="both"/>
        <w:rPr>
          <w:rFonts w:ascii="Arial" w:hAnsi="Arial" w:cs="Arial"/>
          <w:sz w:val="24"/>
          <w:szCs w:val="24"/>
        </w:rPr>
      </w:pPr>
    </w:p>
    <w:p w:rsidR="00FC4539" w:rsidRPr="00FD29DC" w:rsidRDefault="00FC4539" w:rsidP="00FC4539">
      <w:pPr>
        <w:pStyle w:val="Heading1"/>
        <w:rPr>
          <w:rFonts w:asciiTheme="majorHAnsi" w:hAnsiTheme="majorHAnsi"/>
        </w:rPr>
      </w:pPr>
      <w:bookmarkStart w:id="112" w:name="_Toc498377567"/>
      <w:r w:rsidRPr="00FD29DC">
        <w:rPr>
          <w:rFonts w:asciiTheme="majorHAnsi" w:hAnsiTheme="majorHAnsi"/>
        </w:rPr>
        <w:lastRenderedPageBreak/>
        <w:t>CHAPTER FIVE</w:t>
      </w:r>
      <w:bookmarkEnd w:id="112"/>
    </w:p>
    <w:p w:rsidR="00FC4539" w:rsidRPr="00FD29DC" w:rsidRDefault="00FC4539" w:rsidP="00853D7C">
      <w:pPr>
        <w:pStyle w:val="Heading2"/>
        <w:spacing w:after="240"/>
        <w:rPr>
          <w:rFonts w:asciiTheme="majorHAnsi" w:hAnsiTheme="majorHAnsi"/>
        </w:rPr>
      </w:pPr>
      <w:bookmarkStart w:id="113" w:name="_Toc498377568"/>
      <w:r w:rsidRPr="00FD29DC">
        <w:rPr>
          <w:rFonts w:asciiTheme="majorHAnsi" w:hAnsiTheme="majorHAnsi"/>
        </w:rPr>
        <w:t>Experimental setup and results</w:t>
      </w:r>
      <w:bookmarkEnd w:id="113"/>
    </w:p>
    <w:p w:rsidR="00FC4539" w:rsidRPr="00FC4539" w:rsidRDefault="00FC4539" w:rsidP="00FC4539">
      <w:pPr>
        <w:spacing w:line="360" w:lineRule="auto"/>
        <w:jc w:val="both"/>
        <w:rPr>
          <w:rFonts w:ascii="Arial" w:hAnsi="Arial" w:cs="Arial"/>
          <w:sz w:val="24"/>
          <w:szCs w:val="24"/>
        </w:rPr>
      </w:pPr>
      <w:r w:rsidRPr="00FC4539">
        <w:rPr>
          <w:rFonts w:ascii="Arial" w:hAnsi="Arial" w:cs="Arial"/>
          <w:sz w:val="24"/>
          <w:szCs w:val="24"/>
        </w:rPr>
        <w:t>In this work, an aluminum pipe was made to test the multi-beam gamma-ray measurement p</w:t>
      </w:r>
      <w:r w:rsidR="00FD29DC">
        <w:rPr>
          <w:rFonts w:ascii="Arial" w:hAnsi="Arial" w:cs="Arial"/>
          <w:sz w:val="24"/>
          <w:szCs w:val="24"/>
        </w:rPr>
        <w:t xml:space="preserve">rinciples. Instead of    oil, </w:t>
      </w:r>
      <w:r w:rsidRPr="00FC4539">
        <w:rPr>
          <w:rFonts w:ascii="Arial" w:hAnsi="Arial" w:cs="Arial"/>
          <w:sz w:val="24"/>
          <w:szCs w:val="24"/>
        </w:rPr>
        <w:t xml:space="preserve">phantoms   of    polypropylene   (density   50.91 g/cm3) were employed. Such phantoms are </w:t>
      </w:r>
      <w:r w:rsidR="00D10170">
        <w:rPr>
          <w:rFonts w:ascii="Arial" w:hAnsi="Arial" w:cs="Arial"/>
          <w:sz w:val="24"/>
          <w:szCs w:val="24"/>
        </w:rPr>
        <w:t>neces</w:t>
      </w:r>
      <w:r w:rsidRPr="00FC4539">
        <w:rPr>
          <w:rFonts w:ascii="Arial" w:hAnsi="Arial" w:cs="Arial"/>
          <w:sz w:val="24"/>
          <w:szCs w:val="24"/>
        </w:rPr>
        <w:t xml:space="preserve">sary to obtain reliable reference values. The density of the phantoms is higher than that of most oils, but is close enough to verify the principle. The inner and outer </w:t>
      </w:r>
      <w:r w:rsidR="00D10170">
        <w:rPr>
          <w:rFonts w:ascii="Arial" w:hAnsi="Arial" w:cs="Arial"/>
          <w:sz w:val="24"/>
          <w:szCs w:val="24"/>
        </w:rPr>
        <w:t>diam</w:t>
      </w:r>
      <w:r w:rsidRPr="00FC4539">
        <w:rPr>
          <w:rFonts w:ascii="Arial" w:hAnsi="Arial" w:cs="Arial"/>
          <w:sz w:val="24"/>
          <w:szCs w:val="24"/>
        </w:rPr>
        <w:t>eters of the pipe are 80 mm and 90 mm, respectively. A</w:t>
      </w:r>
      <w:r w:rsidR="00D10170">
        <w:rPr>
          <w:rFonts w:ascii="Arial" w:hAnsi="Arial" w:cs="Arial"/>
          <w:sz w:val="24"/>
          <w:szCs w:val="24"/>
        </w:rPr>
        <w:t xml:space="preserve"> </w:t>
      </w:r>
      <w:r w:rsidRPr="00FC4539">
        <w:rPr>
          <w:rFonts w:ascii="Arial" w:hAnsi="Arial" w:cs="Arial"/>
          <w:sz w:val="24"/>
          <w:szCs w:val="24"/>
        </w:rPr>
        <w:t xml:space="preserve">241Am  (59.5 keV) source and a single eV A1361 CZT (CdZnTe) semiconductor detector were used in the experiments, in addition to a eV-550 preamplifier, a </w:t>
      </w:r>
      <w:r w:rsidR="00D10170">
        <w:rPr>
          <w:rFonts w:ascii="Arial" w:hAnsi="Arial" w:cs="Arial"/>
          <w:sz w:val="24"/>
          <w:szCs w:val="24"/>
        </w:rPr>
        <w:t>Ten</w:t>
      </w:r>
      <w:r w:rsidRPr="00FC4539">
        <w:rPr>
          <w:rFonts w:ascii="Arial" w:hAnsi="Arial" w:cs="Arial"/>
          <w:sz w:val="24"/>
          <w:szCs w:val="24"/>
        </w:rPr>
        <w:t>nelec TC244 amplifier</w:t>
      </w:r>
      <w:r w:rsidR="00D10170">
        <w:rPr>
          <w:rFonts w:ascii="Arial" w:hAnsi="Arial" w:cs="Arial"/>
          <w:sz w:val="24"/>
          <w:szCs w:val="24"/>
        </w:rPr>
        <w:t xml:space="preserve"> </w:t>
      </w:r>
      <w:r w:rsidRPr="00FC4539">
        <w:rPr>
          <w:rFonts w:ascii="Arial" w:hAnsi="Arial" w:cs="Arial"/>
          <w:sz w:val="24"/>
          <w:szCs w:val="24"/>
        </w:rPr>
        <w:t>and an Oxford PHA.</w:t>
      </w:r>
    </w:p>
    <w:p w:rsidR="00FC4539" w:rsidRPr="00FC4539" w:rsidRDefault="00FC4539" w:rsidP="00FC4539">
      <w:pPr>
        <w:spacing w:line="360" w:lineRule="auto"/>
        <w:jc w:val="both"/>
        <w:rPr>
          <w:rFonts w:ascii="Arial" w:hAnsi="Arial" w:cs="Arial"/>
          <w:sz w:val="24"/>
          <w:szCs w:val="24"/>
        </w:rPr>
      </w:pPr>
      <w:r w:rsidRPr="00FC4539">
        <w:rPr>
          <w:rFonts w:ascii="Arial" w:hAnsi="Arial" w:cs="Arial"/>
          <w:sz w:val="24"/>
          <w:szCs w:val="24"/>
        </w:rPr>
        <w:t xml:space="preserve">Using the phantoms, static measurements were </w:t>
      </w:r>
      <w:r w:rsidR="00D10170">
        <w:rPr>
          <w:rFonts w:ascii="Arial" w:hAnsi="Arial" w:cs="Arial"/>
          <w:sz w:val="24"/>
          <w:szCs w:val="24"/>
        </w:rPr>
        <w:t>perfor</w:t>
      </w:r>
      <w:r w:rsidRPr="00FC4539">
        <w:rPr>
          <w:rFonts w:ascii="Arial" w:hAnsi="Arial" w:cs="Arial"/>
          <w:sz w:val="24"/>
          <w:szCs w:val="24"/>
        </w:rPr>
        <w:t>med. That means both the void fraction and flow regime were constant during the measurements, giving reliable</w:t>
      </w:r>
      <w:r w:rsidR="00D10170">
        <w:rPr>
          <w:rFonts w:ascii="Arial" w:hAnsi="Arial" w:cs="Arial"/>
          <w:sz w:val="24"/>
          <w:szCs w:val="24"/>
        </w:rPr>
        <w:t xml:space="preserve"> </w:t>
      </w:r>
      <w:r w:rsidRPr="00FC4539">
        <w:rPr>
          <w:rFonts w:ascii="Arial" w:hAnsi="Arial" w:cs="Arial"/>
          <w:sz w:val="24"/>
          <w:szCs w:val="24"/>
        </w:rPr>
        <w:t xml:space="preserve">references. A complete measurement series of one </w:t>
      </w:r>
      <w:r w:rsidR="00D10170">
        <w:rPr>
          <w:rFonts w:ascii="Arial" w:hAnsi="Arial" w:cs="Arial"/>
          <w:sz w:val="24"/>
          <w:szCs w:val="24"/>
        </w:rPr>
        <w:t>phan</w:t>
      </w:r>
      <w:r w:rsidRPr="00FC4539">
        <w:rPr>
          <w:rFonts w:ascii="Arial" w:hAnsi="Arial" w:cs="Arial"/>
          <w:sz w:val="24"/>
          <w:szCs w:val="24"/>
        </w:rPr>
        <w:t>tom consisted of detector responses from 17 positions around the pipe to represent the detector positions from</w:t>
      </w:r>
      <w:r w:rsidR="00D10170">
        <w:rPr>
          <w:rFonts w:ascii="Arial" w:hAnsi="Arial" w:cs="Arial"/>
          <w:sz w:val="24"/>
          <w:szCs w:val="24"/>
        </w:rPr>
        <w:t xml:space="preserve"> </w:t>
      </w:r>
      <w:r w:rsidRPr="00FC4539">
        <w:rPr>
          <w:rFonts w:ascii="Arial" w:hAnsi="Arial" w:cs="Arial"/>
          <w:sz w:val="24"/>
          <w:szCs w:val="24"/>
        </w:rPr>
        <w:t>180° (diametrical position) to 52°.</w:t>
      </w:r>
    </w:p>
    <w:p w:rsidR="00D10170" w:rsidRPr="00D10170" w:rsidRDefault="00FC4539" w:rsidP="00D10170">
      <w:pPr>
        <w:spacing w:line="360" w:lineRule="auto"/>
        <w:jc w:val="both"/>
        <w:rPr>
          <w:rFonts w:ascii="Arial" w:hAnsi="Arial" w:cs="Arial"/>
          <w:sz w:val="24"/>
          <w:szCs w:val="24"/>
        </w:rPr>
      </w:pPr>
      <w:r w:rsidRPr="00FC4539">
        <w:rPr>
          <w:rFonts w:ascii="Arial" w:hAnsi="Arial" w:cs="Arial"/>
          <w:sz w:val="24"/>
          <w:szCs w:val="24"/>
        </w:rPr>
        <w:t>In a system in which measurement values vary rap- idly, the measurement time (integration time) plays an important role, since measurement time and statistical</w:t>
      </w:r>
      <w:r w:rsidR="00D10170">
        <w:rPr>
          <w:rFonts w:ascii="Arial" w:hAnsi="Arial" w:cs="Arial"/>
          <w:sz w:val="24"/>
          <w:szCs w:val="24"/>
        </w:rPr>
        <w:t xml:space="preserve"> </w:t>
      </w:r>
      <w:r w:rsidRPr="00FC4539">
        <w:rPr>
          <w:rFonts w:ascii="Arial" w:hAnsi="Arial" w:cs="Arial"/>
          <w:sz w:val="24"/>
          <w:szCs w:val="24"/>
        </w:rPr>
        <w:t>error are closely related. Longer measurement times give lower statistical errors and vice versa. Fluctuations in measurement values will be smoothed out with a longer measurement time. It is important to use low Z-number</w:t>
      </w:r>
      <w:r w:rsidR="00D10170">
        <w:rPr>
          <w:rFonts w:ascii="Arial" w:hAnsi="Arial" w:cs="Arial"/>
          <w:sz w:val="24"/>
          <w:szCs w:val="24"/>
        </w:rPr>
        <w:t xml:space="preserve"> </w:t>
      </w:r>
      <w:r w:rsidR="00D10170" w:rsidRPr="00D10170">
        <w:rPr>
          <w:rFonts w:ascii="Arial" w:hAnsi="Arial" w:cs="Arial"/>
          <w:sz w:val="24"/>
          <w:szCs w:val="24"/>
        </w:rPr>
        <w:t xml:space="preserve">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w:t>
      </w:r>
      <w:r w:rsidR="00D10170" w:rsidRPr="00D10170">
        <w:rPr>
          <w:rFonts w:ascii="Arial" w:hAnsi="Arial" w:cs="Arial"/>
          <w:sz w:val="24"/>
          <w:szCs w:val="24"/>
        </w:rPr>
        <w:lastRenderedPageBreak/>
        <w:t>use of a 300 mCi source and a measurement time of 1 s will decrease the number of counts by 30, thus the statistical error will be increased by about 5.4 times.</w:t>
      </w:r>
    </w:p>
    <w:p w:rsidR="00D10170" w:rsidRPr="00D10170" w:rsidRDefault="00D10170" w:rsidP="00D10170">
      <w:pPr>
        <w:spacing w:line="360" w:lineRule="auto"/>
        <w:jc w:val="both"/>
        <w:rPr>
          <w:rFonts w:ascii="Arial" w:hAnsi="Arial" w:cs="Arial"/>
          <w:sz w:val="24"/>
          <w:szCs w:val="24"/>
        </w:rPr>
      </w:pPr>
      <w:r w:rsidRPr="00D10170">
        <w:rPr>
          <w:rFonts w:ascii="Arial" w:hAnsi="Arial" w:cs="Arial"/>
          <w:sz w:val="24"/>
          <w:szCs w:val="24"/>
        </w:rPr>
        <w:t>The aluminum pipe, source and detector are mounted in a computer-controlled test platform, on which the detectors are positioned around the pipe to an accuracy of 6 1° [6]. The CZT detector is moved by 8° between each measurement to obtain detector responses in several positions around the pipe with fixed flow regimes. As shown in Table 1, various polypropylene phantoms are used to simulate flow regimes and void fractions.</w:t>
      </w:r>
    </w:p>
    <w:p w:rsidR="00D10170" w:rsidRPr="00D10170" w:rsidRDefault="00D10170" w:rsidP="00D10170">
      <w:pPr>
        <w:spacing w:line="360" w:lineRule="auto"/>
        <w:jc w:val="both"/>
        <w:rPr>
          <w:rFonts w:ascii="Arial" w:hAnsi="Arial" w:cs="Arial"/>
          <w:sz w:val="24"/>
          <w:szCs w:val="24"/>
        </w:rPr>
      </w:pPr>
      <w:r w:rsidRPr="00D10170">
        <w:rPr>
          <w:rFonts w:ascii="Arial" w:hAnsi="Arial" w:cs="Arial"/>
          <w:sz w:val="24"/>
          <w:szCs w:val="24"/>
        </w:rPr>
        <w:t xml:space="preserve">More information is obtained with </w:t>
      </w:r>
      <w:r>
        <w:rPr>
          <w:rFonts w:ascii="Arial" w:hAnsi="Arial" w:cs="Arial"/>
          <w:sz w:val="24"/>
          <w:szCs w:val="24"/>
        </w:rPr>
        <w:t>multi-beam densi</w:t>
      </w:r>
      <w:r w:rsidRPr="00D10170">
        <w:rPr>
          <w:rFonts w:ascii="Arial" w:hAnsi="Arial" w:cs="Arial"/>
          <w:sz w:val="24"/>
          <w:szCs w:val="24"/>
        </w:rPr>
        <w:t xml:space="preserve">tometry than with single-beam gamma-ray densitometry. Void fraction measurements of the same pipe and </w:t>
      </w:r>
      <w:r>
        <w:rPr>
          <w:rFonts w:ascii="Arial" w:hAnsi="Arial" w:cs="Arial"/>
          <w:sz w:val="24"/>
          <w:szCs w:val="24"/>
        </w:rPr>
        <w:t>phan</w:t>
      </w:r>
      <w:r w:rsidRPr="00D10170">
        <w:rPr>
          <w:rFonts w:ascii="Arial" w:hAnsi="Arial" w:cs="Arial"/>
          <w:sz w:val="24"/>
          <w:szCs w:val="24"/>
        </w:rPr>
        <w:t>toms from single-beam and multi-beam low-energy gamma-ray configurations have been compared in order to study their performance.</w:t>
      </w:r>
    </w:p>
    <w:p w:rsidR="00FC4539" w:rsidRPr="00FC4539" w:rsidRDefault="00D10170" w:rsidP="00FC4539">
      <w:pPr>
        <w:spacing w:line="360" w:lineRule="auto"/>
        <w:jc w:val="both"/>
        <w:rPr>
          <w:rFonts w:ascii="Arial" w:hAnsi="Arial" w:cs="Arial"/>
          <w:sz w:val="24"/>
          <w:szCs w:val="24"/>
        </w:rPr>
      </w:pPr>
      <w:r w:rsidRPr="00D10170">
        <w:rPr>
          <w:rFonts w:ascii="Arial" w:hAnsi="Arial" w:cs="Arial"/>
          <w:sz w:val="24"/>
          <w:szCs w:val="24"/>
        </w:rPr>
        <w:t xml:space="preserve">The principle of single-beam </w:t>
      </w:r>
      <w:r>
        <w:rPr>
          <w:rFonts w:ascii="Arial" w:hAnsi="Arial" w:cs="Arial"/>
          <w:sz w:val="24"/>
          <w:szCs w:val="24"/>
        </w:rPr>
        <w:t>gamma-ray densi</w:t>
      </w:r>
      <w:r w:rsidRPr="00D10170">
        <w:rPr>
          <w:rFonts w:ascii="Arial" w:hAnsi="Arial" w:cs="Arial"/>
          <w:sz w:val="24"/>
          <w:szCs w:val="24"/>
        </w:rPr>
        <w:t xml:space="preserve">tometers is based on the concept of expressing the void fraction in terms of transmitted intensity, which is the number of photons detected in the full energy peak in the measurement time period. This means counting </w:t>
      </w:r>
      <w:r>
        <w:rPr>
          <w:rFonts w:ascii="Arial" w:hAnsi="Arial" w:cs="Arial"/>
          <w:sz w:val="24"/>
          <w:szCs w:val="24"/>
        </w:rPr>
        <w:t>pho</w:t>
      </w:r>
      <w:r w:rsidRPr="00D10170">
        <w:rPr>
          <w:rFonts w:ascii="Arial" w:hAnsi="Arial" w:cs="Arial"/>
          <w:sz w:val="24"/>
          <w:szCs w:val="24"/>
        </w:rPr>
        <w:t>tons with energy higher than a given threshold value, which was 40 keV in our experiments. The void fraction can be found as:</w:t>
      </w:r>
    </w:p>
    <w:p w:rsidR="00853D7C" w:rsidRDefault="00853D7C" w:rsidP="00853D7C">
      <w:pPr>
        <w:spacing w:line="360" w:lineRule="auto"/>
        <w:jc w:val="both"/>
        <w:rPr>
          <w:rFonts w:ascii="Arial" w:hAnsi="Arial" w:cs="Arial"/>
          <w:sz w:val="24"/>
          <w:szCs w:val="24"/>
        </w:rPr>
      </w:pPr>
      <w:bookmarkStart w:id="114" w:name="_Ref498374804"/>
      <w:bookmarkStart w:id="115" w:name="_Toc498376744"/>
      <w:bookmarkStart w:id="116" w:name="_Toc498376764"/>
      <w:r w:rsidRPr="00853D7C">
        <w:rPr>
          <w:rFonts w:ascii="Arial" w:hAnsi="Arial" w:cs="Arial"/>
          <w:sz w:val="24"/>
          <w:szCs w:val="24"/>
        </w:rPr>
        <w:t xml:space="preserve">Table </w:t>
      </w:r>
      <w:r w:rsidRPr="00853D7C">
        <w:rPr>
          <w:rFonts w:ascii="Arial" w:hAnsi="Arial" w:cs="Arial"/>
          <w:sz w:val="24"/>
          <w:szCs w:val="24"/>
        </w:rPr>
        <w:fldChar w:fldCharType="begin"/>
      </w:r>
      <w:r w:rsidRPr="00853D7C">
        <w:rPr>
          <w:rFonts w:ascii="Arial" w:hAnsi="Arial" w:cs="Arial"/>
          <w:sz w:val="24"/>
          <w:szCs w:val="24"/>
        </w:rPr>
        <w:instrText xml:space="preserve"> STYLEREF 1 \s </w:instrText>
      </w:r>
      <w:r w:rsidRPr="00853D7C">
        <w:rPr>
          <w:rFonts w:ascii="Arial" w:hAnsi="Arial" w:cs="Arial"/>
          <w:sz w:val="24"/>
          <w:szCs w:val="24"/>
        </w:rPr>
        <w:fldChar w:fldCharType="separate"/>
      </w:r>
      <w:r w:rsidRPr="00853D7C">
        <w:rPr>
          <w:rFonts w:ascii="Arial" w:hAnsi="Arial" w:cs="Arial"/>
          <w:noProof/>
          <w:sz w:val="24"/>
          <w:szCs w:val="24"/>
        </w:rPr>
        <w:t>5</w:t>
      </w:r>
      <w:r w:rsidRPr="00853D7C">
        <w:rPr>
          <w:rFonts w:ascii="Arial" w:hAnsi="Arial" w:cs="Arial"/>
          <w:sz w:val="24"/>
          <w:szCs w:val="24"/>
        </w:rPr>
        <w:fldChar w:fldCharType="end"/>
      </w:r>
      <w:r w:rsidRPr="00853D7C">
        <w:rPr>
          <w:rFonts w:ascii="Arial" w:hAnsi="Arial" w:cs="Arial"/>
          <w:sz w:val="24"/>
          <w:szCs w:val="24"/>
        </w:rPr>
        <w:noBreakHyphen/>
      </w:r>
      <w:r w:rsidRPr="00853D7C">
        <w:rPr>
          <w:rFonts w:ascii="Arial" w:hAnsi="Arial" w:cs="Arial"/>
          <w:sz w:val="24"/>
          <w:szCs w:val="24"/>
        </w:rPr>
        <w:fldChar w:fldCharType="begin"/>
      </w:r>
      <w:r w:rsidRPr="00853D7C">
        <w:rPr>
          <w:rFonts w:ascii="Arial" w:hAnsi="Arial" w:cs="Arial"/>
          <w:sz w:val="24"/>
          <w:szCs w:val="24"/>
        </w:rPr>
        <w:instrText xml:space="preserve"> SEQ Table \* ARABIC \s 1 </w:instrText>
      </w:r>
      <w:r w:rsidRPr="00853D7C">
        <w:rPr>
          <w:rFonts w:ascii="Arial" w:hAnsi="Arial" w:cs="Arial"/>
          <w:sz w:val="24"/>
          <w:szCs w:val="24"/>
        </w:rPr>
        <w:fldChar w:fldCharType="separate"/>
      </w:r>
      <w:r w:rsidRPr="00853D7C">
        <w:rPr>
          <w:rFonts w:ascii="Arial" w:hAnsi="Arial" w:cs="Arial"/>
          <w:noProof/>
          <w:sz w:val="24"/>
          <w:szCs w:val="24"/>
        </w:rPr>
        <w:t>1</w:t>
      </w:r>
      <w:bookmarkEnd w:id="115"/>
      <w:bookmarkEnd w:id="116"/>
      <w:r w:rsidRPr="00853D7C">
        <w:rPr>
          <w:rFonts w:ascii="Arial" w:hAnsi="Arial" w:cs="Arial"/>
          <w:sz w:val="24"/>
          <w:szCs w:val="24"/>
        </w:rPr>
        <w:fldChar w:fldCharType="end"/>
      </w:r>
      <w:bookmarkEnd w:id="114"/>
    </w:p>
    <w:p w:rsidR="00853D7C" w:rsidRPr="00853D7C" w:rsidRDefault="00853D7C" w:rsidP="00853D7C">
      <w:pPr>
        <w:spacing w:line="360" w:lineRule="auto"/>
        <w:jc w:val="both"/>
        <w:rPr>
          <w:rFonts w:ascii="Arial" w:hAnsi="Arial" w:cs="Arial"/>
          <w:sz w:val="24"/>
          <w:szCs w:val="24"/>
        </w:rPr>
      </w:pPr>
      <w:r w:rsidRPr="00D10170">
        <w:rPr>
          <w:rFonts w:ascii="Arial" w:hAnsi="Arial" w:cs="Arial"/>
          <w:sz w:val="24"/>
          <w:szCs w:val="24"/>
        </w:rPr>
        <w:t>Void fra</w:t>
      </w:r>
      <w:r>
        <w:rPr>
          <w:rFonts w:ascii="Arial" w:hAnsi="Arial" w:cs="Arial"/>
          <w:sz w:val="24"/>
          <w:szCs w:val="24"/>
        </w:rPr>
        <w:t>ction and flow regime phantoms made for the experiment</w:t>
      </w:r>
    </w:p>
    <w:tbl>
      <w:tblPr>
        <w:tblStyle w:val="TableGrid"/>
        <w:tblW w:w="0" w:type="auto"/>
        <w:tblLook w:val="04A0" w:firstRow="1" w:lastRow="0" w:firstColumn="1" w:lastColumn="0" w:noHBand="0" w:noVBand="1"/>
      </w:tblPr>
      <w:tblGrid>
        <w:gridCol w:w="4247"/>
        <w:gridCol w:w="4247"/>
      </w:tblGrid>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Void Fraction (%)</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Flow Regime Phantom</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Homogeneous</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20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Stratified</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20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Annular</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25</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Annular</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50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Annular</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50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Stratified</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56</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Annular</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70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Annular</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80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Stratified</w:t>
            </w:r>
          </w:p>
        </w:tc>
      </w:tr>
      <w:tr w:rsidR="00D10170" w:rsidTr="00D10170">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100</w:t>
            </w:r>
          </w:p>
        </w:tc>
        <w:tc>
          <w:tcPr>
            <w:tcW w:w="4247" w:type="dxa"/>
          </w:tcPr>
          <w:p w:rsidR="00D10170" w:rsidRDefault="00D10170" w:rsidP="00D10170">
            <w:pPr>
              <w:spacing w:line="360" w:lineRule="auto"/>
              <w:jc w:val="center"/>
              <w:rPr>
                <w:rFonts w:ascii="Arial" w:hAnsi="Arial" w:cs="Arial"/>
                <w:sz w:val="24"/>
                <w:szCs w:val="24"/>
              </w:rPr>
            </w:pPr>
            <w:r>
              <w:rPr>
                <w:rFonts w:ascii="Arial" w:hAnsi="Arial" w:cs="Arial"/>
                <w:sz w:val="24"/>
                <w:szCs w:val="24"/>
              </w:rPr>
              <w:t>Homogeneous</w:t>
            </w:r>
          </w:p>
        </w:tc>
      </w:tr>
    </w:tbl>
    <w:p w:rsidR="00EC450F" w:rsidRDefault="00EC450F" w:rsidP="00EC450F">
      <w:pPr>
        <w:keepNext/>
        <w:spacing w:line="360" w:lineRule="auto"/>
        <w:jc w:val="both"/>
      </w:pPr>
      <w:r>
        <w:rPr>
          <w:noProof/>
          <w:lang w:val="en-GB" w:eastAsia="en-GB"/>
        </w:rPr>
        <w:lastRenderedPageBreak/>
        <w:drawing>
          <wp:inline distT="0" distB="0" distL="0" distR="0" wp14:anchorId="519014B7" wp14:editId="1F7790C4">
            <wp:extent cx="3037205" cy="3124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7205" cy="3124200"/>
                    </a:xfrm>
                    <a:prstGeom prst="rect">
                      <a:avLst/>
                    </a:prstGeom>
                    <a:noFill/>
                    <a:ln>
                      <a:noFill/>
                    </a:ln>
                  </pic:spPr>
                </pic:pic>
              </a:graphicData>
            </a:graphic>
          </wp:inline>
        </w:drawing>
      </w:r>
    </w:p>
    <w:p w:rsidR="00EC450F" w:rsidRDefault="00EC450F" w:rsidP="00EC450F">
      <w:pPr>
        <w:pStyle w:val="Caption"/>
        <w:jc w:val="both"/>
        <w:rPr>
          <w:rFonts w:ascii="Arial" w:hAnsi="Arial" w:cs="Arial"/>
          <w:sz w:val="18"/>
          <w:szCs w:val="18"/>
        </w:rPr>
      </w:pPr>
      <w:bookmarkStart w:id="117" w:name="_Ref498375596"/>
      <w:bookmarkStart w:id="118" w:name="_Toc498376323"/>
      <w:bookmarkStart w:id="119" w:name="_Toc498376669"/>
      <w:r w:rsidRPr="00EC450F">
        <w:rPr>
          <w:rFonts w:ascii="Arial" w:hAnsi="Arial" w:cs="Arial"/>
          <w:sz w:val="18"/>
          <w:szCs w:val="18"/>
        </w:rPr>
        <w:t xml:space="preserve">Figure </w:t>
      </w:r>
      <w:r w:rsidR="005B3AB7">
        <w:rPr>
          <w:rFonts w:ascii="Arial" w:hAnsi="Arial" w:cs="Arial"/>
          <w:sz w:val="18"/>
          <w:szCs w:val="18"/>
        </w:rPr>
        <w:fldChar w:fldCharType="begin"/>
      </w:r>
      <w:r w:rsidR="005B3AB7">
        <w:rPr>
          <w:rFonts w:ascii="Arial" w:hAnsi="Arial" w:cs="Arial"/>
          <w:sz w:val="18"/>
          <w:szCs w:val="18"/>
        </w:rPr>
        <w:instrText xml:space="preserve"> STYLEREF 1 \s </w:instrText>
      </w:r>
      <w:r w:rsidR="005B3AB7">
        <w:rPr>
          <w:rFonts w:ascii="Arial" w:hAnsi="Arial" w:cs="Arial"/>
          <w:sz w:val="18"/>
          <w:szCs w:val="18"/>
        </w:rPr>
        <w:fldChar w:fldCharType="separate"/>
      </w:r>
      <w:r w:rsidR="005B3AB7">
        <w:rPr>
          <w:rFonts w:ascii="Arial" w:hAnsi="Arial" w:cs="Arial"/>
          <w:noProof/>
          <w:sz w:val="18"/>
          <w:szCs w:val="18"/>
        </w:rPr>
        <w:t>5</w:t>
      </w:r>
      <w:r w:rsidR="005B3AB7">
        <w:rPr>
          <w:rFonts w:ascii="Arial" w:hAnsi="Arial" w:cs="Arial"/>
          <w:sz w:val="18"/>
          <w:szCs w:val="18"/>
        </w:rPr>
        <w:fldChar w:fldCharType="end"/>
      </w:r>
      <w:r w:rsidR="005B3AB7">
        <w:rPr>
          <w:rFonts w:ascii="Arial" w:hAnsi="Arial" w:cs="Arial"/>
          <w:sz w:val="18"/>
          <w:szCs w:val="18"/>
        </w:rPr>
        <w:noBreakHyphen/>
      </w:r>
      <w:r w:rsidR="005B3AB7">
        <w:rPr>
          <w:rFonts w:ascii="Arial" w:hAnsi="Arial" w:cs="Arial"/>
          <w:sz w:val="18"/>
          <w:szCs w:val="18"/>
        </w:rPr>
        <w:fldChar w:fldCharType="begin"/>
      </w:r>
      <w:r w:rsidR="005B3AB7">
        <w:rPr>
          <w:rFonts w:ascii="Arial" w:hAnsi="Arial" w:cs="Arial"/>
          <w:sz w:val="18"/>
          <w:szCs w:val="18"/>
        </w:rPr>
        <w:instrText xml:space="preserve"> SEQ Figure \* ARABIC \s 1 </w:instrText>
      </w:r>
      <w:r w:rsidR="005B3AB7">
        <w:rPr>
          <w:rFonts w:ascii="Arial" w:hAnsi="Arial" w:cs="Arial"/>
          <w:sz w:val="18"/>
          <w:szCs w:val="18"/>
        </w:rPr>
        <w:fldChar w:fldCharType="separate"/>
      </w:r>
      <w:r w:rsidR="005B3AB7">
        <w:rPr>
          <w:rFonts w:ascii="Arial" w:hAnsi="Arial" w:cs="Arial"/>
          <w:noProof/>
          <w:sz w:val="18"/>
          <w:szCs w:val="18"/>
        </w:rPr>
        <w:t>1</w:t>
      </w:r>
      <w:r w:rsidR="005B3AB7">
        <w:rPr>
          <w:rFonts w:ascii="Arial" w:hAnsi="Arial" w:cs="Arial"/>
          <w:sz w:val="18"/>
          <w:szCs w:val="18"/>
        </w:rPr>
        <w:fldChar w:fldCharType="end"/>
      </w:r>
      <w:bookmarkEnd w:id="117"/>
      <w:r w:rsidRPr="00EC450F">
        <w:rPr>
          <w:rFonts w:ascii="Arial" w:hAnsi="Arial" w:cs="Arial"/>
          <w:sz w:val="18"/>
          <w:szCs w:val="18"/>
        </w:rPr>
        <w:t>. Measured void fraction versus true void fraction using</w:t>
      </w:r>
      <w:r>
        <w:rPr>
          <w:rFonts w:ascii="Arial" w:hAnsi="Arial" w:cs="Arial"/>
          <w:sz w:val="18"/>
          <w:szCs w:val="18"/>
        </w:rPr>
        <w:t xml:space="preserve"> single-beam gamma-ray densitometer with 241Am source.  </w:t>
      </w:r>
      <w:r w:rsidRPr="00EC450F">
        <w:rPr>
          <w:rFonts w:ascii="Arial" w:hAnsi="Arial" w:cs="Arial"/>
          <w:sz w:val="18"/>
          <w:szCs w:val="18"/>
        </w:rPr>
        <w:t>The solid line represents the ideal case, with no deviation between true and measured void fractions.</w:t>
      </w:r>
      <w:bookmarkEnd w:id="118"/>
      <w:bookmarkEnd w:id="119"/>
    </w:p>
    <w:p w:rsidR="00EC450F" w:rsidRPr="00EC450F" w:rsidRDefault="00EC450F" w:rsidP="00EC450F"/>
    <w:p w:rsidR="00853D7C" w:rsidRDefault="00853D7C" w:rsidP="00853D7C">
      <w:pPr>
        <w:spacing w:line="360" w:lineRule="auto"/>
        <w:jc w:val="both"/>
        <w:rPr>
          <w:rFonts w:ascii="Arial" w:hAnsi="Arial" w:cs="Arial"/>
          <w:sz w:val="24"/>
          <w:szCs w:val="24"/>
        </w:rPr>
      </w:pPr>
      <w:r w:rsidRPr="00853D7C">
        <w:rPr>
          <w:rFonts w:ascii="Arial" w:hAnsi="Arial" w:cs="Arial"/>
          <w:sz w:val="24"/>
          <w:szCs w:val="24"/>
        </w:rPr>
        <w:t xml:space="preserve">The performance of single-beam gamma-ray </w:t>
      </w:r>
      <w:r>
        <w:rPr>
          <w:rFonts w:ascii="Arial" w:hAnsi="Arial" w:cs="Arial"/>
          <w:sz w:val="24"/>
          <w:szCs w:val="24"/>
        </w:rPr>
        <w:t>densito</w:t>
      </w:r>
      <w:r w:rsidRPr="00853D7C">
        <w:rPr>
          <w:rFonts w:ascii="Arial" w:hAnsi="Arial" w:cs="Arial"/>
          <w:sz w:val="24"/>
          <w:szCs w:val="24"/>
        </w:rPr>
        <w:t>metry can be studied with the aid of the phantoms listed</w:t>
      </w:r>
      <w:r>
        <w:rPr>
          <w:rFonts w:ascii="Arial" w:hAnsi="Arial" w:cs="Arial"/>
          <w:sz w:val="24"/>
          <w:szCs w:val="24"/>
        </w:rPr>
        <w:t xml:space="preserve"> </w:t>
      </w:r>
      <w:r w:rsidRPr="00853D7C">
        <w:rPr>
          <w:rFonts w:ascii="Arial" w:hAnsi="Arial" w:cs="Arial"/>
          <w:sz w:val="24"/>
          <w:szCs w:val="24"/>
        </w:rPr>
        <w:t>in</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REF _Ref498374804 \h </w:instrText>
      </w:r>
      <w:r>
        <w:rPr>
          <w:rFonts w:ascii="Arial" w:hAnsi="Arial" w:cs="Arial"/>
          <w:sz w:val="24"/>
          <w:szCs w:val="24"/>
        </w:rPr>
      </w:r>
      <w:r>
        <w:rPr>
          <w:rFonts w:ascii="Arial" w:hAnsi="Arial" w:cs="Arial"/>
          <w:sz w:val="24"/>
          <w:szCs w:val="24"/>
        </w:rPr>
        <w:fldChar w:fldCharType="separate"/>
      </w:r>
      <w:r w:rsidRPr="00853D7C">
        <w:rPr>
          <w:rFonts w:ascii="Arial" w:hAnsi="Arial" w:cs="Arial"/>
          <w:sz w:val="24"/>
          <w:szCs w:val="24"/>
        </w:rPr>
        <w:t xml:space="preserve">Table </w:t>
      </w:r>
      <w:r w:rsidRPr="00853D7C">
        <w:rPr>
          <w:rFonts w:ascii="Arial" w:hAnsi="Arial" w:cs="Arial"/>
          <w:noProof/>
          <w:sz w:val="24"/>
          <w:szCs w:val="24"/>
        </w:rPr>
        <w:t>5</w:t>
      </w:r>
      <w:r w:rsidRPr="00853D7C">
        <w:rPr>
          <w:rFonts w:ascii="Arial" w:hAnsi="Arial" w:cs="Arial"/>
          <w:sz w:val="24"/>
          <w:szCs w:val="24"/>
        </w:rPr>
        <w:noBreakHyphen/>
      </w:r>
      <w:r w:rsidRPr="00853D7C">
        <w:rPr>
          <w:rFonts w:ascii="Arial" w:hAnsi="Arial" w:cs="Arial"/>
          <w:noProof/>
          <w:sz w:val="24"/>
          <w:szCs w:val="24"/>
        </w:rPr>
        <w:t>1</w:t>
      </w:r>
      <w:r>
        <w:rPr>
          <w:rFonts w:ascii="Arial" w:hAnsi="Arial" w:cs="Arial"/>
          <w:sz w:val="24"/>
          <w:szCs w:val="24"/>
        </w:rPr>
        <w:fldChar w:fldCharType="end"/>
      </w:r>
      <w:r w:rsidRPr="00853D7C">
        <w:rPr>
          <w:rFonts w:ascii="Arial" w:hAnsi="Arial" w:cs="Arial"/>
          <w:sz w:val="24"/>
          <w:szCs w:val="24"/>
        </w:rPr>
        <w:t>, which have fixed void fractions and flow</w:t>
      </w:r>
      <w:r>
        <w:rPr>
          <w:rFonts w:ascii="Arial" w:hAnsi="Arial" w:cs="Arial"/>
          <w:sz w:val="24"/>
          <w:szCs w:val="24"/>
        </w:rPr>
        <w:t xml:space="preserve"> </w:t>
      </w:r>
      <w:r w:rsidRPr="00853D7C">
        <w:rPr>
          <w:rFonts w:ascii="Arial" w:hAnsi="Arial" w:cs="Arial"/>
          <w:sz w:val="24"/>
          <w:szCs w:val="24"/>
        </w:rPr>
        <w:t xml:space="preserve">regimes. A PMT is located diametrically opposite the source (241Am).  In </w:t>
      </w:r>
      <w:r w:rsidR="00EC450F" w:rsidRPr="00EC450F">
        <w:rPr>
          <w:rFonts w:ascii="Arial" w:hAnsi="Arial" w:cs="Arial"/>
          <w:b/>
          <w:sz w:val="24"/>
          <w:szCs w:val="24"/>
        </w:rPr>
        <w:fldChar w:fldCharType="begin"/>
      </w:r>
      <w:r w:rsidR="00EC450F" w:rsidRPr="00EC450F">
        <w:rPr>
          <w:rFonts w:ascii="Arial" w:hAnsi="Arial" w:cs="Arial"/>
          <w:b/>
          <w:sz w:val="24"/>
          <w:szCs w:val="24"/>
        </w:rPr>
        <w:instrText xml:space="preserve"> REF _Ref498375596 \h </w:instrText>
      </w:r>
      <w:r w:rsidR="00EC450F" w:rsidRPr="00EC450F">
        <w:rPr>
          <w:rFonts w:ascii="Arial" w:hAnsi="Arial" w:cs="Arial"/>
          <w:b/>
          <w:sz w:val="24"/>
          <w:szCs w:val="24"/>
        </w:rPr>
      </w:r>
      <w:r w:rsidR="00EC450F" w:rsidRPr="00EC450F">
        <w:rPr>
          <w:rFonts w:ascii="Arial" w:hAnsi="Arial" w:cs="Arial"/>
          <w:b/>
          <w:sz w:val="24"/>
          <w:szCs w:val="24"/>
        </w:rPr>
        <w:instrText xml:space="preserve"> \* MERGEFORMAT </w:instrText>
      </w:r>
      <w:r w:rsidR="00EC450F" w:rsidRPr="00EC450F">
        <w:rPr>
          <w:rFonts w:ascii="Arial" w:hAnsi="Arial" w:cs="Arial"/>
          <w:b/>
          <w:sz w:val="24"/>
          <w:szCs w:val="24"/>
        </w:rPr>
        <w:fldChar w:fldCharType="separate"/>
      </w:r>
      <w:r w:rsidR="00EC450F" w:rsidRPr="00EC450F">
        <w:rPr>
          <w:rFonts w:ascii="Arial" w:hAnsi="Arial" w:cs="Arial"/>
          <w:b/>
          <w:sz w:val="24"/>
          <w:szCs w:val="24"/>
        </w:rPr>
        <w:t xml:space="preserve">Figure </w:t>
      </w:r>
      <w:r w:rsidR="00EC450F" w:rsidRPr="00EC450F">
        <w:rPr>
          <w:rFonts w:ascii="Arial" w:hAnsi="Arial" w:cs="Arial"/>
          <w:b/>
          <w:noProof/>
          <w:sz w:val="24"/>
          <w:szCs w:val="24"/>
        </w:rPr>
        <w:t>5</w:t>
      </w:r>
      <w:r w:rsidR="00EC450F" w:rsidRPr="00EC450F">
        <w:rPr>
          <w:rFonts w:ascii="Arial" w:hAnsi="Arial" w:cs="Arial"/>
          <w:b/>
          <w:sz w:val="24"/>
          <w:szCs w:val="24"/>
        </w:rPr>
        <w:noBreakHyphen/>
      </w:r>
      <w:r w:rsidR="00EC450F" w:rsidRPr="00EC450F">
        <w:rPr>
          <w:rFonts w:ascii="Arial" w:hAnsi="Arial" w:cs="Arial"/>
          <w:b/>
          <w:noProof/>
          <w:sz w:val="24"/>
          <w:szCs w:val="24"/>
        </w:rPr>
        <w:t>1</w:t>
      </w:r>
      <w:r w:rsidR="00EC450F" w:rsidRPr="00EC450F">
        <w:rPr>
          <w:rFonts w:ascii="Arial" w:hAnsi="Arial" w:cs="Arial"/>
          <w:b/>
          <w:sz w:val="24"/>
          <w:szCs w:val="24"/>
        </w:rPr>
        <w:fldChar w:fldCharType="end"/>
      </w:r>
      <w:r w:rsidRPr="00853D7C">
        <w:rPr>
          <w:rFonts w:ascii="Arial" w:hAnsi="Arial" w:cs="Arial"/>
          <w:sz w:val="24"/>
          <w:szCs w:val="24"/>
        </w:rPr>
        <w:t xml:space="preserve"> the measured void fractions of these known phantoms of the single-beam </w:t>
      </w:r>
      <w:r>
        <w:rPr>
          <w:rFonts w:ascii="Arial" w:hAnsi="Arial" w:cs="Arial"/>
          <w:sz w:val="24"/>
          <w:szCs w:val="24"/>
        </w:rPr>
        <w:t xml:space="preserve">gamma-ray </w:t>
      </w:r>
      <w:r w:rsidRPr="00853D7C">
        <w:rPr>
          <w:rFonts w:ascii="Arial" w:hAnsi="Arial" w:cs="Arial"/>
          <w:sz w:val="24"/>
          <w:szCs w:val="24"/>
        </w:rPr>
        <w:t xml:space="preserve">densitometer are </w:t>
      </w:r>
      <w:r>
        <w:rPr>
          <w:rFonts w:ascii="Arial" w:hAnsi="Arial" w:cs="Arial"/>
          <w:sz w:val="24"/>
          <w:szCs w:val="24"/>
        </w:rPr>
        <w:t>presented.</w:t>
      </w:r>
      <w:r w:rsidRPr="00853D7C">
        <w:rPr>
          <w:rFonts w:ascii="Arial" w:hAnsi="Arial" w:cs="Arial"/>
          <w:sz w:val="24"/>
          <w:szCs w:val="24"/>
        </w:rPr>
        <w:t xml:space="preserve"> </w:t>
      </w:r>
      <w:r>
        <w:rPr>
          <w:rFonts w:ascii="Arial" w:hAnsi="Arial" w:cs="Arial"/>
          <w:sz w:val="24"/>
          <w:szCs w:val="24"/>
        </w:rPr>
        <w:t>A</w:t>
      </w:r>
      <w:r w:rsidRPr="00853D7C">
        <w:rPr>
          <w:rFonts w:ascii="Arial" w:hAnsi="Arial" w:cs="Arial"/>
          <w:sz w:val="24"/>
          <w:szCs w:val="24"/>
        </w:rPr>
        <w:t xml:space="preserve"> steel cap with </w:t>
      </w:r>
      <w:r>
        <w:rPr>
          <w:rFonts w:ascii="Arial" w:hAnsi="Arial" w:cs="Arial"/>
          <w:sz w:val="24"/>
          <w:szCs w:val="24"/>
        </w:rPr>
        <w:t xml:space="preserve">a </w:t>
      </w:r>
      <w:r w:rsidRPr="00853D7C">
        <w:rPr>
          <w:rFonts w:ascii="Arial" w:hAnsi="Arial" w:cs="Arial"/>
          <w:sz w:val="24"/>
          <w:szCs w:val="24"/>
        </w:rPr>
        <w:t>10 mm hole was used to collimate the PMT in order to minimize the contribution of scattered photons and to achieve a lower count rate. The deviation between the true void fraction and the measured void fraction appears</w:t>
      </w:r>
      <w:r>
        <w:rPr>
          <w:rFonts w:ascii="Arial" w:hAnsi="Arial" w:cs="Arial"/>
          <w:sz w:val="24"/>
          <w:szCs w:val="24"/>
        </w:rPr>
        <w:t xml:space="preserve"> </w:t>
      </w:r>
      <w:r w:rsidRPr="00853D7C">
        <w:rPr>
          <w:rFonts w:ascii="Arial" w:hAnsi="Arial" w:cs="Arial"/>
          <w:sz w:val="24"/>
          <w:szCs w:val="24"/>
        </w:rPr>
        <w:t>to be largest with an</w:t>
      </w:r>
      <w:r>
        <w:rPr>
          <w:rFonts w:ascii="Arial" w:hAnsi="Arial" w:cs="Arial"/>
          <w:sz w:val="24"/>
          <w:szCs w:val="24"/>
        </w:rPr>
        <w:t xml:space="preserve">nular flow regime phantoms, see </w:t>
      </w:r>
      <w:r w:rsidR="00EC450F" w:rsidRPr="00EC450F">
        <w:rPr>
          <w:rFonts w:ascii="Arial" w:hAnsi="Arial" w:cs="Arial"/>
          <w:b/>
          <w:sz w:val="24"/>
          <w:szCs w:val="24"/>
        </w:rPr>
        <w:fldChar w:fldCharType="begin"/>
      </w:r>
      <w:r w:rsidR="00EC450F" w:rsidRPr="00EC450F">
        <w:rPr>
          <w:rFonts w:ascii="Arial" w:hAnsi="Arial" w:cs="Arial"/>
          <w:b/>
          <w:sz w:val="24"/>
          <w:szCs w:val="24"/>
        </w:rPr>
        <w:instrText xml:space="preserve"> REF _Ref498375596 \h </w:instrText>
      </w:r>
      <w:r w:rsidR="00EC450F" w:rsidRPr="00EC450F">
        <w:rPr>
          <w:rFonts w:ascii="Arial" w:hAnsi="Arial" w:cs="Arial"/>
          <w:b/>
          <w:sz w:val="24"/>
          <w:szCs w:val="24"/>
        </w:rPr>
      </w:r>
      <w:r w:rsidR="00EC450F" w:rsidRPr="00EC450F">
        <w:rPr>
          <w:rFonts w:ascii="Arial" w:hAnsi="Arial" w:cs="Arial"/>
          <w:b/>
          <w:sz w:val="24"/>
          <w:szCs w:val="24"/>
        </w:rPr>
        <w:instrText xml:space="preserve"> \* MERGEFORMAT </w:instrText>
      </w:r>
      <w:r w:rsidR="00EC450F" w:rsidRPr="00EC450F">
        <w:rPr>
          <w:rFonts w:ascii="Arial" w:hAnsi="Arial" w:cs="Arial"/>
          <w:b/>
          <w:sz w:val="24"/>
          <w:szCs w:val="24"/>
        </w:rPr>
        <w:fldChar w:fldCharType="separate"/>
      </w:r>
      <w:r w:rsidR="00EC450F" w:rsidRPr="00EC450F">
        <w:rPr>
          <w:rFonts w:ascii="Arial" w:hAnsi="Arial" w:cs="Arial"/>
          <w:b/>
          <w:sz w:val="24"/>
          <w:szCs w:val="24"/>
        </w:rPr>
        <w:t xml:space="preserve">Figure </w:t>
      </w:r>
      <w:r w:rsidR="00EC450F" w:rsidRPr="00EC450F">
        <w:rPr>
          <w:rFonts w:ascii="Arial" w:hAnsi="Arial" w:cs="Arial"/>
          <w:b/>
          <w:noProof/>
          <w:sz w:val="24"/>
          <w:szCs w:val="24"/>
        </w:rPr>
        <w:t>5</w:t>
      </w:r>
      <w:r w:rsidR="00EC450F" w:rsidRPr="00EC450F">
        <w:rPr>
          <w:rFonts w:ascii="Arial" w:hAnsi="Arial" w:cs="Arial"/>
          <w:b/>
          <w:sz w:val="24"/>
          <w:szCs w:val="24"/>
        </w:rPr>
        <w:noBreakHyphen/>
      </w:r>
      <w:r w:rsidR="00EC450F" w:rsidRPr="00EC450F">
        <w:rPr>
          <w:rFonts w:ascii="Arial" w:hAnsi="Arial" w:cs="Arial"/>
          <w:b/>
          <w:noProof/>
          <w:sz w:val="24"/>
          <w:szCs w:val="24"/>
        </w:rPr>
        <w:t>1</w:t>
      </w:r>
      <w:r w:rsidR="00EC450F" w:rsidRPr="00EC450F">
        <w:rPr>
          <w:rFonts w:ascii="Arial" w:hAnsi="Arial" w:cs="Arial"/>
          <w:b/>
          <w:sz w:val="24"/>
          <w:szCs w:val="24"/>
        </w:rPr>
        <w:fldChar w:fldCharType="end"/>
      </w:r>
      <w:r>
        <w:rPr>
          <w:rFonts w:ascii="Arial" w:hAnsi="Arial" w:cs="Arial"/>
          <w:sz w:val="24"/>
          <w:szCs w:val="24"/>
        </w:rPr>
        <w:t xml:space="preserve">. </w:t>
      </w:r>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 xml:space="preserve">By comparing the measured void fractions in </w:t>
      </w:r>
      <w:r w:rsidR="00EC450F" w:rsidRPr="00EC450F">
        <w:rPr>
          <w:rFonts w:ascii="Arial" w:hAnsi="Arial" w:cs="Arial"/>
          <w:b/>
          <w:sz w:val="24"/>
          <w:szCs w:val="24"/>
        </w:rPr>
        <w:fldChar w:fldCharType="begin"/>
      </w:r>
      <w:r w:rsidR="00EC450F" w:rsidRPr="00EC450F">
        <w:rPr>
          <w:rFonts w:ascii="Arial" w:hAnsi="Arial" w:cs="Arial"/>
          <w:b/>
          <w:sz w:val="24"/>
          <w:szCs w:val="24"/>
        </w:rPr>
        <w:instrText xml:space="preserve"> REF _Ref498375596 \h </w:instrText>
      </w:r>
      <w:r w:rsidR="00EC450F" w:rsidRPr="00EC450F">
        <w:rPr>
          <w:rFonts w:ascii="Arial" w:hAnsi="Arial" w:cs="Arial"/>
          <w:b/>
          <w:sz w:val="24"/>
          <w:szCs w:val="24"/>
        </w:rPr>
      </w:r>
      <w:r w:rsidR="00EC450F" w:rsidRPr="00EC450F">
        <w:rPr>
          <w:rFonts w:ascii="Arial" w:hAnsi="Arial" w:cs="Arial"/>
          <w:b/>
          <w:sz w:val="24"/>
          <w:szCs w:val="24"/>
        </w:rPr>
        <w:instrText xml:space="preserve"> \* MERGEFORMAT </w:instrText>
      </w:r>
      <w:r w:rsidR="00EC450F" w:rsidRPr="00EC450F">
        <w:rPr>
          <w:rFonts w:ascii="Arial" w:hAnsi="Arial" w:cs="Arial"/>
          <w:b/>
          <w:sz w:val="24"/>
          <w:szCs w:val="24"/>
        </w:rPr>
        <w:fldChar w:fldCharType="separate"/>
      </w:r>
      <w:r w:rsidR="00EC450F" w:rsidRPr="00EC450F">
        <w:rPr>
          <w:rFonts w:ascii="Arial" w:hAnsi="Arial" w:cs="Arial"/>
          <w:b/>
          <w:sz w:val="24"/>
          <w:szCs w:val="24"/>
        </w:rPr>
        <w:t xml:space="preserve">Figure </w:t>
      </w:r>
      <w:r w:rsidR="00EC450F" w:rsidRPr="00EC450F">
        <w:rPr>
          <w:rFonts w:ascii="Arial" w:hAnsi="Arial" w:cs="Arial"/>
          <w:b/>
          <w:noProof/>
          <w:sz w:val="24"/>
          <w:szCs w:val="24"/>
        </w:rPr>
        <w:t>5</w:t>
      </w:r>
      <w:r w:rsidR="00EC450F" w:rsidRPr="00EC450F">
        <w:rPr>
          <w:rFonts w:ascii="Arial" w:hAnsi="Arial" w:cs="Arial"/>
          <w:b/>
          <w:sz w:val="24"/>
          <w:szCs w:val="24"/>
        </w:rPr>
        <w:noBreakHyphen/>
      </w:r>
      <w:r w:rsidR="00EC450F" w:rsidRPr="00EC450F">
        <w:rPr>
          <w:rFonts w:ascii="Arial" w:hAnsi="Arial" w:cs="Arial"/>
          <w:b/>
          <w:noProof/>
          <w:sz w:val="24"/>
          <w:szCs w:val="24"/>
        </w:rPr>
        <w:t>1</w:t>
      </w:r>
      <w:r w:rsidR="00EC450F" w:rsidRPr="00EC450F">
        <w:rPr>
          <w:rFonts w:ascii="Arial" w:hAnsi="Arial" w:cs="Arial"/>
          <w:b/>
          <w:sz w:val="24"/>
          <w:szCs w:val="24"/>
        </w:rPr>
        <w:fldChar w:fldCharType="end"/>
      </w:r>
      <w:r w:rsidRPr="00853D7C">
        <w:rPr>
          <w:rFonts w:ascii="Arial" w:hAnsi="Arial" w:cs="Arial"/>
          <w:sz w:val="24"/>
          <w:szCs w:val="24"/>
        </w:rPr>
        <w:t xml:space="preserve"> with the calculated</w:t>
      </w:r>
      <w:r w:rsidR="00EC450F">
        <w:rPr>
          <w:rFonts w:ascii="Arial" w:hAnsi="Arial" w:cs="Arial"/>
          <w:sz w:val="24"/>
          <w:szCs w:val="24"/>
        </w:rPr>
        <w:t xml:space="preserve"> void fractions</w:t>
      </w:r>
      <w:r w:rsidRPr="00853D7C">
        <w:rPr>
          <w:rFonts w:ascii="Arial" w:hAnsi="Arial" w:cs="Arial"/>
          <w:sz w:val="24"/>
          <w:szCs w:val="24"/>
        </w:rPr>
        <w:t>, it can be seen that measured vo</w:t>
      </w:r>
      <w:r>
        <w:rPr>
          <w:rFonts w:ascii="Arial" w:hAnsi="Arial" w:cs="Arial"/>
          <w:sz w:val="24"/>
          <w:szCs w:val="24"/>
        </w:rPr>
        <w:t xml:space="preserve">id fractions appear to be equal </w:t>
      </w:r>
      <w:r w:rsidRPr="00853D7C">
        <w:rPr>
          <w:rFonts w:ascii="Arial" w:hAnsi="Arial" w:cs="Arial"/>
          <w:sz w:val="24"/>
          <w:szCs w:val="24"/>
        </w:rPr>
        <w:t>to calculated void fractions for parallel beams.</w:t>
      </w:r>
      <w:r>
        <w:rPr>
          <w:rFonts w:ascii="Arial" w:hAnsi="Arial" w:cs="Arial"/>
          <w:sz w:val="24"/>
          <w:szCs w:val="24"/>
        </w:rPr>
        <w:t xml:space="preserve"> </w:t>
      </w:r>
      <w:r w:rsidRPr="00853D7C">
        <w:rPr>
          <w:rFonts w:ascii="Arial" w:hAnsi="Arial" w:cs="Arial"/>
          <w:sz w:val="24"/>
          <w:szCs w:val="24"/>
        </w:rPr>
        <w:t>Since the deviations appear to be similar for calculated and measured void fractions, the models used to describe the calculated void fraction of annular and stratified flows are satisfactory.</w:t>
      </w:r>
    </w:p>
    <w:p w:rsidR="00853D7C" w:rsidRDefault="00853D7C" w:rsidP="00853D7C">
      <w:pPr>
        <w:spacing w:line="360" w:lineRule="auto"/>
        <w:jc w:val="both"/>
        <w:rPr>
          <w:rFonts w:ascii="Arial" w:hAnsi="Arial" w:cs="Arial"/>
          <w:sz w:val="24"/>
          <w:szCs w:val="24"/>
        </w:rPr>
      </w:pPr>
      <w:r w:rsidRPr="00853D7C">
        <w:rPr>
          <w:rFonts w:ascii="Arial" w:hAnsi="Arial" w:cs="Arial"/>
          <w:sz w:val="24"/>
          <w:szCs w:val="24"/>
        </w:rPr>
        <w:t xml:space="preserve">A performance study of the multi-beam gamma-ray measurement principle requires measurements obtained by a conventional gamma-densitometer. Such a </w:t>
      </w:r>
      <w:r>
        <w:rPr>
          <w:rFonts w:ascii="Arial" w:hAnsi="Arial" w:cs="Arial"/>
          <w:sz w:val="24"/>
          <w:szCs w:val="24"/>
        </w:rPr>
        <w:t>densi</w:t>
      </w:r>
      <w:r w:rsidRPr="00853D7C">
        <w:rPr>
          <w:rFonts w:ascii="Arial" w:hAnsi="Arial" w:cs="Arial"/>
          <w:sz w:val="24"/>
          <w:szCs w:val="24"/>
        </w:rPr>
        <w:t xml:space="preserve">tometer was constructed: it consists of a single </w:t>
      </w:r>
      <w:r>
        <w:rPr>
          <w:rFonts w:ascii="Arial" w:hAnsi="Arial" w:cs="Arial"/>
          <w:sz w:val="24"/>
          <w:szCs w:val="24"/>
        </w:rPr>
        <w:t>colli</w:t>
      </w:r>
      <w:r w:rsidRPr="00853D7C">
        <w:rPr>
          <w:rFonts w:ascii="Arial" w:hAnsi="Arial" w:cs="Arial"/>
          <w:sz w:val="24"/>
          <w:szCs w:val="24"/>
        </w:rPr>
        <w:t xml:space="preserve">mated 1 mCi 137Cs </w:t>
      </w:r>
      <w:r w:rsidRPr="00853D7C">
        <w:rPr>
          <w:rFonts w:ascii="Arial" w:hAnsi="Arial" w:cs="Arial"/>
          <w:sz w:val="24"/>
          <w:szCs w:val="24"/>
        </w:rPr>
        <w:lastRenderedPageBreak/>
        <w:t>(661.7 keV) source and one 20 PMT, installed on a 90 mm steel pipe with a wall thickness of 5 mm.</w:t>
      </w:r>
    </w:p>
    <w:p w:rsidR="00EC450F" w:rsidRDefault="00EC450F" w:rsidP="00EC450F">
      <w:pPr>
        <w:keepNext/>
        <w:spacing w:line="360" w:lineRule="auto"/>
        <w:jc w:val="both"/>
      </w:pPr>
      <w:r>
        <w:rPr>
          <w:noProof/>
          <w:lang w:val="en-GB" w:eastAsia="en-GB"/>
        </w:rPr>
        <w:drawing>
          <wp:inline distT="0" distB="0" distL="0" distR="0" wp14:anchorId="4C5AE7A0" wp14:editId="5674BD77">
            <wp:extent cx="3037205" cy="31457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7205" cy="3145790"/>
                    </a:xfrm>
                    <a:prstGeom prst="rect">
                      <a:avLst/>
                    </a:prstGeom>
                    <a:noFill/>
                    <a:ln>
                      <a:noFill/>
                    </a:ln>
                  </pic:spPr>
                </pic:pic>
              </a:graphicData>
            </a:graphic>
          </wp:inline>
        </w:drawing>
      </w:r>
    </w:p>
    <w:p w:rsidR="00EC450F" w:rsidRPr="00EC450F" w:rsidRDefault="00EC450F" w:rsidP="00EC450F">
      <w:pPr>
        <w:pStyle w:val="Caption"/>
        <w:jc w:val="both"/>
        <w:rPr>
          <w:rFonts w:ascii="Arial" w:hAnsi="Arial" w:cs="Arial"/>
          <w:sz w:val="18"/>
          <w:szCs w:val="18"/>
        </w:rPr>
      </w:pPr>
      <w:bookmarkStart w:id="120" w:name="_Ref498375830"/>
      <w:bookmarkStart w:id="121" w:name="_Toc498376324"/>
      <w:bookmarkStart w:id="122" w:name="_Toc498376670"/>
      <w:r>
        <w:t xml:space="preserve">Figure </w:t>
      </w:r>
      <w:r w:rsidR="005B3AB7">
        <w:fldChar w:fldCharType="begin"/>
      </w:r>
      <w:r w:rsidR="005B3AB7">
        <w:instrText xml:space="preserve"> STYLEREF 1 \s </w:instrText>
      </w:r>
      <w:r w:rsidR="005B3AB7">
        <w:fldChar w:fldCharType="separate"/>
      </w:r>
      <w:r w:rsidR="005B3AB7">
        <w:rPr>
          <w:noProof/>
        </w:rPr>
        <w:t>5</w:t>
      </w:r>
      <w:r w:rsidR="005B3AB7">
        <w:fldChar w:fldCharType="end"/>
      </w:r>
      <w:r w:rsidR="005B3AB7">
        <w:noBreakHyphen/>
      </w:r>
      <w:r w:rsidR="005B3AB7">
        <w:fldChar w:fldCharType="begin"/>
      </w:r>
      <w:r w:rsidR="005B3AB7">
        <w:instrText xml:space="preserve"> SEQ Figure \* ARABIC \s 1 </w:instrText>
      </w:r>
      <w:r w:rsidR="005B3AB7">
        <w:fldChar w:fldCharType="separate"/>
      </w:r>
      <w:r w:rsidR="005B3AB7">
        <w:rPr>
          <w:noProof/>
        </w:rPr>
        <w:t>2</w:t>
      </w:r>
      <w:r w:rsidR="005B3AB7">
        <w:fldChar w:fldCharType="end"/>
      </w:r>
      <w:bookmarkEnd w:id="120"/>
      <w:r>
        <w:t>.</w:t>
      </w:r>
      <w:r w:rsidRPr="00EC450F">
        <w:t xml:space="preserve"> Measured void fraction versus true void f</w:t>
      </w:r>
      <w:r>
        <w:t>raction using con</w:t>
      </w:r>
      <w:r w:rsidRPr="00EC450F">
        <w:t>ventional gamma-</w:t>
      </w:r>
      <w:r w:rsidRPr="00EC450F">
        <w:rPr>
          <w:rFonts w:ascii="Arial" w:hAnsi="Arial" w:cs="Arial"/>
          <w:sz w:val="18"/>
          <w:szCs w:val="18"/>
        </w:rPr>
        <w:t>ray densitometer with 137Cs source. The solid line represents the ideal case with no deviation between true and measured void fractions.</w:t>
      </w:r>
      <w:bookmarkEnd w:id="121"/>
      <w:bookmarkEnd w:id="122"/>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 xml:space="preserve">The phantoms shown in </w:t>
      </w:r>
      <w:r w:rsidR="00EC450F">
        <w:rPr>
          <w:rFonts w:ascii="Arial" w:hAnsi="Arial" w:cs="Arial"/>
          <w:sz w:val="24"/>
          <w:szCs w:val="24"/>
        </w:rPr>
        <w:fldChar w:fldCharType="begin"/>
      </w:r>
      <w:r w:rsidR="00EC450F">
        <w:rPr>
          <w:rFonts w:ascii="Arial" w:hAnsi="Arial" w:cs="Arial"/>
          <w:sz w:val="24"/>
          <w:szCs w:val="24"/>
        </w:rPr>
        <w:instrText xml:space="preserve"> REF _Ref498374804 \h </w:instrText>
      </w:r>
      <w:r w:rsidR="00EC450F">
        <w:rPr>
          <w:rFonts w:ascii="Arial" w:hAnsi="Arial" w:cs="Arial"/>
          <w:sz w:val="24"/>
          <w:szCs w:val="24"/>
        </w:rPr>
      </w:r>
      <w:r w:rsidR="00EC450F">
        <w:rPr>
          <w:rFonts w:ascii="Arial" w:hAnsi="Arial" w:cs="Arial"/>
          <w:sz w:val="24"/>
          <w:szCs w:val="24"/>
        </w:rPr>
        <w:fldChar w:fldCharType="separate"/>
      </w:r>
      <w:r w:rsidR="00EC450F" w:rsidRPr="00853D7C">
        <w:rPr>
          <w:rFonts w:ascii="Arial" w:hAnsi="Arial" w:cs="Arial"/>
          <w:sz w:val="24"/>
          <w:szCs w:val="24"/>
        </w:rPr>
        <w:t xml:space="preserve">Table </w:t>
      </w:r>
      <w:r w:rsidR="00EC450F" w:rsidRPr="00853D7C">
        <w:rPr>
          <w:rFonts w:ascii="Arial" w:hAnsi="Arial" w:cs="Arial"/>
          <w:noProof/>
          <w:sz w:val="24"/>
          <w:szCs w:val="24"/>
        </w:rPr>
        <w:t>5</w:t>
      </w:r>
      <w:r w:rsidR="00EC450F" w:rsidRPr="00853D7C">
        <w:rPr>
          <w:rFonts w:ascii="Arial" w:hAnsi="Arial" w:cs="Arial"/>
          <w:sz w:val="24"/>
          <w:szCs w:val="24"/>
        </w:rPr>
        <w:noBreakHyphen/>
      </w:r>
      <w:r w:rsidR="00EC450F" w:rsidRPr="00853D7C">
        <w:rPr>
          <w:rFonts w:ascii="Arial" w:hAnsi="Arial" w:cs="Arial"/>
          <w:noProof/>
          <w:sz w:val="24"/>
          <w:szCs w:val="24"/>
        </w:rPr>
        <w:t>1</w:t>
      </w:r>
      <w:r w:rsidR="00EC450F">
        <w:rPr>
          <w:rFonts w:ascii="Arial" w:hAnsi="Arial" w:cs="Arial"/>
          <w:sz w:val="24"/>
          <w:szCs w:val="24"/>
        </w:rPr>
        <w:fldChar w:fldCharType="end"/>
      </w:r>
      <w:r w:rsidRPr="00853D7C">
        <w:rPr>
          <w:rFonts w:ascii="Arial" w:hAnsi="Arial" w:cs="Arial"/>
          <w:sz w:val="24"/>
          <w:szCs w:val="24"/>
        </w:rPr>
        <w:t xml:space="preserve"> were used, as they had well-defined void fractions. </w:t>
      </w:r>
      <w:r>
        <w:rPr>
          <w:rFonts w:ascii="Arial" w:hAnsi="Arial" w:cs="Arial"/>
          <w:sz w:val="24"/>
          <w:szCs w:val="24"/>
        </w:rPr>
        <w:t>T</w:t>
      </w:r>
      <w:r w:rsidRPr="00853D7C">
        <w:rPr>
          <w:rFonts w:ascii="Arial" w:hAnsi="Arial" w:cs="Arial"/>
          <w:sz w:val="24"/>
          <w:szCs w:val="24"/>
        </w:rPr>
        <w:t xml:space="preserve">he measured void fractions were found on the basis of the measured intensities for different void fractions and flow regimes. </w:t>
      </w:r>
      <w:r w:rsidR="00EC450F" w:rsidRPr="00EC450F">
        <w:rPr>
          <w:rFonts w:ascii="Arial" w:hAnsi="Arial" w:cs="Arial"/>
          <w:b/>
          <w:sz w:val="24"/>
          <w:szCs w:val="24"/>
        </w:rPr>
        <w:fldChar w:fldCharType="begin"/>
      </w:r>
      <w:r w:rsidR="00EC450F" w:rsidRPr="00EC450F">
        <w:rPr>
          <w:rFonts w:ascii="Arial" w:hAnsi="Arial" w:cs="Arial"/>
          <w:b/>
          <w:sz w:val="24"/>
          <w:szCs w:val="24"/>
        </w:rPr>
        <w:instrText xml:space="preserve"> REF _Ref498375830 \h </w:instrText>
      </w:r>
      <w:r w:rsidR="00EC450F" w:rsidRPr="00EC450F">
        <w:rPr>
          <w:rFonts w:ascii="Arial" w:hAnsi="Arial" w:cs="Arial"/>
          <w:b/>
          <w:sz w:val="24"/>
          <w:szCs w:val="24"/>
        </w:rPr>
      </w:r>
      <w:r w:rsidR="00EC450F" w:rsidRPr="00EC450F">
        <w:rPr>
          <w:rFonts w:ascii="Arial" w:hAnsi="Arial" w:cs="Arial"/>
          <w:b/>
          <w:sz w:val="24"/>
          <w:szCs w:val="24"/>
        </w:rPr>
        <w:instrText xml:space="preserve"> \* MERGEFORMAT </w:instrText>
      </w:r>
      <w:r w:rsidR="00EC450F" w:rsidRPr="00EC450F">
        <w:rPr>
          <w:rFonts w:ascii="Arial" w:hAnsi="Arial" w:cs="Arial"/>
          <w:b/>
          <w:sz w:val="24"/>
          <w:szCs w:val="24"/>
        </w:rPr>
        <w:fldChar w:fldCharType="separate"/>
      </w:r>
      <w:r w:rsidR="00EC450F" w:rsidRPr="00EC450F">
        <w:rPr>
          <w:rFonts w:ascii="Arial" w:hAnsi="Arial" w:cs="Arial"/>
          <w:b/>
          <w:sz w:val="24"/>
          <w:szCs w:val="24"/>
        </w:rPr>
        <w:t xml:space="preserve">Figure </w:t>
      </w:r>
      <w:r w:rsidR="00EC450F" w:rsidRPr="00EC450F">
        <w:rPr>
          <w:rFonts w:ascii="Arial" w:hAnsi="Arial" w:cs="Arial"/>
          <w:b/>
          <w:noProof/>
          <w:sz w:val="24"/>
          <w:szCs w:val="24"/>
        </w:rPr>
        <w:t>5</w:t>
      </w:r>
      <w:r w:rsidR="00EC450F" w:rsidRPr="00EC450F">
        <w:rPr>
          <w:rFonts w:ascii="Arial" w:hAnsi="Arial" w:cs="Arial"/>
          <w:b/>
          <w:sz w:val="24"/>
          <w:szCs w:val="24"/>
        </w:rPr>
        <w:noBreakHyphen/>
      </w:r>
      <w:r w:rsidR="00EC450F" w:rsidRPr="00EC450F">
        <w:rPr>
          <w:rFonts w:ascii="Arial" w:hAnsi="Arial" w:cs="Arial"/>
          <w:b/>
          <w:noProof/>
          <w:sz w:val="24"/>
          <w:szCs w:val="24"/>
        </w:rPr>
        <w:t>2</w:t>
      </w:r>
      <w:r w:rsidR="00EC450F" w:rsidRPr="00EC450F">
        <w:rPr>
          <w:rFonts w:ascii="Arial" w:hAnsi="Arial" w:cs="Arial"/>
          <w:b/>
          <w:sz w:val="24"/>
          <w:szCs w:val="24"/>
        </w:rPr>
        <w:fldChar w:fldCharType="end"/>
      </w:r>
      <w:r w:rsidRPr="00853D7C">
        <w:rPr>
          <w:rFonts w:ascii="Arial" w:hAnsi="Arial" w:cs="Arial"/>
          <w:sz w:val="24"/>
          <w:szCs w:val="24"/>
        </w:rPr>
        <w:t xml:space="preserve"> plots the measured void </w:t>
      </w:r>
      <w:r>
        <w:rPr>
          <w:rFonts w:ascii="Arial" w:hAnsi="Arial" w:cs="Arial"/>
          <w:sz w:val="24"/>
          <w:szCs w:val="24"/>
        </w:rPr>
        <w:t>frac</w:t>
      </w:r>
      <w:r w:rsidRPr="00853D7C">
        <w:rPr>
          <w:rFonts w:ascii="Arial" w:hAnsi="Arial" w:cs="Arial"/>
          <w:sz w:val="24"/>
          <w:szCs w:val="24"/>
        </w:rPr>
        <w:t xml:space="preserve">tions against the true void fractions. By comparing the experimental data from the </w:t>
      </w:r>
      <w:r>
        <w:rPr>
          <w:rFonts w:ascii="Arial" w:hAnsi="Arial" w:cs="Arial"/>
          <w:sz w:val="24"/>
          <w:szCs w:val="24"/>
        </w:rPr>
        <w:t>conventional gamma-densi</w:t>
      </w:r>
      <w:r w:rsidRPr="00853D7C">
        <w:rPr>
          <w:rFonts w:ascii="Arial" w:hAnsi="Arial" w:cs="Arial"/>
          <w:sz w:val="24"/>
          <w:szCs w:val="24"/>
        </w:rPr>
        <w:t>tometer, it can be seen that the data fit fairly well with the annular and stratified flows with parallel radiation beams, respectively.</w:t>
      </w:r>
    </w:p>
    <w:p w:rsidR="00853D7C" w:rsidRPr="00853D7C" w:rsidRDefault="005B3AB7" w:rsidP="00853D7C">
      <w:pPr>
        <w:spacing w:line="360" w:lineRule="auto"/>
        <w:jc w:val="both"/>
        <w:rPr>
          <w:rFonts w:ascii="Arial" w:hAnsi="Arial" w:cs="Arial"/>
          <w:sz w:val="24"/>
          <w:szCs w:val="24"/>
        </w:rPr>
      </w:pPr>
      <w:bookmarkStart w:id="123" w:name="_Toc498376325"/>
      <w:bookmarkStart w:id="124" w:name="_Toc498376671"/>
      <w:r w:rsidRPr="005B3AB7">
        <w:rPr>
          <w:rFonts w:ascii="Arial" w:hAnsi="Arial" w:cs="Arial"/>
          <w:b/>
          <w:sz w:val="24"/>
          <w:szCs w:val="24"/>
        </w:rPr>
        <w:t xml:space="preserve">Figure </w:t>
      </w:r>
      <w:r>
        <w:rPr>
          <w:rFonts w:ascii="Arial" w:hAnsi="Arial" w:cs="Arial"/>
          <w:b/>
          <w:sz w:val="24"/>
          <w:szCs w:val="24"/>
        </w:rPr>
        <w:fldChar w:fldCharType="begin"/>
      </w:r>
      <w:r>
        <w:rPr>
          <w:rFonts w:ascii="Arial" w:hAnsi="Arial" w:cs="Arial"/>
          <w:b/>
          <w:sz w:val="24"/>
          <w:szCs w:val="24"/>
        </w:rPr>
        <w:instrText xml:space="preserve"> STYLEREF 1 \s </w:instrText>
      </w:r>
      <w:r>
        <w:rPr>
          <w:rFonts w:ascii="Arial" w:hAnsi="Arial" w:cs="Arial"/>
          <w:b/>
          <w:sz w:val="24"/>
          <w:szCs w:val="24"/>
        </w:rPr>
        <w:fldChar w:fldCharType="separate"/>
      </w:r>
      <w:r>
        <w:rPr>
          <w:rFonts w:ascii="Arial" w:hAnsi="Arial" w:cs="Arial"/>
          <w:b/>
          <w:noProof/>
          <w:sz w:val="24"/>
          <w:szCs w:val="24"/>
        </w:rPr>
        <w:t>5</w:t>
      </w:r>
      <w:r>
        <w:rPr>
          <w:rFonts w:ascii="Arial" w:hAnsi="Arial" w:cs="Arial"/>
          <w:b/>
          <w:sz w:val="24"/>
          <w:szCs w:val="24"/>
        </w:rPr>
        <w:fldChar w:fldCharType="end"/>
      </w:r>
      <w:r>
        <w:rPr>
          <w:rFonts w:ascii="Arial" w:hAnsi="Arial" w:cs="Arial"/>
          <w:b/>
          <w:sz w:val="24"/>
          <w:szCs w:val="24"/>
        </w:rPr>
        <w:noBreakHyphen/>
      </w:r>
      <w:r>
        <w:rPr>
          <w:rFonts w:ascii="Arial" w:hAnsi="Arial" w:cs="Arial"/>
          <w:b/>
          <w:sz w:val="24"/>
          <w:szCs w:val="24"/>
        </w:rPr>
        <w:fldChar w:fldCharType="begin"/>
      </w:r>
      <w:r>
        <w:rPr>
          <w:rFonts w:ascii="Arial" w:hAnsi="Arial" w:cs="Arial"/>
          <w:b/>
          <w:sz w:val="24"/>
          <w:szCs w:val="24"/>
        </w:rPr>
        <w:instrText xml:space="preserve"> SEQ Figure \* ARABIC \s 1 </w:instrText>
      </w:r>
      <w:r>
        <w:rPr>
          <w:rFonts w:ascii="Arial" w:hAnsi="Arial" w:cs="Arial"/>
          <w:b/>
          <w:sz w:val="24"/>
          <w:szCs w:val="24"/>
        </w:rPr>
        <w:fldChar w:fldCharType="separate"/>
      </w:r>
      <w:r>
        <w:rPr>
          <w:rFonts w:ascii="Arial" w:hAnsi="Arial" w:cs="Arial"/>
          <w:b/>
          <w:noProof/>
          <w:sz w:val="24"/>
          <w:szCs w:val="24"/>
        </w:rPr>
        <w:t>3</w:t>
      </w:r>
      <w:r>
        <w:rPr>
          <w:rFonts w:ascii="Arial" w:hAnsi="Arial" w:cs="Arial"/>
          <w:b/>
          <w:sz w:val="24"/>
          <w:szCs w:val="24"/>
        </w:rPr>
        <w:fldChar w:fldCharType="end"/>
      </w:r>
      <w:r>
        <w:rPr>
          <w:rFonts w:ascii="Arial" w:hAnsi="Arial" w:cs="Arial"/>
          <w:sz w:val="24"/>
          <w:szCs w:val="24"/>
        </w:rPr>
        <w:t xml:space="preserve"> and 1</w:t>
      </w:r>
      <w:r w:rsidR="00853D7C" w:rsidRPr="00853D7C">
        <w:rPr>
          <w:rFonts w:ascii="Arial" w:hAnsi="Arial" w:cs="Arial"/>
          <w:sz w:val="24"/>
          <w:szCs w:val="24"/>
        </w:rPr>
        <w:t xml:space="preserve"> plot the Imi</w:t>
      </w:r>
      <w:r w:rsidR="00853D7C">
        <w:rPr>
          <w:rFonts w:ascii="Arial" w:hAnsi="Arial" w:cs="Arial"/>
          <w:sz w:val="24"/>
          <w:szCs w:val="24"/>
        </w:rPr>
        <w:t>x/Ioil ratios for all the phan</w:t>
      </w:r>
      <w:r w:rsidR="00853D7C" w:rsidRPr="00853D7C">
        <w:rPr>
          <w:rFonts w:ascii="Arial" w:hAnsi="Arial" w:cs="Arial"/>
          <w:sz w:val="24"/>
          <w:szCs w:val="24"/>
        </w:rPr>
        <w:t>toms. The ratios are found by counting the num</w:t>
      </w:r>
      <w:r w:rsidR="00853D7C">
        <w:rPr>
          <w:rFonts w:ascii="Arial" w:hAnsi="Arial" w:cs="Arial"/>
          <w:sz w:val="24"/>
          <w:szCs w:val="24"/>
        </w:rPr>
        <w:t>ber of events</w:t>
      </w:r>
      <w:r w:rsidR="00853D7C" w:rsidRPr="00853D7C">
        <w:rPr>
          <w:rFonts w:ascii="Arial" w:hAnsi="Arial" w:cs="Arial"/>
          <w:sz w:val="24"/>
          <w:szCs w:val="24"/>
        </w:rPr>
        <w:t xml:space="preserve"> </w:t>
      </w:r>
      <w:r w:rsidR="00EC450F" w:rsidRPr="00853D7C">
        <w:rPr>
          <w:rFonts w:ascii="Arial" w:hAnsi="Arial" w:cs="Arial"/>
          <w:sz w:val="24"/>
          <w:szCs w:val="24"/>
        </w:rPr>
        <w:t>with constant measurement time in the full</w:t>
      </w:r>
      <w:r w:rsidR="00853D7C" w:rsidRPr="00853D7C">
        <w:rPr>
          <w:rFonts w:ascii="Arial" w:hAnsi="Arial" w:cs="Arial"/>
          <w:sz w:val="24"/>
          <w:szCs w:val="24"/>
        </w:rPr>
        <w:t xml:space="preserve"> energy peak.</w:t>
      </w:r>
      <w:bookmarkEnd w:id="123"/>
      <w:bookmarkEnd w:id="124"/>
    </w:p>
    <w:p w:rsidR="00853D7C" w:rsidRPr="00853D7C" w:rsidRDefault="00853D7C" w:rsidP="00853D7C">
      <w:pPr>
        <w:spacing w:line="360" w:lineRule="auto"/>
        <w:jc w:val="both"/>
        <w:rPr>
          <w:rFonts w:ascii="Arial" w:hAnsi="Arial" w:cs="Arial"/>
          <w:sz w:val="24"/>
          <w:szCs w:val="24"/>
        </w:rPr>
      </w:pPr>
      <w:bookmarkStart w:id="125" w:name="_Toc498376326"/>
      <w:bookmarkStart w:id="126" w:name="_Toc498376672"/>
      <w:r w:rsidRPr="00853D7C">
        <w:rPr>
          <w:rFonts w:ascii="Arial" w:hAnsi="Arial" w:cs="Arial"/>
          <w:sz w:val="24"/>
          <w:szCs w:val="24"/>
        </w:rPr>
        <w:t xml:space="preserve">By comparing </w:t>
      </w:r>
      <w:r w:rsidR="005B3AB7" w:rsidRPr="005B3AB7">
        <w:rPr>
          <w:rFonts w:ascii="Arial" w:hAnsi="Arial" w:cs="Arial"/>
          <w:b/>
          <w:sz w:val="24"/>
          <w:szCs w:val="24"/>
        </w:rPr>
        <w:t xml:space="preserve">Figure </w:t>
      </w:r>
      <w:r w:rsidR="005B3AB7">
        <w:rPr>
          <w:rFonts w:ascii="Arial" w:hAnsi="Arial" w:cs="Arial"/>
          <w:b/>
          <w:sz w:val="24"/>
          <w:szCs w:val="24"/>
        </w:rPr>
        <w:fldChar w:fldCharType="begin"/>
      </w:r>
      <w:r w:rsidR="005B3AB7">
        <w:rPr>
          <w:rFonts w:ascii="Arial" w:hAnsi="Arial" w:cs="Arial"/>
          <w:b/>
          <w:sz w:val="24"/>
          <w:szCs w:val="24"/>
        </w:rPr>
        <w:instrText xml:space="preserve"> STYLEREF 1 \s </w:instrText>
      </w:r>
      <w:r w:rsidR="005B3AB7">
        <w:rPr>
          <w:rFonts w:ascii="Arial" w:hAnsi="Arial" w:cs="Arial"/>
          <w:b/>
          <w:sz w:val="24"/>
          <w:szCs w:val="24"/>
        </w:rPr>
        <w:fldChar w:fldCharType="separate"/>
      </w:r>
      <w:r w:rsidR="005B3AB7">
        <w:rPr>
          <w:rFonts w:ascii="Arial" w:hAnsi="Arial" w:cs="Arial"/>
          <w:b/>
          <w:noProof/>
          <w:sz w:val="24"/>
          <w:szCs w:val="24"/>
        </w:rPr>
        <w:t>5</w:t>
      </w:r>
      <w:r w:rsidR="005B3AB7">
        <w:rPr>
          <w:rFonts w:ascii="Arial" w:hAnsi="Arial" w:cs="Arial"/>
          <w:b/>
          <w:sz w:val="24"/>
          <w:szCs w:val="24"/>
        </w:rPr>
        <w:fldChar w:fldCharType="end"/>
      </w:r>
      <w:r w:rsidR="005B3AB7">
        <w:rPr>
          <w:rFonts w:ascii="Arial" w:hAnsi="Arial" w:cs="Arial"/>
          <w:b/>
          <w:sz w:val="24"/>
          <w:szCs w:val="24"/>
        </w:rPr>
        <w:noBreakHyphen/>
      </w:r>
      <w:r w:rsidR="005B3AB7">
        <w:rPr>
          <w:rFonts w:ascii="Arial" w:hAnsi="Arial" w:cs="Arial"/>
          <w:b/>
          <w:sz w:val="24"/>
          <w:szCs w:val="24"/>
        </w:rPr>
        <w:fldChar w:fldCharType="begin"/>
      </w:r>
      <w:r w:rsidR="005B3AB7">
        <w:rPr>
          <w:rFonts w:ascii="Arial" w:hAnsi="Arial" w:cs="Arial"/>
          <w:b/>
          <w:sz w:val="24"/>
          <w:szCs w:val="24"/>
        </w:rPr>
        <w:instrText xml:space="preserve"> SEQ Figure \* ARABIC \s 1 </w:instrText>
      </w:r>
      <w:r w:rsidR="005B3AB7">
        <w:rPr>
          <w:rFonts w:ascii="Arial" w:hAnsi="Arial" w:cs="Arial"/>
          <w:b/>
          <w:sz w:val="24"/>
          <w:szCs w:val="24"/>
        </w:rPr>
        <w:fldChar w:fldCharType="separate"/>
      </w:r>
      <w:r w:rsidR="005B3AB7">
        <w:rPr>
          <w:rFonts w:ascii="Arial" w:hAnsi="Arial" w:cs="Arial"/>
          <w:b/>
          <w:noProof/>
          <w:sz w:val="24"/>
          <w:szCs w:val="24"/>
        </w:rPr>
        <w:t>4</w:t>
      </w:r>
      <w:r w:rsidR="005B3AB7">
        <w:rPr>
          <w:rFonts w:ascii="Arial" w:hAnsi="Arial" w:cs="Arial"/>
          <w:b/>
          <w:sz w:val="24"/>
          <w:szCs w:val="24"/>
        </w:rPr>
        <w:fldChar w:fldCharType="end"/>
      </w:r>
      <w:r w:rsidR="005B3AB7">
        <w:rPr>
          <w:rFonts w:ascii="Arial" w:hAnsi="Arial" w:cs="Arial"/>
          <w:b/>
          <w:sz w:val="24"/>
          <w:szCs w:val="24"/>
        </w:rPr>
        <w:t xml:space="preserve"> </w:t>
      </w:r>
      <w:r w:rsidRPr="00853D7C">
        <w:rPr>
          <w:rFonts w:ascii="Arial" w:hAnsi="Arial" w:cs="Arial"/>
          <w:sz w:val="24"/>
          <w:szCs w:val="24"/>
        </w:rPr>
        <w:t>and 13 it can be seen that the</w:t>
      </w:r>
      <w:r>
        <w:rPr>
          <w:rFonts w:ascii="Arial" w:hAnsi="Arial" w:cs="Arial"/>
          <w:sz w:val="24"/>
          <w:szCs w:val="24"/>
        </w:rPr>
        <w:t xml:space="preserve"> </w:t>
      </w:r>
      <w:r w:rsidRPr="00853D7C">
        <w:rPr>
          <w:rFonts w:ascii="Arial" w:hAnsi="Arial" w:cs="Arial"/>
          <w:sz w:val="24"/>
          <w:szCs w:val="24"/>
        </w:rPr>
        <w:t xml:space="preserve">Imix/Ioil ratios are 1.3–1.4 for stratified flow phantoms and are close to 1 for the annular flow phantoms at </w:t>
      </w:r>
      <w:r>
        <w:rPr>
          <w:rFonts w:ascii="Arial" w:hAnsi="Arial" w:cs="Arial"/>
          <w:sz w:val="24"/>
          <w:szCs w:val="24"/>
        </w:rPr>
        <w:t>the detec</w:t>
      </w:r>
      <w:r w:rsidRPr="00853D7C">
        <w:rPr>
          <w:rFonts w:ascii="Arial" w:hAnsi="Arial" w:cs="Arial"/>
          <w:sz w:val="24"/>
          <w:szCs w:val="24"/>
        </w:rPr>
        <w:t>tor p</w:t>
      </w:r>
      <w:r w:rsidR="005B3AB7">
        <w:rPr>
          <w:rFonts w:ascii="Arial" w:hAnsi="Arial" w:cs="Arial"/>
          <w:sz w:val="24"/>
          <w:szCs w:val="24"/>
        </w:rPr>
        <w:t>osition of 124</w:t>
      </w:r>
      <w:r w:rsidR="005B3AB7">
        <w:rPr>
          <w:rFonts w:ascii="Arial" w:hAnsi="Arial" w:cs="Arial"/>
          <w:sz w:val="24"/>
          <w:szCs w:val="24"/>
          <w:vertAlign w:val="superscript"/>
        </w:rPr>
        <w:t>o</w:t>
      </w:r>
      <w:r w:rsidRPr="00853D7C">
        <w:rPr>
          <w:rFonts w:ascii="Arial" w:hAnsi="Arial" w:cs="Arial"/>
          <w:sz w:val="24"/>
          <w:szCs w:val="24"/>
        </w:rPr>
        <w:t>. This m</w:t>
      </w:r>
      <w:r>
        <w:rPr>
          <w:rFonts w:ascii="Arial" w:hAnsi="Arial" w:cs="Arial"/>
          <w:sz w:val="24"/>
          <w:szCs w:val="24"/>
        </w:rPr>
        <w:t>eans that at this detector pos</w:t>
      </w:r>
      <w:r w:rsidRPr="00853D7C">
        <w:rPr>
          <w:rFonts w:ascii="Arial" w:hAnsi="Arial" w:cs="Arial"/>
          <w:sz w:val="24"/>
          <w:szCs w:val="24"/>
        </w:rPr>
        <w:t xml:space="preserve">ition, the system will only be sensitive to the stratified flow phantoms. It can also be seen that the Imix/Ioil ratios of stratified flow phantoms </w:t>
      </w:r>
      <w:r>
        <w:rPr>
          <w:rFonts w:ascii="Arial" w:hAnsi="Arial" w:cs="Arial"/>
          <w:sz w:val="24"/>
          <w:szCs w:val="24"/>
        </w:rPr>
        <w:t>are flat over the detector pos</w:t>
      </w:r>
      <w:r w:rsidRPr="00853D7C">
        <w:rPr>
          <w:rFonts w:ascii="Arial" w:hAnsi="Arial" w:cs="Arial"/>
          <w:sz w:val="24"/>
          <w:szCs w:val="24"/>
        </w:rPr>
        <w:t xml:space="preserve">itions covered by the beam. This is due to the fact that the transmitted beam </w:t>
      </w:r>
      <w:r w:rsidRPr="00853D7C">
        <w:rPr>
          <w:rFonts w:ascii="Arial" w:hAnsi="Arial" w:cs="Arial"/>
          <w:sz w:val="24"/>
          <w:szCs w:val="24"/>
        </w:rPr>
        <w:lastRenderedPageBreak/>
        <w:t>has a shorter path through the stratified phantoms at angles smaller than 180</w:t>
      </w:r>
      <w:r w:rsidRPr="00853D7C">
        <w:rPr>
          <w:rFonts w:ascii="Arial" w:hAnsi="Arial" w:cs="Arial"/>
          <w:sz w:val="24"/>
          <w:szCs w:val="24"/>
        </w:rPr>
        <w:t>, com- 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w:t>
      </w:r>
      <w:r>
        <w:rPr>
          <w:rFonts w:ascii="Arial" w:hAnsi="Arial" w:cs="Arial"/>
          <w:sz w:val="24"/>
          <w:szCs w:val="24"/>
        </w:rPr>
        <w:t xml:space="preserve"> photon emission from the sour</w:t>
      </w:r>
      <w:r w:rsidRPr="00853D7C">
        <w:rPr>
          <w:rFonts w:ascii="Arial" w:hAnsi="Arial" w:cs="Arial"/>
          <w:sz w:val="24"/>
          <w:szCs w:val="24"/>
        </w:rPr>
        <w:t>ce.</w:t>
      </w:r>
      <w:bookmarkEnd w:id="125"/>
      <w:bookmarkEnd w:id="126"/>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Using the data shown in Figs. 12 and 13, the void fraction can be calculated</w:t>
      </w:r>
      <w:r>
        <w:rPr>
          <w:rFonts w:ascii="Arial" w:hAnsi="Arial" w:cs="Arial"/>
          <w:sz w:val="24"/>
          <w:szCs w:val="24"/>
        </w:rPr>
        <w:t>. The measured void fractions at 180</w:t>
      </w:r>
      <w:r>
        <w:rPr>
          <w:rFonts w:ascii="Arial" w:hAnsi="Arial" w:cs="Arial"/>
          <w:sz w:val="24"/>
          <w:szCs w:val="24"/>
          <w:vertAlign w:val="superscript"/>
        </w:rPr>
        <w:t>o</w:t>
      </w:r>
      <w:r w:rsidRPr="00853D7C">
        <w:rPr>
          <w:rFonts w:ascii="Arial" w:hAnsi="Arial" w:cs="Arial"/>
          <w:sz w:val="24"/>
          <w:szCs w:val="24"/>
        </w:rPr>
        <w:t xml:space="preserve"> appear to be similar to the data obtained by the PMT (</w:t>
      </w:r>
      <w:r w:rsidR="00EC450F" w:rsidRPr="00EC450F">
        <w:rPr>
          <w:rFonts w:ascii="Arial" w:hAnsi="Arial" w:cs="Arial"/>
          <w:b/>
          <w:sz w:val="24"/>
          <w:szCs w:val="24"/>
        </w:rPr>
        <w:fldChar w:fldCharType="begin"/>
      </w:r>
      <w:r w:rsidR="00EC450F" w:rsidRPr="00EC450F">
        <w:rPr>
          <w:rFonts w:ascii="Arial" w:hAnsi="Arial" w:cs="Arial"/>
          <w:b/>
          <w:sz w:val="24"/>
          <w:szCs w:val="24"/>
        </w:rPr>
        <w:instrText xml:space="preserve"> REF _Ref498375830 \h </w:instrText>
      </w:r>
      <w:r w:rsidR="00EC450F" w:rsidRPr="00EC450F">
        <w:rPr>
          <w:rFonts w:ascii="Arial" w:hAnsi="Arial" w:cs="Arial"/>
          <w:b/>
          <w:sz w:val="24"/>
          <w:szCs w:val="24"/>
        </w:rPr>
      </w:r>
      <w:r w:rsidR="00EC450F" w:rsidRPr="00EC450F">
        <w:rPr>
          <w:rFonts w:ascii="Arial" w:hAnsi="Arial" w:cs="Arial"/>
          <w:b/>
          <w:sz w:val="24"/>
          <w:szCs w:val="24"/>
        </w:rPr>
        <w:instrText xml:space="preserve"> \* MERGEFORMAT </w:instrText>
      </w:r>
      <w:r w:rsidR="00EC450F" w:rsidRPr="00EC450F">
        <w:rPr>
          <w:rFonts w:ascii="Arial" w:hAnsi="Arial" w:cs="Arial"/>
          <w:b/>
          <w:sz w:val="24"/>
          <w:szCs w:val="24"/>
        </w:rPr>
        <w:fldChar w:fldCharType="separate"/>
      </w:r>
      <w:r w:rsidR="00EC450F" w:rsidRPr="00EC450F">
        <w:rPr>
          <w:rFonts w:ascii="Arial" w:hAnsi="Arial" w:cs="Arial"/>
          <w:b/>
          <w:sz w:val="24"/>
          <w:szCs w:val="24"/>
        </w:rPr>
        <w:t xml:space="preserve">Figure </w:t>
      </w:r>
      <w:r w:rsidR="00EC450F" w:rsidRPr="00EC450F">
        <w:rPr>
          <w:rFonts w:ascii="Arial" w:hAnsi="Arial" w:cs="Arial"/>
          <w:b/>
          <w:noProof/>
          <w:sz w:val="24"/>
          <w:szCs w:val="24"/>
        </w:rPr>
        <w:t>5</w:t>
      </w:r>
      <w:r w:rsidR="00EC450F" w:rsidRPr="00EC450F">
        <w:rPr>
          <w:rFonts w:ascii="Arial" w:hAnsi="Arial" w:cs="Arial"/>
          <w:b/>
          <w:sz w:val="24"/>
          <w:szCs w:val="24"/>
        </w:rPr>
        <w:noBreakHyphen/>
      </w:r>
      <w:r w:rsidR="00EC450F" w:rsidRPr="00EC450F">
        <w:rPr>
          <w:rFonts w:ascii="Arial" w:hAnsi="Arial" w:cs="Arial"/>
          <w:b/>
          <w:noProof/>
          <w:sz w:val="24"/>
          <w:szCs w:val="24"/>
        </w:rPr>
        <w:t>2</w:t>
      </w:r>
      <w:r w:rsidR="00EC450F" w:rsidRPr="00EC450F">
        <w:rPr>
          <w:rFonts w:ascii="Arial" w:hAnsi="Arial" w:cs="Arial"/>
          <w:b/>
          <w:sz w:val="24"/>
          <w:szCs w:val="24"/>
        </w:rPr>
        <w:fldChar w:fldCharType="end"/>
      </w:r>
      <w:r w:rsidRPr="00853D7C">
        <w:rPr>
          <w:rFonts w:ascii="Arial" w:hAnsi="Arial" w:cs="Arial"/>
          <w:sz w:val="24"/>
          <w:szCs w:val="24"/>
        </w:rPr>
        <w:t>). In this position the measured void fractions with stratified flow phantoms are close to the true void fractions.</w:t>
      </w:r>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It was discovered experimentally that several detector positions underestimated the void fraction of stratified and annular flow phant</w:t>
      </w:r>
      <w:r>
        <w:rPr>
          <w:rFonts w:ascii="Arial" w:hAnsi="Arial" w:cs="Arial"/>
          <w:sz w:val="24"/>
          <w:szCs w:val="24"/>
        </w:rPr>
        <w:t>oms. By taking these void frac</w:t>
      </w:r>
      <w:r w:rsidRPr="00853D7C">
        <w:rPr>
          <w:rFonts w:ascii="Arial" w:hAnsi="Arial" w:cs="Arial"/>
          <w:sz w:val="24"/>
          <w:szCs w:val="24"/>
        </w:rPr>
        <w:t>tions into account, the dependency of the flow regime can be reduced. The measured void fraction based on the experimental data of stratified and annular flow phantoms from four detec</w:t>
      </w:r>
      <w:r>
        <w:rPr>
          <w:rFonts w:ascii="Arial" w:hAnsi="Arial" w:cs="Arial"/>
          <w:sz w:val="24"/>
          <w:szCs w:val="24"/>
        </w:rPr>
        <w:t>tor positions were used to cal</w:t>
      </w:r>
      <w:r w:rsidRPr="00853D7C">
        <w:rPr>
          <w:rFonts w:ascii="Arial" w:hAnsi="Arial" w:cs="Arial"/>
          <w:sz w:val="24"/>
          <w:szCs w:val="24"/>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853D7C" w:rsidRPr="00853D7C" w:rsidRDefault="00EC450F" w:rsidP="00853D7C">
      <w:pPr>
        <w:spacing w:line="360" w:lineRule="auto"/>
        <w:jc w:val="both"/>
        <w:rPr>
          <w:rFonts w:ascii="Arial" w:hAnsi="Arial" w:cs="Arial"/>
          <w:sz w:val="24"/>
          <w:szCs w:val="24"/>
        </w:rPr>
      </w:pPr>
      <w:r>
        <w:rPr>
          <w:rFonts w:ascii="Arial" w:hAnsi="Arial" w:cs="Arial"/>
          <w:sz w:val="24"/>
          <w:szCs w:val="24"/>
        </w:rPr>
        <w:t>T</w:t>
      </w:r>
      <w:r w:rsidR="00853D7C" w:rsidRPr="00853D7C">
        <w:rPr>
          <w:rFonts w:ascii="Arial" w:hAnsi="Arial" w:cs="Arial"/>
          <w:sz w:val="24"/>
          <w:szCs w:val="24"/>
        </w:rPr>
        <w:t>he void fractions based on the experimental data obtained using the phantoms are plotte</w:t>
      </w:r>
      <w:r w:rsidR="00853D7C">
        <w:rPr>
          <w:rFonts w:ascii="Arial" w:hAnsi="Arial" w:cs="Arial"/>
          <w:sz w:val="24"/>
          <w:szCs w:val="24"/>
        </w:rPr>
        <w:t>d for detector positions at 180</w:t>
      </w:r>
      <w:r w:rsidR="00853D7C">
        <w:rPr>
          <w:rFonts w:ascii="Arial" w:hAnsi="Arial" w:cs="Arial"/>
          <w:sz w:val="24"/>
          <w:szCs w:val="24"/>
          <w:vertAlign w:val="superscript"/>
        </w:rPr>
        <w:t>o</w:t>
      </w:r>
      <w:r w:rsidR="00853D7C" w:rsidRPr="00853D7C">
        <w:rPr>
          <w:rFonts w:ascii="Arial" w:hAnsi="Arial" w:cs="Arial"/>
          <w:sz w:val="24"/>
          <w:szCs w:val="24"/>
        </w:rPr>
        <w:t>, 140</w:t>
      </w:r>
      <w:r w:rsidR="00853D7C">
        <w:rPr>
          <w:rFonts w:ascii="Arial" w:hAnsi="Arial" w:cs="Arial"/>
          <w:sz w:val="24"/>
          <w:szCs w:val="24"/>
          <w:vertAlign w:val="superscript"/>
        </w:rPr>
        <w:t>o</w:t>
      </w:r>
      <w:r w:rsidR="00853D7C" w:rsidRPr="00853D7C">
        <w:rPr>
          <w:rFonts w:ascii="Arial" w:hAnsi="Arial" w:cs="Arial"/>
          <w:sz w:val="24"/>
          <w:szCs w:val="24"/>
        </w:rPr>
        <w:t>, 68</w:t>
      </w:r>
      <w:r w:rsidR="00853D7C">
        <w:rPr>
          <w:rFonts w:ascii="Arial" w:hAnsi="Arial" w:cs="Arial"/>
          <w:sz w:val="24"/>
          <w:szCs w:val="24"/>
          <w:vertAlign w:val="superscript"/>
        </w:rPr>
        <w:t>o</w:t>
      </w:r>
      <w:r w:rsidR="00853D7C" w:rsidRPr="00853D7C">
        <w:rPr>
          <w:rFonts w:ascii="Arial" w:hAnsi="Arial" w:cs="Arial"/>
          <w:sz w:val="24"/>
          <w:szCs w:val="24"/>
        </w:rPr>
        <w:t xml:space="preserve"> and 52</w:t>
      </w:r>
      <w:r w:rsidR="00853D7C">
        <w:rPr>
          <w:rFonts w:ascii="Arial" w:hAnsi="Arial" w:cs="Arial"/>
          <w:sz w:val="24"/>
          <w:szCs w:val="24"/>
          <w:vertAlign w:val="superscript"/>
        </w:rPr>
        <w:t>o</w:t>
      </w:r>
      <w:r w:rsidR="00853D7C" w:rsidRPr="00853D7C">
        <w:rPr>
          <w:rFonts w:ascii="Arial" w:hAnsi="Arial" w:cs="Arial"/>
          <w:sz w:val="24"/>
          <w:szCs w:val="24"/>
        </w:rPr>
        <w:t>. Only scattered pho- tons are detected in the detector positions at 68</w:t>
      </w:r>
      <w:r w:rsidR="00853D7C">
        <w:rPr>
          <w:rFonts w:ascii="Arial" w:hAnsi="Arial" w:cs="Arial"/>
          <w:sz w:val="24"/>
          <w:szCs w:val="24"/>
          <w:vertAlign w:val="superscript"/>
        </w:rPr>
        <w:t>o</w:t>
      </w:r>
      <w:r w:rsidR="00853D7C" w:rsidRPr="00853D7C">
        <w:rPr>
          <w:rFonts w:ascii="Arial" w:hAnsi="Arial" w:cs="Arial"/>
          <w:sz w:val="24"/>
          <w:szCs w:val="24"/>
        </w:rPr>
        <w:t xml:space="preserve"> and 52</w:t>
      </w:r>
      <w:r w:rsidR="00853D7C">
        <w:rPr>
          <w:rFonts w:ascii="Arial" w:hAnsi="Arial" w:cs="Arial"/>
          <w:sz w:val="24"/>
          <w:szCs w:val="24"/>
          <w:vertAlign w:val="superscript"/>
        </w:rPr>
        <w:t>o</w:t>
      </w:r>
      <w:r w:rsidR="00853D7C" w:rsidRPr="00853D7C">
        <w:rPr>
          <w:rFonts w:ascii="Arial" w:hAnsi="Arial" w:cs="Arial"/>
          <w:sz w:val="24"/>
          <w:szCs w:val="24"/>
        </w:rPr>
        <w:t>. At 68</w:t>
      </w:r>
      <w:r w:rsidR="00853D7C">
        <w:rPr>
          <w:rFonts w:ascii="Arial" w:hAnsi="Arial" w:cs="Arial"/>
          <w:sz w:val="24"/>
          <w:szCs w:val="24"/>
          <w:vertAlign w:val="superscript"/>
        </w:rPr>
        <w:t>o</w:t>
      </w:r>
      <w:r w:rsidR="00853D7C" w:rsidRPr="00853D7C">
        <w:rPr>
          <w:rFonts w:ascii="Arial" w:hAnsi="Arial" w:cs="Arial"/>
          <w:sz w:val="24"/>
          <w:szCs w:val="24"/>
        </w:rPr>
        <w:t xml:space="preserve"> and 52</w:t>
      </w:r>
      <w:r w:rsidR="00853D7C">
        <w:rPr>
          <w:rFonts w:ascii="Arial" w:hAnsi="Arial" w:cs="Arial"/>
          <w:sz w:val="24"/>
          <w:szCs w:val="24"/>
          <w:vertAlign w:val="superscript"/>
        </w:rPr>
        <w:t>o</w:t>
      </w:r>
      <w:r w:rsidR="00853D7C" w:rsidRPr="00853D7C">
        <w:rPr>
          <w:rFonts w:ascii="Arial" w:hAnsi="Arial" w:cs="Arial"/>
          <w:sz w:val="24"/>
          <w:szCs w:val="24"/>
        </w:rPr>
        <w:t>, however, it can be seen that void fraction measurements of the annular flow phantoms are under- estimated and are closer to the true void fraction than measurements made at 180</w:t>
      </w:r>
      <w:r w:rsidR="00853D7C">
        <w:rPr>
          <w:rFonts w:ascii="Arial" w:hAnsi="Arial" w:cs="Arial"/>
          <w:sz w:val="24"/>
          <w:szCs w:val="24"/>
          <w:vertAlign w:val="superscript"/>
        </w:rPr>
        <w:t>o</w:t>
      </w:r>
      <w:r w:rsidR="00853D7C">
        <w:rPr>
          <w:rFonts w:ascii="Arial" w:hAnsi="Arial" w:cs="Arial"/>
          <w:sz w:val="24"/>
          <w:szCs w:val="24"/>
        </w:rPr>
        <w:t xml:space="preserve">. It is interesting to note at </w:t>
      </w:r>
      <w:r w:rsidR="00853D7C" w:rsidRPr="00853D7C">
        <w:rPr>
          <w:rFonts w:ascii="Arial" w:hAnsi="Arial" w:cs="Arial"/>
          <w:sz w:val="24"/>
          <w:szCs w:val="24"/>
        </w:rPr>
        <w:t>68</w:t>
      </w:r>
      <w:r w:rsidR="00853D7C">
        <w:rPr>
          <w:rFonts w:ascii="Arial" w:hAnsi="Arial" w:cs="Arial"/>
          <w:sz w:val="24"/>
          <w:szCs w:val="24"/>
          <w:vertAlign w:val="superscript"/>
        </w:rPr>
        <w:t>o</w:t>
      </w:r>
      <w:r w:rsidR="00853D7C" w:rsidRPr="00853D7C">
        <w:rPr>
          <w:rFonts w:ascii="Arial" w:hAnsi="Arial" w:cs="Arial"/>
          <w:sz w:val="24"/>
          <w:szCs w:val="24"/>
        </w:rPr>
        <w:t xml:space="preserve"> and 52</w:t>
      </w:r>
      <w:r w:rsidR="00853D7C">
        <w:rPr>
          <w:rFonts w:ascii="Arial" w:hAnsi="Arial" w:cs="Arial"/>
          <w:sz w:val="24"/>
          <w:szCs w:val="24"/>
          <w:vertAlign w:val="superscript"/>
        </w:rPr>
        <w:t>o</w:t>
      </w:r>
      <w:r w:rsidR="00853D7C" w:rsidRPr="00853D7C">
        <w:rPr>
          <w:rFonts w:ascii="Arial" w:hAnsi="Arial" w:cs="Arial"/>
          <w:sz w:val="24"/>
          <w:szCs w:val="24"/>
        </w:rPr>
        <w:t xml:space="preserve">, the measurements of annular flow phantoms are closer to the true </w:t>
      </w:r>
      <w:r w:rsidR="00853D7C">
        <w:rPr>
          <w:rFonts w:ascii="Arial" w:hAnsi="Arial" w:cs="Arial"/>
          <w:sz w:val="24"/>
          <w:szCs w:val="24"/>
        </w:rPr>
        <w:t xml:space="preserve">void fraction than measurements </w:t>
      </w:r>
      <w:r w:rsidR="00853D7C" w:rsidRPr="00853D7C">
        <w:rPr>
          <w:rFonts w:ascii="Arial" w:hAnsi="Arial" w:cs="Arial"/>
          <w:sz w:val="24"/>
          <w:szCs w:val="24"/>
        </w:rPr>
        <w:t>of stratified flow phantoms.</w:t>
      </w:r>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 xml:space="preserve">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w:t>
      </w:r>
      <w:r>
        <w:rPr>
          <w:rFonts w:ascii="Arial" w:hAnsi="Arial" w:cs="Arial"/>
          <w:sz w:val="24"/>
          <w:szCs w:val="24"/>
        </w:rPr>
        <w:t>counts in detector positions 52</w:t>
      </w:r>
      <w:r w:rsidR="00EC450F">
        <w:rPr>
          <w:rFonts w:ascii="Arial" w:hAnsi="Arial" w:cs="Arial"/>
          <w:sz w:val="24"/>
          <w:szCs w:val="24"/>
          <w:vertAlign w:val="superscript"/>
        </w:rPr>
        <w:t>o</w:t>
      </w:r>
      <w:r w:rsidRPr="00853D7C">
        <w:rPr>
          <w:rFonts w:ascii="Arial" w:hAnsi="Arial" w:cs="Arial"/>
          <w:sz w:val="24"/>
          <w:szCs w:val="24"/>
        </w:rPr>
        <w:t xml:space="preserve"> and 68</w:t>
      </w:r>
      <w:r w:rsidR="00EC450F">
        <w:rPr>
          <w:rFonts w:ascii="Arial" w:hAnsi="Arial" w:cs="Arial"/>
          <w:sz w:val="24"/>
          <w:szCs w:val="24"/>
          <w:vertAlign w:val="superscript"/>
        </w:rPr>
        <w:t>o</w:t>
      </w:r>
      <w:r w:rsidR="00EC450F">
        <w:rPr>
          <w:rFonts w:ascii="Arial" w:hAnsi="Arial" w:cs="Arial"/>
          <w:sz w:val="24"/>
          <w:szCs w:val="24"/>
        </w:rPr>
        <w:t xml:space="preserve"> are </w:t>
      </w:r>
      <w:r w:rsidRPr="00853D7C">
        <w:rPr>
          <w:rFonts w:ascii="Arial" w:hAnsi="Arial" w:cs="Arial"/>
          <w:sz w:val="24"/>
          <w:szCs w:val="24"/>
        </w:rPr>
        <w:t>0.30% and 0.32%, respect</w:t>
      </w:r>
      <w:r w:rsidR="00EC450F">
        <w:rPr>
          <w:rFonts w:ascii="Arial" w:hAnsi="Arial" w:cs="Arial"/>
          <w:sz w:val="24"/>
          <w:szCs w:val="24"/>
        </w:rPr>
        <w:t xml:space="preserve">ively. This </w:t>
      </w:r>
      <w:r w:rsidR="00EC450F">
        <w:rPr>
          <w:rFonts w:ascii="Arial" w:hAnsi="Arial" w:cs="Arial"/>
          <w:sz w:val="24"/>
          <w:szCs w:val="24"/>
        </w:rPr>
        <w:lastRenderedPageBreak/>
        <w:t>suggests that stat</w:t>
      </w:r>
      <w:r w:rsidRPr="00853D7C">
        <w:rPr>
          <w:rFonts w:ascii="Arial" w:hAnsi="Arial" w:cs="Arial"/>
          <w:sz w:val="24"/>
          <w:szCs w:val="24"/>
        </w:rPr>
        <w:t>istical fluctuations in the measured void fractions are negligible, and that the dis</w:t>
      </w:r>
      <w:r w:rsidR="00EC450F">
        <w:rPr>
          <w:rFonts w:ascii="Arial" w:hAnsi="Arial" w:cs="Arial"/>
          <w:sz w:val="24"/>
          <w:szCs w:val="24"/>
        </w:rPr>
        <w:t>tributions of the data</w:t>
      </w:r>
      <w:r w:rsidRPr="00853D7C">
        <w:rPr>
          <w:rFonts w:ascii="Arial" w:hAnsi="Arial" w:cs="Arial"/>
          <w:sz w:val="24"/>
          <w:szCs w:val="24"/>
        </w:rPr>
        <w:t xml:space="preserve"> are caused by the different probabilities of scattered photons to reaching a given detector position with different phantoms.</w:t>
      </w:r>
    </w:p>
    <w:p w:rsidR="00853D7C" w:rsidRPr="00853D7C" w:rsidRDefault="00853D7C" w:rsidP="00853D7C">
      <w:pPr>
        <w:spacing w:line="360" w:lineRule="auto"/>
        <w:jc w:val="both"/>
        <w:rPr>
          <w:rFonts w:ascii="Arial" w:hAnsi="Arial" w:cs="Arial"/>
          <w:sz w:val="24"/>
          <w:szCs w:val="24"/>
        </w:rPr>
      </w:pPr>
    </w:p>
    <w:p w:rsidR="00EC450F" w:rsidRDefault="00EC450F" w:rsidP="00EC450F">
      <w:pPr>
        <w:keepNext/>
        <w:spacing w:line="360" w:lineRule="auto"/>
        <w:jc w:val="both"/>
      </w:pPr>
      <w:r>
        <w:rPr>
          <w:noProof/>
          <w:lang w:val="en-GB" w:eastAsia="en-GB"/>
        </w:rPr>
        <w:drawing>
          <wp:inline distT="0" distB="0" distL="0" distR="0" wp14:anchorId="16F28959" wp14:editId="718BCB5C">
            <wp:extent cx="3037205" cy="33204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7205" cy="3320415"/>
                    </a:xfrm>
                    <a:prstGeom prst="rect">
                      <a:avLst/>
                    </a:prstGeom>
                    <a:noFill/>
                    <a:ln>
                      <a:noFill/>
                    </a:ln>
                  </pic:spPr>
                </pic:pic>
              </a:graphicData>
            </a:graphic>
          </wp:inline>
        </w:drawing>
      </w:r>
    </w:p>
    <w:p w:rsidR="00853D7C" w:rsidRDefault="005B3AB7" w:rsidP="00EC450F">
      <w:pPr>
        <w:pStyle w:val="Caption"/>
        <w:jc w:val="both"/>
        <w:rPr>
          <w:rFonts w:ascii="Arial" w:hAnsi="Arial" w:cs="Arial"/>
          <w:sz w:val="18"/>
          <w:szCs w:val="18"/>
        </w:rPr>
      </w:pPr>
      <w:bookmarkStart w:id="127" w:name="_Toc498376327"/>
      <w:bookmarkStart w:id="128" w:name="_Toc498376673"/>
      <w:r w:rsidRPr="005B3AB7">
        <w:rPr>
          <w:rFonts w:ascii="Arial" w:hAnsi="Arial" w:cs="Arial"/>
          <w:sz w:val="18"/>
          <w:szCs w:val="18"/>
        </w:rPr>
        <w:t xml:space="preserve">Figure </w:t>
      </w:r>
      <w:r w:rsidRPr="005B3AB7">
        <w:rPr>
          <w:rFonts w:ascii="Arial" w:hAnsi="Arial" w:cs="Arial"/>
          <w:sz w:val="18"/>
          <w:szCs w:val="18"/>
        </w:rPr>
        <w:fldChar w:fldCharType="begin"/>
      </w:r>
      <w:r w:rsidRPr="005B3AB7">
        <w:rPr>
          <w:rFonts w:ascii="Arial" w:hAnsi="Arial" w:cs="Arial"/>
          <w:sz w:val="18"/>
          <w:szCs w:val="18"/>
        </w:rPr>
        <w:instrText xml:space="preserve"> STYLEREF 1 \s </w:instrText>
      </w:r>
      <w:r w:rsidRPr="005B3AB7">
        <w:rPr>
          <w:rFonts w:ascii="Arial" w:hAnsi="Arial" w:cs="Arial"/>
          <w:sz w:val="18"/>
          <w:szCs w:val="18"/>
        </w:rPr>
        <w:fldChar w:fldCharType="separate"/>
      </w:r>
      <w:r w:rsidRPr="005B3AB7">
        <w:rPr>
          <w:rFonts w:ascii="Arial" w:hAnsi="Arial" w:cs="Arial"/>
          <w:noProof/>
          <w:sz w:val="18"/>
          <w:szCs w:val="18"/>
        </w:rPr>
        <w:t>5</w:t>
      </w:r>
      <w:r w:rsidRPr="005B3AB7">
        <w:rPr>
          <w:rFonts w:ascii="Arial" w:hAnsi="Arial" w:cs="Arial"/>
          <w:sz w:val="18"/>
          <w:szCs w:val="18"/>
        </w:rPr>
        <w:fldChar w:fldCharType="end"/>
      </w:r>
      <w:r w:rsidRPr="005B3AB7">
        <w:rPr>
          <w:rFonts w:ascii="Arial" w:hAnsi="Arial" w:cs="Arial"/>
          <w:sz w:val="18"/>
          <w:szCs w:val="18"/>
        </w:rPr>
        <w:noBreakHyphen/>
      </w:r>
      <w:r w:rsidRPr="005B3AB7">
        <w:rPr>
          <w:rFonts w:ascii="Arial" w:hAnsi="Arial" w:cs="Arial"/>
          <w:sz w:val="18"/>
          <w:szCs w:val="18"/>
        </w:rPr>
        <w:fldChar w:fldCharType="begin"/>
      </w:r>
      <w:r w:rsidRPr="005B3AB7">
        <w:rPr>
          <w:rFonts w:ascii="Arial" w:hAnsi="Arial" w:cs="Arial"/>
          <w:sz w:val="18"/>
          <w:szCs w:val="18"/>
        </w:rPr>
        <w:instrText xml:space="preserve"> SEQ Figure \* ARABIC \s 1 </w:instrText>
      </w:r>
      <w:r w:rsidRPr="005B3AB7">
        <w:rPr>
          <w:rFonts w:ascii="Arial" w:hAnsi="Arial" w:cs="Arial"/>
          <w:sz w:val="18"/>
          <w:szCs w:val="18"/>
        </w:rPr>
        <w:fldChar w:fldCharType="separate"/>
      </w:r>
      <w:r w:rsidRPr="005B3AB7">
        <w:rPr>
          <w:rFonts w:ascii="Arial" w:hAnsi="Arial" w:cs="Arial"/>
          <w:noProof/>
          <w:sz w:val="18"/>
          <w:szCs w:val="18"/>
        </w:rPr>
        <w:t>3</w:t>
      </w:r>
      <w:r w:rsidRPr="005B3AB7">
        <w:rPr>
          <w:rFonts w:ascii="Arial" w:hAnsi="Arial" w:cs="Arial"/>
          <w:sz w:val="18"/>
          <w:szCs w:val="18"/>
        </w:rPr>
        <w:fldChar w:fldCharType="end"/>
      </w:r>
      <w:r w:rsidR="00EC450F" w:rsidRPr="00EC450F">
        <w:rPr>
          <w:rFonts w:ascii="Arial" w:hAnsi="Arial" w:cs="Arial"/>
          <w:sz w:val="18"/>
          <w:szCs w:val="18"/>
        </w:rPr>
        <w:t>. Imix/Ioil   ratios plotted against detector position for annular flow phantoms</w:t>
      </w:r>
      <w:bookmarkEnd w:id="127"/>
      <w:bookmarkEnd w:id="128"/>
    </w:p>
    <w:p w:rsidR="00EC450F" w:rsidRDefault="00EC450F" w:rsidP="00853D7C">
      <w:pPr>
        <w:spacing w:line="360" w:lineRule="auto"/>
        <w:jc w:val="both"/>
        <w:rPr>
          <w:rFonts w:ascii="Arial" w:hAnsi="Arial" w:cs="Arial"/>
          <w:sz w:val="24"/>
          <w:szCs w:val="24"/>
        </w:rPr>
      </w:pPr>
    </w:p>
    <w:p w:rsidR="00EC450F" w:rsidRDefault="00EC450F" w:rsidP="00853D7C">
      <w:pPr>
        <w:spacing w:line="360" w:lineRule="auto"/>
        <w:jc w:val="both"/>
        <w:rPr>
          <w:rFonts w:ascii="Arial" w:hAnsi="Arial" w:cs="Arial"/>
          <w:sz w:val="24"/>
          <w:szCs w:val="24"/>
        </w:rPr>
      </w:pPr>
    </w:p>
    <w:p w:rsidR="005B3AB7" w:rsidRDefault="005B3AB7" w:rsidP="005B3AB7">
      <w:pPr>
        <w:keepNext/>
        <w:spacing w:line="360" w:lineRule="auto"/>
        <w:jc w:val="both"/>
      </w:pPr>
      <w:r>
        <w:rPr>
          <w:noProof/>
          <w:lang w:val="en-GB" w:eastAsia="en-GB"/>
        </w:rPr>
        <w:drawing>
          <wp:inline distT="0" distB="0" distL="0" distR="0" wp14:anchorId="7654B93B" wp14:editId="2B52FDBA">
            <wp:extent cx="3037205" cy="30918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7205" cy="3091815"/>
                    </a:xfrm>
                    <a:prstGeom prst="rect">
                      <a:avLst/>
                    </a:prstGeom>
                    <a:noFill/>
                    <a:ln>
                      <a:noFill/>
                    </a:ln>
                  </pic:spPr>
                </pic:pic>
              </a:graphicData>
            </a:graphic>
          </wp:inline>
        </w:drawing>
      </w:r>
    </w:p>
    <w:p w:rsidR="00853D7C" w:rsidRDefault="005B3AB7" w:rsidP="005B3AB7">
      <w:pPr>
        <w:pStyle w:val="Caption"/>
        <w:jc w:val="both"/>
        <w:rPr>
          <w:rFonts w:ascii="Arial" w:hAnsi="Arial" w:cs="Arial"/>
          <w:sz w:val="18"/>
          <w:szCs w:val="18"/>
        </w:rPr>
      </w:pPr>
      <w:bookmarkStart w:id="129" w:name="_Toc498376328"/>
      <w:bookmarkStart w:id="130" w:name="_Toc498376674"/>
      <w:r w:rsidRPr="005B3AB7">
        <w:rPr>
          <w:rFonts w:ascii="Arial" w:hAnsi="Arial" w:cs="Arial"/>
          <w:sz w:val="18"/>
          <w:szCs w:val="18"/>
        </w:rPr>
        <w:t xml:space="preserve">Figure </w:t>
      </w:r>
      <w:r w:rsidRPr="005B3AB7">
        <w:rPr>
          <w:rFonts w:ascii="Arial" w:hAnsi="Arial" w:cs="Arial"/>
          <w:sz w:val="18"/>
          <w:szCs w:val="18"/>
        </w:rPr>
        <w:fldChar w:fldCharType="begin"/>
      </w:r>
      <w:r w:rsidRPr="005B3AB7">
        <w:rPr>
          <w:rFonts w:ascii="Arial" w:hAnsi="Arial" w:cs="Arial"/>
          <w:sz w:val="18"/>
          <w:szCs w:val="18"/>
        </w:rPr>
        <w:instrText xml:space="preserve"> STYLEREF 1 \s </w:instrText>
      </w:r>
      <w:r w:rsidRPr="005B3AB7">
        <w:rPr>
          <w:rFonts w:ascii="Arial" w:hAnsi="Arial" w:cs="Arial"/>
          <w:sz w:val="18"/>
          <w:szCs w:val="18"/>
        </w:rPr>
        <w:fldChar w:fldCharType="separate"/>
      </w:r>
      <w:r w:rsidRPr="005B3AB7">
        <w:rPr>
          <w:rFonts w:ascii="Arial" w:hAnsi="Arial" w:cs="Arial"/>
          <w:noProof/>
          <w:sz w:val="18"/>
          <w:szCs w:val="18"/>
        </w:rPr>
        <w:t>5</w:t>
      </w:r>
      <w:r w:rsidRPr="005B3AB7">
        <w:rPr>
          <w:rFonts w:ascii="Arial" w:hAnsi="Arial" w:cs="Arial"/>
          <w:sz w:val="18"/>
          <w:szCs w:val="18"/>
        </w:rPr>
        <w:fldChar w:fldCharType="end"/>
      </w:r>
      <w:r w:rsidRPr="005B3AB7">
        <w:rPr>
          <w:rFonts w:ascii="Arial" w:hAnsi="Arial" w:cs="Arial"/>
          <w:sz w:val="18"/>
          <w:szCs w:val="18"/>
        </w:rPr>
        <w:noBreakHyphen/>
      </w:r>
      <w:r w:rsidRPr="005B3AB7">
        <w:rPr>
          <w:rFonts w:ascii="Arial" w:hAnsi="Arial" w:cs="Arial"/>
          <w:sz w:val="18"/>
          <w:szCs w:val="18"/>
        </w:rPr>
        <w:fldChar w:fldCharType="begin"/>
      </w:r>
      <w:r w:rsidRPr="005B3AB7">
        <w:rPr>
          <w:rFonts w:ascii="Arial" w:hAnsi="Arial" w:cs="Arial"/>
          <w:sz w:val="18"/>
          <w:szCs w:val="18"/>
        </w:rPr>
        <w:instrText xml:space="preserve"> SEQ Figure \* ARABIC \s 1 </w:instrText>
      </w:r>
      <w:r w:rsidRPr="005B3AB7">
        <w:rPr>
          <w:rFonts w:ascii="Arial" w:hAnsi="Arial" w:cs="Arial"/>
          <w:sz w:val="18"/>
          <w:szCs w:val="18"/>
        </w:rPr>
        <w:fldChar w:fldCharType="separate"/>
      </w:r>
      <w:r w:rsidRPr="005B3AB7">
        <w:rPr>
          <w:rFonts w:ascii="Arial" w:hAnsi="Arial" w:cs="Arial"/>
          <w:noProof/>
          <w:sz w:val="18"/>
          <w:szCs w:val="18"/>
        </w:rPr>
        <w:t>4</w:t>
      </w:r>
      <w:r w:rsidRPr="005B3AB7">
        <w:rPr>
          <w:rFonts w:ascii="Arial" w:hAnsi="Arial" w:cs="Arial"/>
          <w:sz w:val="18"/>
          <w:szCs w:val="18"/>
        </w:rPr>
        <w:fldChar w:fldCharType="end"/>
      </w:r>
      <w:r w:rsidRPr="005B3AB7">
        <w:rPr>
          <w:rFonts w:ascii="Arial" w:hAnsi="Arial" w:cs="Arial"/>
          <w:sz w:val="18"/>
          <w:szCs w:val="18"/>
        </w:rPr>
        <w:t>.  Imix/Ioil ratios plotted versus detector position for stratified flow phantoms</w:t>
      </w:r>
      <w:bookmarkEnd w:id="129"/>
      <w:bookmarkEnd w:id="130"/>
    </w:p>
    <w:p w:rsidR="005B3AB7" w:rsidRPr="005B3AB7" w:rsidRDefault="005B3AB7" w:rsidP="005B3AB7">
      <w:pPr>
        <w:pStyle w:val="Heading1"/>
        <w:rPr>
          <w:rFonts w:asciiTheme="majorHAnsi" w:hAnsiTheme="majorHAnsi"/>
        </w:rPr>
      </w:pPr>
      <w:bookmarkStart w:id="131" w:name="_Toc498377569"/>
      <w:r w:rsidRPr="005B3AB7">
        <w:rPr>
          <w:rFonts w:asciiTheme="majorHAnsi" w:hAnsiTheme="majorHAnsi"/>
        </w:rPr>
        <w:lastRenderedPageBreak/>
        <w:t>CHAPTER SIX</w:t>
      </w:r>
      <w:bookmarkEnd w:id="131"/>
    </w:p>
    <w:p w:rsidR="00853D7C" w:rsidRPr="005B3AB7" w:rsidRDefault="00853D7C" w:rsidP="005B3AB7">
      <w:pPr>
        <w:pStyle w:val="Heading2"/>
        <w:rPr>
          <w:rFonts w:asciiTheme="majorHAnsi" w:hAnsiTheme="majorHAnsi"/>
        </w:rPr>
      </w:pPr>
      <w:bookmarkStart w:id="132" w:name="_Toc498377570"/>
      <w:r w:rsidRPr="005B3AB7">
        <w:rPr>
          <w:rFonts w:asciiTheme="majorHAnsi" w:hAnsiTheme="majorHAnsi"/>
        </w:rPr>
        <w:t>Conclusions</w:t>
      </w:r>
      <w:bookmarkEnd w:id="132"/>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The performance of single-beam and multi-beam gamma-ray densitometry has been examined. It has been shown how the sensitivity of single-beam densitometers is related to the flow r</w:t>
      </w:r>
      <w:r w:rsidR="005B3AB7">
        <w:rPr>
          <w:rFonts w:ascii="Arial" w:hAnsi="Arial" w:cs="Arial"/>
          <w:sz w:val="24"/>
          <w:szCs w:val="24"/>
        </w:rPr>
        <w:t>egime and the beam. With conven</w:t>
      </w:r>
      <w:r w:rsidRPr="00853D7C">
        <w:rPr>
          <w:rFonts w:ascii="Arial" w:hAnsi="Arial" w:cs="Arial"/>
          <w:sz w:val="24"/>
          <w:szCs w:val="24"/>
        </w:rPr>
        <w:t>tional technology, the sizes of PMT and shielding are an obstacle to obtain</w:t>
      </w:r>
      <w:r w:rsidR="005B3AB7">
        <w:rPr>
          <w:rFonts w:ascii="Arial" w:hAnsi="Arial" w:cs="Arial"/>
          <w:sz w:val="24"/>
          <w:szCs w:val="24"/>
        </w:rPr>
        <w:t>ing a compact multi-beam densi</w:t>
      </w:r>
      <w:r w:rsidRPr="00853D7C">
        <w:rPr>
          <w:rFonts w:ascii="Arial" w:hAnsi="Arial" w:cs="Arial"/>
          <w:sz w:val="24"/>
          <w:szCs w:val="24"/>
        </w:rPr>
        <w:t>tometer. The low-energy multi-beam gamm</w:t>
      </w:r>
      <w:r w:rsidR="005B3AB7">
        <w:rPr>
          <w:rFonts w:ascii="Arial" w:hAnsi="Arial" w:cs="Arial"/>
          <w:sz w:val="24"/>
          <w:szCs w:val="24"/>
        </w:rPr>
        <w:t>a-ray densi</w:t>
      </w:r>
      <w:r w:rsidRPr="00853D7C">
        <w:rPr>
          <w:rFonts w:ascii="Arial" w:hAnsi="Arial" w:cs="Arial"/>
          <w:sz w:val="24"/>
          <w:szCs w:val="24"/>
        </w:rPr>
        <w:t xml:space="preserve">tometry discussed in this paper is investigated by one single source and one </w:t>
      </w:r>
      <w:r w:rsidR="005B3AB7">
        <w:rPr>
          <w:rFonts w:ascii="Arial" w:hAnsi="Arial" w:cs="Arial"/>
          <w:sz w:val="24"/>
          <w:szCs w:val="24"/>
        </w:rPr>
        <w:t>CZT semiconductor detector. Sev</w:t>
      </w:r>
      <w:r w:rsidRPr="00853D7C">
        <w:rPr>
          <w:rFonts w:ascii="Arial" w:hAnsi="Arial" w:cs="Arial"/>
          <w:sz w:val="24"/>
          <w:szCs w:val="24"/>
        </w:rPr>
        <w:t>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853D7C" w:rsidRPr="00853D7C" w:rsidRDefault="00853D7C" w:rsidP="00853D7C">
      <w:pPr>
        <w:spacing w:line="360" w:lineRule="auto"/>
        <w:jc w:val="both"/>
        <w:rPr>
          <w:rFonts w:ascii="Arial" w:hAnsi="Arial" w:cs="Arial"/>
          <w:sz w:val="24"/>
          <w:szCs w:val="24"/>
        </w:rPr>
      </w:pPr>
      <w:r w:rsidRPr="00853D7C">
        <w:rPr>
          <w:rFonts w:ascii="Arial" w:hAnsi="Arial" w:cs="Arial"/>
          <w:sz w:val="24"/>
          <w:szCs w:val="24"/>
        </w:rPr>
        <w:t>Using the multi-b</w:t>
      </w:r>
      <w:r w:rsidR="005B3AB7">
        <w:rPr>
          <w:rFonts w:ascii="Arial" w:hAnsi="Arial" w:cs="Arial"/>
          <w:sz w:val="24"/>
          <w:szCs w:val="24"/>
        </w:rPr>
        <w:t>eam gamma-ray measurement prin</w:t>
      </w:r>
      <w:r w:rsidRPr="00853D7C">
        <w:rPr>
          <w:rFonts w:ascii="Arial" w:hAnsi="Arial" w:cs="Arial"/>
          <w:sz w:val="24"/>
          <w:szCs w:val="24"/>
        </w:rPr>
        <w:t>ciples, it has been shown</w:t>
      </w:r>
      <w:r w:rsidR="005B3AB7">
        <w:rPr>
          <w:rFonts w:ascii="Arial" w:hAnsi="Arial" w:cs="Arial"/>
          <w:sz w:val="24"/>
          <w:szCs w:val="24"/>
        </w:rPr>
        <w:t xml:space="preserve"> that accurate measurements can </w:t>
      </w:r>
      <w:r w:rsidRPr="00853D7C">
        <w:rPr>
          <w:rFonts w:ascii="Arial" w:hAnsi="Arial" w:cs="Arial"/>
          <w:sz w:val="24"/>
          <w:szCs w:val="24"/>
        </w:rPr>
        <w:t>be made when measurem</w:t>
      </w:r>
      <w:r w:rsidR="005B3AB7">
        <w:rPr>
          <w:rFonts w:ascii="Arial" w:hAnsi="Arial" w:cs="Arial"/>
          <w:sz w:val="24"/>
          <w:szCs w:val="24"/>
        </w:rPr>
        <w:t xml:space="preserve">ents of four detector positions </w:t>
      </w:r>
      <w:r w:rsidRPr="00853D7C">
        <w:rPr>
          <w:rFonts w:ascii="Arial" w:hAnsi="Arial" w:cs="Arial"/>
          <w:sz w:val="24"/>
          <w:szCs w:val="24"/>
        </w:rPr>
        <w:t>around the pipe are combined. However, it should be noted that the results depend on the pipe-wall material and thickness, pipe dimen</w:t>
      </w:r>
      <w:r w:rsidR="00CD2FF5">
        <w:rPr>
          <w:rFonts w:ascii="Arial" w:hAnsi="Arial" w:cs="Arial"/>
          <w:sz w:val="24"/>
          <w:szCs w:val="24"/>
        </w:rPr>
        <w:t>sions, and finally, on the com</w:t>
      </w:r>
      <w:r w:rsidRPr="00853D7C">
        <w:rPr>
          <w:rFonts w:ascii="Arial" w:hAnsi="Arial" w:cs="Arial"/>
          <w:sz w:val="24"/>
          <w:szCs w:val="24"/>
        </w:rPr>
        <w:t>position of the flow.</w:t>
      </w: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pStyle w:val="Heading1nonumber"/>
        <w:spacing w:line="360" w:lineRule="auto"/>
        <w:jc w:val="both"/>
        <w:rPr>
          <w:rFonts w:ascii="Arial" w:hAnsi="Arial"/>
          <w:sz w:val="24"/>
          <w:szCs w:val="24"/>
        </w:rPr>
        <w:sectPr w:rsidR="00490DEE" w:rsidRPr="00B1761F" w:rsidSect="009F6DB0">
          <w:headerReference w:type="default" r:id="rId24"/>
          <w:pgSz w:w="11906" w:h="16838" w:code="9"/>
          <w:pgMar w:top="1701" w:right="1701" w:bottom="1701" w:left="1701" w:header="709" w:footer="851" w:gutter="0"/>
          <w:cols w:space="708"/>
          <w:docGrid w:linePitch="360"/>
        </w:sectPr>
      </w:pPr>
    </w:p>
    <w:p w:rsidR="00490DEE" w:rsidRPr="00B1761F" w:rsidRDefault="00490DEE" w:rsidP="000B4414">
      <w:pPr>
        <w:pStyle w:val="Heading1"/>
        <w:numPr>
          <w:ilvl w:val="0"/>
          <w:numId w:val="0"/>
        </w:numPr>
        <w:ind w:left="432" w:hanging="432"/>
      </w:pPr>
      <w:bookmarkStart w:id="133" w:name="_Toc51833419"/>
      <w:bookmarkStart w:id="134" w:name="_Toc290554257"/>
      <w:bookmarkStart w:id="135" w:name="_Toc299621222"/>
      <w:bookmarkStart w:id="136" w:name="_Toc299631447"/>
      <w:bookmarkStart w:id="137" w:name="_Toc299631509"/>
      <w:bookmarkStart w:id="138" w:name="_Toc299631599"/>
      <w:bookmarkStart w:id="139" w:name="_Toc299631675"/>
      <w:bookmarkStart w:id="140" w:name="_Toc498377571"/>
      <w:r w:rsidRPr="00B1761F">
        <w:lastRenderedPageBreak/>
        <w:t>REFERENCES</w:t>
      </w:r>
      <w:bookmarkEnd w:id="133"/>
      <w:bookmarkEnd w:id="134"/>
      <w:bookmarkEnd w:id="135"/>
      <w:bookmarkEnd w:id="136"/>
      <w:bookmarkEnd w:id="137"/>
      <w:bookmarkEnd w:id="138"/>
      <w:bookmarkEnd w:id="139"/>
      <w:bookmarkEnd w:id="140"/>
    </w:p>
    <w:p w:rsidR="000B4414" w:rsidRPr="000B4414" w:rsidRDefault="000B4414" w:rsidP="000B4414">
      <w:pPr>
        <w:spacing w:line="360" w:lineRule="auto"/>
        <w:jc w:val="both"/>
        <w:rPr>
          <w:rFonts w:ascii="Arial" w:hAnsi="Arial" w:cs="Arial"/>
          <w:sz w:val="24"/>
          <w:szCs w:val="24"/>
        </w:rPr>
      </w:pPr>
      <w:r w:rsidRPr="000B4414">
        <w:rPr>
          <w:rFonts w:ascii="Arial" w:hAnsi="Arial" w:cs="Arial"/>
          <w:sz w:val="24"/>
          <w:szCs w:val="24"/>
        </w:rPr>
        <w:t xml:space="preserve">1] R.  Thorn, G.A.  Johansen, E.  Hammer, </w:t>
      </w:r>
      <w:r>
        <w:rPr>
          <w:rFonts w:ascii="Arial" w:hAnsi="Arial" w:cs="Arial"/>
          <w:sz w:val="24"/>
          <w:szCs w:val="24"/>
        </w:rPr>
        <w:t>R</w:t>
      </w:r>
      <w:r w:rsidRPr="000B4414">
        <w:rPr>
          <w:rFonts w:ascii="Arial" w:hAnsi="Arial" w:cs="Arial"/>
          <w:sz w:val="24"/>
          <w:szCs w:val="24"/>
        </w:rPr>
        <w:t>ecent developments in three-phase flow measurements, Meas Sci Tech 8 (1997) 691–701.</w:t>
      </w:r>
    </w:p>
    <w:p w:rsidR="000B4414" w:rsidRPr="000B4414" w:rsidRDefault="000B4414" w:rsidP="000B4414">
      <w:pPr>
        <w:spacing w:line="360" w:lineRule="auto"/>
        <w:jc w:val="both"/>
        <w:rPr>
          <w:rFonts w:ascii="Arial" w:hAnsi="Arial" w:cs="Arial"/>
          <w:sz w:val="24"/>
          <w:szCs w:val="24"/>
        </w:rPr>
      </w:pPr>
      <w:r w:rsidRPr="000B4414">
        <w:rPr>
          <w:rFonts w:ascii="Arial" w:hAnsi="Arial" w:cs="Arial"/>
          <w:sz w:val="24"/>
          <w:szCs w:val="24"/>
        </w:rPr>
        <w:t>[2] P.S. Harrison, G.F. Hewitt, S.J. Parry, G.L. Shires.  Development and testing of the “Mixmeter” multiphase flow meter. Proceedings of North Sea Flow Measurement Workshop, 1995.</w:t>
      </w:r>
    </w:p>
    <w:p w:rsidR="000B4414" w:rsidRPr="000B4414" w:rsidRDefault="000B4414" w:rsidP="000B4414">
      <w:pPr>
        <w:spacing w:line="360" w:lineRule="auto"/>
        <w:jc w:val="both"/>
        <w:rPr>
          <w:rFonts w:ascii="Arial" w:hAnsi="Arial" w:cs="Arial"/>
          <w:sz w:val="24"/>
          <w:szCs w:val="24"/>
        </w:rPr>
      </w:pPr>
      <w:r>
        <w:rPr>
          <w:rFonts w:ascii="Arial" w:hAnsi="Arial" w:cs="Arial"/>
          <w:sz w:val="24"/>
          <w:szCs w:val="24"/>
        </w:rPr>
        <w:t xml:space="preserve">[3] </w:t>
      </w:r>
      <w:r w:rsidRPr="000B4414">
        <w:rPr>
          <w:rFonts w:ascii="Arial" w:hAnsi="Arial" w:cs="Arial"/>
          <w:sz w:val="24"/>
          <w:szCs w:val="24"/>
        </w:rPr>
        <w:t>H. Linga. Measurements of two-phase flow details. Drang. Thesis, Norwegian   Institute   of Technology,   University   of Trondheim,</w:t>
      </w:r>
    </w:p>
    <w:p w:rsidR="00490DEE" w:rsidRDefault="000B4414" w:rsidP="000B4414">
      <w:pPr>
        <w:spacing w:line="360" w:lineRule="auto"/>
        <w:jc w:val="both"/>
        <w:rPr>
          <w:rFonts w:ascii="Arial" w:hAnsi="Arial" w:cs="Arial"/>
          <w:sz w:val="24"/>
          <w:szCs w:val="24"/>
        </w:rPr>
      </w:pPr>
      <w:r w:rsidRPr="000B4414">
        <w:rPr>
          <w:rFonts w:ascii="Arial" w:hAnsi="Arial" w:cs="Arial"/>
          <w:sz w:val="24"/>
          <w:szCs w:val="24"/>
        </w:rPr>
        <w:t>1991.</w:t>
      </w:r>
    </w:p>
    <w:p w:rsidR="000B4414" w:rsidRPr="000B4414" w:rsidRDefault="000B4414" w:rsidP="000B4414">
      <w:pPr>
        <w:spacing w:line="360" w:lineRule="auto"/>
        <w:jc w:val="both"/>
        <w:rPr>
          <w:rFonts w:ascii="Arial" w:hAnsi="Arial" w:cs="Arial"/>
          <w:sz w:val="24"/>
          <w:szCs w:val="24"/>
        </w:rPr>
      </w:pPr>
      <w:r w:rsidRPr="000B4414">
        <w:rPr>
          <w:rFonts w:ascii="Arial" w:hAnsi="Arial" w:cs="Arial"/>
          <w:sz w:val="24"/>
          <w:szCs w:val="24"/>
        </w:rPr>
        <w:t>[4] E. Åbro, G.A. Johansen,  H. Opedal.  A radiation transport model as a design tool for gamma densitometers.  Submitted for</w:t>
      </w:r>
      <w:r>
        <w:rPr>
          <w:rFonts w:ascii="Arial" w:hAnsi="Arial" w:cs="Arial"/>
          <w:sz w:val="24"/>
          <w:szCs w:val="24"/>
        </w:rPr>
        <w:t xml:space="preserve"> publi</w:t>
      </w:r>
      <w:r w:rsidRPr="000B4414">
        <w:rPr>
          <w:rFonts w:ascii="Arial" w:hAnsi="Arial" w:cs="Arial"/>
          <w:sz w:val="24"/>
          <w:szCs w:val="24"/>
        </w:rPr>
        <w:t>cation, 1998.</w:t>
      </w:r>
    </w:p>
    <w:p w:rsidR="000B4414" w:rsidRPr="000B4414" w:rsidRDefault="000B4414" w:rsidP="000B4414">
      <w:pPr>
        <w:spacing w:line="360" w:lineRule="auto"/>
        <w:jc w:val="both"/>
        <w:rPr>
          <w:rFonts w:ascii="Arial" w:hAnsi="Arial" w:cs="Arial"/>
          <w:sz w:val="24"/>
          <w:szCs w:val="24"/>
        </w:rPr>
      </w:pPr>
      <w:r w:rsidRPr="000B4414">
        <w:rPr>
          <w:rFonts w:ascii="Arial" w:hAnsi="Arial" w:cs="Arial"/>
          <w:sz w:val="24"/>
          <w:szCs w:val="24"/>
        </w:rPr>
        <w:t>[5</w:t>
      </w:r>
      <w:r w:rsidR="00FD29DC" w:rsidRPr="000B4414">
        <w:rPr>
          <w:rFonts w:ascii="Arial" w:hAnsi="Arial" w:cs="Arial"/>
          <w:sz w:val="24"/>
          <w:szCs w:val="24"/>
        </w:rPr>
        <w:t>] H</w:t>
      </w:r>
      <w:r w:rsidRPr="000B4414">
        <w:rPr>
          <w:rFonts w:ascii="Arial" w:hAnsi="Arial" w:cs="Arial"/>
          <w:sz w:val="24"/>
          <w:szCs w:val="24"/>
        </w:rPr>
        <w:t xml:space="preserve">. Opedal.  </w:t>
      </w:r>
      <w:r w:rsidR="00FD29DC" w:rsidRPr="000B4414">
        <w:rPr>
          <w:rFonts w:ascii="Arial" w:hAnsi="Arial" w:cs="Arial"/>
          <w:sz w:val="24"/>
          <w:szCs w:val="24"/>
        </w:rPr>
        <w:t>Integrated gamma densitometer and</w:t>
      </w:r>
      <w:r w:rsidR="00FD29DC">
        <w:rPr>
          <w:rFonts w:ascii="Arial" w:hAnsi="Arial" w:cs="Arial"/>
          <w:sz w:val="24"/>
          <w:szCs w:val="24"/>
        </w:rPr>
        <w:t xml:space="preserve"> venturimeter for </w:t>
      </w:r>
      <w:r w:rsidR="00FD29DC" w:rsidRPr="000B4414">
        <w:rPr>
          <w:rFonts w:ascii="Arial" w:hAnsi="Arial" w:cs="Arial"/>
          <w:sz w:val="24"/>
          <w:szCs w:val="24"/>
        </w:rPr>
        <w:t>liquid phase measurements</w:t>
      </w:r>
      <w:r w:rsidRPr="000B4414">
        <w:rPr>
          <w:rFonts w:ascii="Arial" w:hAnsi="Arial" w:cs="Arial"/>
          <w:sz w:val="24"/>
          <w:szCs w:val="24"/>
        </w:rPr>
        <w:t xml:space="preserve">.   </w:t>
      </w:r>
      <w:r w:rsidR="00FD29DC" w:rsidRPr="000B4414">
        <w:rPr>
          <w:rFonts w:ascii="Arial" w:hAnsi="Arial" w:cs="Arial"/>
          <w:sz w:val="24"/>
          <w:szCs w:val="24"/>
        </w:rPr>
        <w:t>M.Sc. thesis, University of Bergen</w:t>
      </w:r>
      <w:r w:rsidRPr="000B4414">
        <w:rPr>
          <w:rFonts w:ascii="Arial" w:hAnsi="Arial" w:cs="Arial"/>
          <w:sz w:val="24"/>
          <w:szCs w:val="24"/>
        </w:rPr>
        <w:t>,</w:t>
      </w:r>
    </w:p>
    <w:p w:rsidR="000B4414" w:rsidRPr="000B4414" w:rsidRDefault="000B4414" w:rsidP="000B4414">
      <w:pPr>
        <w:spacing w:line="360" w:lineRule="auto"/>
        <w:jc w:val="both"/>
        <w:rPr>
          <w:rFonts w:ascii="Arial" w:hAnsi="Arial" w:cs="Arial"/>
          <w:sz w:val="24"/>
          <w:szCs w:val="24"/>
        </w:rPr>
      </w:pPr>
      <w:r w:rsidRPr="000B4414">
        <w:rPr>
          <w:rFonts w:ascii="Arial" w:hAnsi="Arial" w:cs="Arial"/>
          <w:sz w:val="24"/>
          <w:szCs w:val="24"/>
        </w:rPr>
        <w:t>1997 (in Norwegian).</w:t>
      </w:r>
    </w:p>
    <w:p w:rsidR="000B4414" w:rsidRPr="00B1761F" w:rsidRDefault="000B4414" w:rsidP="000B4414">
      <w:pPr>
        <w:spacing w:line="360" w:lineRule="auto"/>
        <w:jc w:val="both"/>
        <w:rPr>
          <w:rFonts w:ascii="Arial" w:hAnsi="Arial" w:cs="Arial"/>
          <w:sz w:val="24"/>
          <w:szCs w:val="24"/>
        </w:rPr>
      </w:pPr>
      <w:r w:rsidRPr="000B4414">
        <w:rPr>
          <w:rFonts w:ascii="Arial" w:hAnsi="Arial" w:cs="Arial"/>
          <w:sz w:val="24"/>
          <w:szCs w:val="24"/>
        </w:rPr>
        <w:t>[6</w:t>
      </w:r>
      <w:r w:rsidR="00FD29DC" w:rsidRPr="000B4414">
        <w:rPr>
          <w:rFonts w:ascii="Arial" w:hAnsi="Arial" w:cs="Arial"/>
          <w:sz w:val="24"/>
          <w:szCs w:val="24"/>
        </w:rPr>
        <w:t>] G.A</w:t>
      </w:r>
      <w:r w:rsidRPr="000B4414">
        <w:rPr>
          <w:rFonts w:ascii="Arial" w:hAnsi="Arial" w:cs="Arial"/>
          <w:sz w:val="24"/>
          <w:szCs w:val="24"/>
        </w:rPr>
        <w:t xml:space="preserve">. Johansen, T. Frøystein, H. Pedersen, B. McKibben. A flexible test platform for </w:t>
      </w:r>
      <w:r w:rsidR="00FD29DC" w:rsidRPr="000B4414">
        <w:rPr>
          <w:rFonts w:ascii="Arial" w:hAnsi="Arial" w:cs="Arial"/>
          <w:sz w:val="24"/>
          <w:szCs w:val="24"/>
        </w:rPr>
        <w:t>investigating gamma</w:t>
      </w:r>
      <w:r w:rsidRPr="000B4414">
        <w:rPr>
          <w:rFonts w:ascii="Arial" w:hAnsi="Arial" w:cs="Arial"/>
          <w:sz w:val="24"/>
          <w:szCs w:val="24"/>
        </w:rPr>
        <w:t>-</w:t>
      </w:r>
      <w:r w:rsidR="00FD29DC" w:rsidRPr="000B4414">
        <w:rPr>
          <w:rFonts w:ascii="Arial" w:hAnsi="Arial" w:cs="Arial"/>
          <w:sz w:val="24"/>
          <w:szCs w:val="24"/>
        </w:rPr>
        <w:t>ray tomography geometries</w:t>
      </w:r>
      <w:r w:rsidRPr="000B4414">
        <w:rPr>
          <w:rFonts w:ascii="Arial" w:hAnsi="Arial" w:cs="Arial"/>
          <w:sz w:val="24"/>
          <w:szCs w:val="24"/>
        </w:rPr>
        <w:t xml:space="preserve"> and applications. Proceedings of Frontiers in Industrial Process </w:t>
      </w:r>
      <w:r w:rsidR="00FD29DC" w:rsidRPr="000B4414">
        <w:rPr>
          <w:rFonts w:ascii="Arial" w:hAnsi="Arial" w:cs="Arial"/>
          <w:sz w:val="24"/>
          <w:szCs w:val="24"/>
        </w:rPr>
        <w:t>Tomography II</w:t>
      </w:r>
      <w:r w:rsidRPr="000B4414">
        <w:rPr>
          <w:rFonts w:ascii="Arial" w:hAnsi="Arial" w:cs="Arial"/>
          <w:sz w:val="24"/>
          <w:szCs w:val="24"/>
        </w:rPr>
        <w:t>, Delft (Netherlands)</w:t>
      </w:r>
      <w:r w:rsidR="00FD29DC" w:rsidRPr="000B4414">
        <w:rPr>
          <w:rFonts w:ascii="Arial" w:hAnsi="Arial" w:cs="Arial"/>
          <w:sz w:val="24"/>
          <w:szCs w:val="24"/>
        </w:rPr>
        <w:t>, 9</w:t>
      </w:r>
      <w:r w:rsidRPr="000B4414">
        <w:rPr>
          <w:rFonts w:ascii="Arial" w:hAnsi="Arial" w:cs="Arial"/>
          <w:sz w:val="24"/>
          <w:szCs w:val="24"/>
        </w:rPr>
        <w:t>–12 April, 1997.</w:t>
      </w: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pStyle w:val="Heading1nonumber"/>
        <w:spacing w:line="360" w:lineRule="auto"/>
        <w:jc w:val="both"/>
        <w:rPr>
          <w:rFonts w:ascii="Arial" w:hAnsi="Arial"/>
          <w:sz w:val="24"/>
          <w:szCs w:val="24"/>
        </w:rPr>
        <w:sectPr w:rsidR="00490DEE" w:rsidRPr="00B1761F" w:rsidSect="009F6DB0">
          <w:headerReference w:type="default" r:id="rId25"/>
          <w:pgSz w:w="11906" w:h="16838" w:code="9"/>
          <w:pgMar w:top="1701" w:right="1701" w:bottom="1701" w:left="1701" w:header="709" w:footer="851" w:gutter="0"/>
          <w:cols w:space="708"/>
          <w:docGrid w:linePitch="360"/>
        </w:sectPr>
      </w:pPr>
    </w:p>
    <w:p w:rsidR="00490DEE" w:rsidRPr="00B1761F" w:rsidRDefault="00490DEE" w:rsidP="003F1055">
      <w:pPr>
        <w:pStyle w:val="Heading1nonumber"/>
        <w:spacing w:line="360" w:lineRule="auto"/>
        <w:jc w:val="both"/>
        <w:rPr>
          <w:rFonts w:ascii="Arial" w:hAnsi="Arial"/>
          <w:sz w:val="24"/>
          <w:szCs w:val="24"/>
        </w:rPr>
      </w:pPr>
      <w:bookmarkStart w:id="141" w:name="_Toc51833420"/>
      <w:bookmarkStart w:id="142" w:name="_Toc290554258"/>
      <w:bookmarkStart w:id="143" w:name="_Toc299621223"/>
      <w:bookmarkStart w:id="144" w:name="_Toc299631448"/>
      <w:bookmarkStart w:id="145" w:name="_Toc299631510"/>
      <w:bookmarkStart w:id="146" w:name="_Toc299631600"/>
      <w:bookmarkStart w:id="147" w:name="_Toc299631676"/>
      <w:bookmarkStart w:id="148" w:name="_Toc498377572"/>
      <w:r w:rsidRPr="00B1761F">
        <w:rPr>
          <w:rFonts w:ascii="Arial" w:hAnsi="Arial"/>
          <w:sz w:val="24"/>
          <w:szCs w:val="24"/>
        </w:rPr>
        <w:lastRenderedPageBreak/>
        <w:t>APPENDICES</w:t>
      </w:r>
      <w:bookmarkEnd w:id="141"/>
      <w:bookmarkEnd w:id="142"/>
      <w:bookmarkEnd w:id="143"/>
      <w:bookmarkEnd w:id="144"/>
      <w:bookmarkEnd w:id="145"/>
      <w:bookmarkEnd w:id="146"/>
      <w:bookmarkEnd w:id="147"/>
      <w:bookmarkEnd w:id="148"/>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Whilst Heading 1 to Heading 6 can be used to number headings in the main body of the thesis, Heading styles 7–9 have been modified specifically for lettered appendix headings with Heading 7 having the ‘Appendix’ prefix as shown below.</w:t>
      </w:r>
    </w:p>
    <w:p w:rsidR="00490DEE" w:rsidRPr="00B1761F" w:rsidRDefault="00490DEE" w:rsidP="003F1055">
      <w:pPr>
        <w:pStyle w:val="Heading7"/>
        <w:spacing w:line="360" w:lineRule="auto"/>
        <w:jc w:val="both"/>
        <w:rPr>
          <w:rFonts w:ascii="Arial" w:hAnsi="Arial" w:cs="Arial"/>
          <w:sz w:val="24"/>
          <w:szCs w:val="24"/>
        </w:rPr>
      </w:pPr>
      <w:bookmarkStart w:id="149" w:name="_Ref288474385"/>
      <w:bookmarkStart w:id="150" w:name="_Ref288474391"/>
      <w:bookmarkStart w:id="151" w:name="_Ref288474394"/>
      <w:bookmarkStart w:id="152" w:name="_Toc290554259"/>
      <w:bookmarkStart w:id="153" w:name="_Toc299631449"/>
      <w:bookmarkStart w:id="154" w:name="_Toc498377573"/>
      <w:r w:rsidRPr="00B1761F">
        <w:rPr>
          <w:rFonts w:ascii="Arial" w:hAnsi="Arial" w:cs="Arial"/>
          <w:sz w:val="24"/>
          <w:szCs w:val="24"/>
        </w:rPr>
        <w:t>Appendix Title (Use Heading 7)</w:t>
      </w:r>
      <w:bookmarkEnd w:id="149"/>
      <w:bookmarkEnd w:id="150"/>
      <w:bookmarkEnd w:id="151"/>
      <w:bookmarkEnd w:id="152"/>
      <w:bookmarkEnd w:id="153"/>
      <w:bookmarkEnd w:id="154"/>
    </w:p>
    <w:p w:rsidR="00490DEE" w:rsidRPr="00B1761F" w:rsidRDefault="00490DEE" w:rsidP="003F1055">
      <w:pPr>
        <w:pStyle w:val="Heading8"/>
        <w:spacing w:line="360" w:lineRule="auto"/>
        <w:jc w:val="both"/>
        <w:rPr>
          <w:rFonts w:ascii="Arial" w:hAnsi="Arial" w:cs="Arial"/>
          <w:sz w:val="24"/>
          <w:szCs w:val="24"/>
        </w:rPr>
      </w:pPr>
      <w:bookmarkStart w:id="155" w:name="_Ref288474425"/>
      <w:r w:rsidRPr="00B1761F">
        <w:rPr>
          <w:rFonts w:ascii="Arial" w:hAnsi="Arial" w:cs="Arial"/>
          <w:sz w:val="24"/>
          <w:szCs w:val="24"/>
        </w:rPr>
        <w:t>Appendix Section (Use Heading 8)</w:t>
      </w:r>
      <w:bookmarkEnd w:id="155"/>
    </w:p>
    <w:p w:rsidR="00490DEE" w:rsidRPr="00B1761F" w:rsidRDefault="00490DEE" w:rsidP="003F1055">
      <w:pPr>
        <w:pStyle w:val="Heading9"/>
        <w:spacing w:line="360" w:lineRule="auto"/>
        <w:jc w:val="both"/>
        <w:rPr>
          <w:rFonts w:ascii="Arial" w:hAnsi="Arial"/>
          <w:sz w:val="24"/>
          <w:szCs w:val="24"/>
        </w:rPr>
      </w:pPr>
      <w:bookmarkStart w:id="156" w:name="_Ref288478952"/>
      <w:r w:rsidRPr="00B1761F">
        <w:rPr>
          <w:rFonts w:ascii="Arial" w:hAnsi="Arial"/>
          <w:sz w:val="24"/>
          <w:szCs w:val="24"/>
        </w:rPr>
        <w:t>Appendix Subsection (Use Heading 9)</w:t>
      </w:r>
      <w:bookmarkEnd w:id="156"/>
    </w:p>
    <w:p w:rsidR="00490DEE" w:rsidRPr="00B1761F" w:rsidRDefault="00490DEE" w:rsidP="003F1055">
      <w:pPr>
        <w:pStyle w:val="Heading8"/>
        <w:spacing w:line="360" w:lineRule="auto"/>
        <w:jc w:val="both"/>
        <w:rPr>
          <w:rFonts w:ascii="Arial" w:hAnsi="Arial" w:cs="Arial"/>
          <w:sz w:val="24"/>
          <w:szCs w:val="24"/>
        </w:rPr>
      </w:pPr>
      <w:r w:rsidRPr="00B1761F">
        <w:rPr>
          <w:rFonts w:ascii="Arial" w:hAnsi="Arial" w:cs="Arial"/>
          <w:sz w:val="24"/>
          <w:szCs w:val="24"/>
        </w:rPr>
        <w:t>Creating captions in Appendices</w:t>
      </w:r>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If you have chosen to include chapter numbers in your captions then follow the instructions given here to apply the same format to the captions in your appendices.  This section explains how to caption the figures and tables in your Appendices, assuming that Heading 7 is numbered “Appendix A” and that the Figures and Tables are going to be labelled ‘Figure A-1’, ‘Figure A-2’, ‘Table B-1’ etc.</w:t>
      </w:r>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You will have to create new, separate labels that look like the ‘Figure’ and ‘Table’ labels you used in the main body of your thesis.</w:t>
      </w:r>
    </w:p>
    <w:p w:rsidR="00490DEE" w:rsidRPr="00B1761F" w:rsidRDefault="00490DEE" w:rsidP="003F1055">
      <w:pPr>
        <w:pStyle w:val="ListParagraph"/>
        <w:numPr>
          <w:ilvl w:val="0"/>
          <w:numId w:val="2"/>
        </w:numPr>
        <w:spacing w:line="360" w:lineRule="auto"/>
        <w:jc w:val="both"/>
        <w:rPr>
          <w:rFonts w:ascii="Arial" w:hAnsi="Arial" w:cs="Arial"/>
          <w:sz w:val="24"/>
          <w:szCs w:val="24"/>
        </w:rPr>
      </w:pPr>
      <w:r w:rsidRPr="00B1761F">
        <w:rPr>
          <w:rFonts w:ascii="Arial" w:hAnsi="Arial" w:cs="Arial"/>
          <w:sz w:val="24"/>
          <w:szCs w:val="24"/>
        </w:rPr>
        <w:t xml:space="preserve">Select the </w:t>
      </w:r>
      <w:r w:rsidRPr="00B1761F">
        <w:rPr>
          <w:rFonts w:ascii="Arial" w:hAnsi="Arial" w:cs="Arial"/>
          <w:b/>
          <w:sz w:val="24"/>
          <w:szCs w:val="24"/>
        </w:rPr>
        <w:t>References</w:t>
      </w:r>
      <w:r w:rsidRPr="00B1761F">
        <w:rPr>
          <w:rFonts w:ascii="Arial" w:hAnsi="Arial" w:cs="Arial"/>
          <w:sz w:val="24"/>
          <w:szCs w:val="24"/>
        </w:rPr>
        <w:t xml:space="preserve"> tab on the Ribbon then click on </w:t>
      </w:r>
      <w:r w:rsidRPr="00B1761F">
        <w:rPr>
          <w:rFonts w:ascii="Arial" w:hAnsi="Arial" w:cs="Arial"/>
          <w:b/>
          <w:sz w:val="24"/>
          <w:szCs w:val="24"/>
        </w:rPr>
        <w:t>Insert Caption</w:t>
      </w:r>
    </w:p>
    <w:p w:rsidR="00490DEE" w:rsidRPr="00B1761F" w:rsidRDefault="00490DEE" w:rsidP="003F1055">
      <w:pPr>
        <w:pStyle w:val="ListParagraph"/>
        <w:numPr>
          <w:ilvl w:val="0"/>
          <w:numId w:val="2"/>
        </w:numPr>
        <w:spacing w:line="360" w:lineRule="auto"/>
        <w:jc w:val="both"/>
        <w:rPr>
          <w:rFonts w:ascii="Arial" w:hAnsi="Arial" w:cs="Arial"/>
          <w:sz w:val="24"/>
          <w:szCs w:val="24"/>
        </w:rPr>
      </w:pPr>
      <w:r w:rsidRPr="00B1761F">
        <w:rPr>
          <w:rFonts w:ascii="Arial" w:hAnsi="Arial" w:cs="Arial"/>
          <w:sz w:val="24"/>
          <w:szCs w:val="24"/>
        </w:rPr>
        <w:t xml:space="preserve">Click </w:t>
      </w:r>
      <w:r w:rsidRPr="00B1761F">
        <w:rPr>
          <w:rFonts w:ascii="Arial" w:hAnsi="Arial" w:cs="Arial"/>
          <w:b/>
          <w:sz w:val="24"/>
          <w:szCs w:val="24"/>
        </w:rPr>
        <w:t>New Label</w:t>
      </w:r>
      <w:r w:rsidRPr="00B1761F">
        <w:rPr>
          <w:rFonts w:ascii="Arial" w:hAnsi="Arial" w:cs="Arial"/>
          <w:sz w:val="24"/>
          <w:szCs w:val="24"/>
        </w:rPr>
        <w:t xml:space="preserve">.  Type </w:t>
      </w:r>
      <w:proofErr w:type="spellStart"/>
      <w:r w:rsidRPr="00B1761F">
        <w:rPr>
          <w:rFonts w:ascii="Arial" w:hAnsi="Arial" w:cs="Arial"/>
          <w:b/>
          <w:sz w:val="24"/>
          <w:szCs w:val="24"/>
        </w:rPr>
        <w:t>Figure_Apx</w:t>
      </w:r>
      <w:proofErr w:type="spellEnd"/>
      <w:r w:rsidRPr="00B1761F">
        <w:rPr>
          <w:rFonts w:ascii="Arial" w:hAnsi="Arial" w:cs="Arial"/>
          <w:sz w:val="24"/>
          <w:szCs w:val="24"/>
        </w:rPr>
        <w:t xml:space="preserve"> then click </w:t>
      </w:r>
      <w:r w:rsidRPr="00B1761F">
        <w:rPr>
          <w:rFonts w:ascii="Arial" w:hAnsi="Arial" w:cs="Arial"/>
          <w:b/>
          <w:sz w:val="24"/>
          <w:szCs w:val="24"/>
        </w:rPr>
        <w:t>OK</w:t>
      </w:r>
    </w:p>
    <w:p w:rsidR="00490DEE" w:rsidRPr="00B1761F" w:rsidRDefault="00490DEE" w:rsidP="003F1055">
      <w:pPr>
        <w:pStyle w:val="ListParagraph"/>
        <w:numPr>
          <w:ilvl w:val="0"/>
          <w:numId w:val="2"/>
        </w:numPr>
        <w:spacing w:line="360" w:lineRule="auto"/>
        <w:jc w:val="both"/>
        <w:rPr>
          <w:rFonts w:ascii="Arial" w:hAnsi="Arial" w:cs="Arial"/>
          <w:sz w:val="24"/>
          <w:szCs w:val="24"/>
        </w:rPr>
      </w:pPr>
      <w:r w:rsidRPr="00B1761F">
        <w:rPr>
          <w:rFonts w:ascii="Arial" w:hAnsi="Arial" w:cs="Arial"/>
          <w:sz w:val="24"/>
          <w:szCs w:val="24"/>
        </w:rPr>
        <w:t>You now have two labels for figures, called</w:t>
      </w:r>
      <w:r w:rsidRPr="00B1761F">
        <w:rPr>
          <w:rFonts w:ascii="Arial" w:hAnsi="Arial" w:cs="Arial"/>
          <w:b/>
          <w:sz w:val="24"/>
          <w:szCs w:val="24"/>
        </w:rPr>
        <w:t xml:space="preserve"> Figure</w:t>
      </w:r>
      <w:r w:rsidRPr="00B1761F">
        <w:rPr>
          <w:rFonts w:ascii="Arial" w:hAnsi="Arial" w:cs="Arial"/>
          <w:sz w:val="24"/>
          <w:szCs w:val="24"/>
        </w:rPr>
        <w:t xml:space="preserve"> and</w:t>
      </w:r>
      <w:r w:rsidRPr="00B1761F">
        <w:rPr>
          <w:rFonts w:ascii="Arial" w:hAnsi="Arial" w:cs="Arial"/>
          <w:b/>
          <w:sz w:val="24"/>
          <w:szCs w:val="24"/>
        </w:rPr>
        <w:t xml:space="preserve"> </w:t>
      </w:r>
      <w:proofErr w:type="spellStart"/>
      <w:r w:rsidRPr="00B1761F">
        <w:rPr>
          <w:rFonts w:ascii="Arial" w:hAnsi="Arial" w:cs="Arial"/>
          <w:b/>
          <w:sz w:val="24"/>
          <w:szCs w:val="24"/>
        </w:rPr>
        <w:t>Figure_Apx</w:t>
      </w:r>
      <w:proofErr w:type="spellEnd"/>
      <w:r w:rsidRPr="00B1761F">
        <w:rPr>
          <w:rFonts w:ascii="Arial" w:hAnsi="Arial" w:cs="Arial"/>
          <w:sz w:val="24"/>
          <w:szCs w:val="24"/>
        </w:rPr>
        <w:br/>
        <w:t>Repeat for table captions.</w:t>
      </w:r>
    </w:p>
    <w:p w:rsidR="00490DEE" w:rsidRPr="00B1761F" w:rsidRDefault="00490DEE" w:rsidP="003F1055">
      <w:pPr>
        <w:pStyle w:val="ListParagraph"/>
        <w:numPr>
          <w:ilvl w:val="0"/>
          <w:numId w:val="2"/>
        </w:numPr>
        <w:spacing w:line="360" w:lineRule="auto"/>
        <w:jc w:val="both"/>
        <w:rPr>
          <w:rFonts w:ascii="Arial" w:hAnsi="Arial" w:cs="Arial"/>
          <w:sz w:val="24"/>
          <w:szCs w:val="24"/>
        </w:rPr>
      </w:pPr>
      <w:r w:rsidRPr="00B1761F">
        <w:rPr>
          <w:rFonts w:ascii="Arial" w:hAnsi="Arial" w:cs="Arial"/>
          <w:sz w:val="24"/>
          <w:szCs w:val="24"/>
        </w:rPr>
        <w:t xml:space="preserve">In the </w:t>
      </w:r>
      <w:r w:rsidRPr="00B1761F">
        <w:rPr>
          <w:rFonts w:ascii="Arial" w:hAnsi="Arial" w:cs="Arial"/>
          <w:b/>
          <w:sz w:val="24"/>
          <w:szCs w:val="24"/>
        </w:rPr>
        <w:t>Caption</w:t>
      </w:r>
      <w:r w:rsidRPr="00B1761F">
        <w:rPr>
          <w:rFonts w:ascii="Arial" w:hAnsi="Arial" w:cs="Arial"/>
          <w:sz w:val="24"/>
          <w:szCs w:val="24"/>
        </w:rPr>
        <w:t xml:space="preserve"> box, type your caption text</w:t>
      </w:r>
    </w:p>
    <w:p w:rsidR="00490DEE" w:rsidRPr="00B1761F" w:rsidRDefault="00490DEE" w:rsidP="003F1055">
      <w:pPr>
        <w:pStyle w:val="ListParagraph"/>
        <w:numPr>
          <w:ilvl w:val="0"/>
          <w:numId w:val="2"/>
        </w:numPr>
        <w:spacing w:line="360" w:lineRule="auto"/>
        <w:jc w:val="both"/>
        <w:rPr>
          <w:rFonts w:ascii="Arial" w:hAnsi="Arial" w:cs="Arial"/>
          <w:sz w:val="24"/>
          <w:szCs w:val="24"/>
        </w:rPr>
      </w:pPr>
      <w:r w:rsidRPr="00B1761F">
        <w:rPr>
          <w:rFonts w:ascii="Arial" w:hAnsi="Arial" w:cs="Arial"/>
          <w:sz w:val="24"/>
          <w:szCs w:val="24"/>
        </w:rPr>
        <w:t xml:space="preserve">Click </w:t>
      </w:r>
      <w:r w:rsidRPr="00B1761F">
        <w:rPr>
          <w:rFonts w:ascii="Arial" w:hAnsi="Arial" w:cs="Arial"/>
          <w:b/>
          <w:sz w:val="24"/>
          <w:szCs w:val="24"/>
        </w:rPr>
        <w:t>Numbering</w:t>
      </w:r>
      <w:r w:rsidRPr="00B1761F">
        <w:rPr>
          <w:rFonts w:ascii="Arial" w:hAnsi="Arial" w:cs="Arial"/>
          <w:sz w:val="24"/>
          <w:szCs w:val="24"/>
        </w:rPr>
        <w:t xml:space="preserve">.  Tick </w:t>
      </w:r>
      <w:r w:rsidRPr="00B1761F">
        <w:rPr>
          <w:rFonts w:ascii="Arial" w:hAnsi="Arial" w:cs="Arial"/>
          <w:b/>
          <w:sz w:val="24"/>
          <w:szCs w:val="24"/>
        </w:rPr>
        <w:t>Include chapter numbering</w:t>
      </w:r>
      <w:r w:rsidRPr="00B1761F">
        <w:rPr>
          <w:rFonts w:ascii="Arial" w:hAnsi="Arial" w:cs="Arial"/>
          <w:sz w:val="24"/>
          <w:szCs w:val="24"/>
        </w:rPr>
        <w:t xml:space="preserve"> and choose </w:t>
      </w:r>
      <w:r w:rsidRPr="00B1761F">
        <w:rPr>
          <w:rFonts w:ascii="Arial" w:hAnsi="Arial" w:cs="Arial"/>
          <w:b/>
          <w:sz w:val="24"/>
          <w:szCs w:val="24"/>
        </w:rPr>
        <w:t>Heading 7</w:t>
      </w:r>
      <w:r w:rsidRPr="00B1761F">
        <w:rPr>
          <w:rFonts w:ascii="Arial" w:hAnsi="Arial" w:cs="Arial"/>
          <w:sz w:val="24"/>
          <w:szCs w:val="24"/>
        </w:rPr>
        <w:t xml:space="preserve"> from the drop-down list of styles and click </w:t>
      </w:r>
      <w:r w:rsidRPr="00B1761F">
        <w:rPr>
          <w:rFonts w:ascii="Arial" w:hAnsi="Arial" w:cs="Arial"/>
          <w:b/>
          <w:sz w:val="24"/>
          <w:szCs w:val="24"/>
        </w:rPr>
        <w:t xml:space="preserve">OK </w:t>
      </w:r>
      <w:r w:rsidRPr="00B1761F">
        <w:rPr>
          <w:rFonts w:ascii="Arial" w:hAnsi="Arial" w:cs="Arial"/>
          <w:sz w:val="24"/>
          <w:szCs w:val="24"/>
        </w:rPr>
        <w:t>twice</w:t>
      </w:r>
    </w:p>
    <w:p w:rsidR="00490DEE" w:rsidRPr="00B1761F" w:rsidRDefault="00490DEE" w:rsidP="003F1055">
      <w:pPr>
        <w:pStyle w:val="ListParagraph"/>
        <w:numPr>
          <w:ilvl w:val="0"/>
          <w:numId w:val="2"/>
        </w:numPr>
        <w:spacing w:line="360" w:lineRule="auto"/>
        <w:jc w:val="both"/>
        <w:rPr>
          <w:rFonts w:ascii="Arial" w:hAnsi="Arial" w:cs="Arial"/>
          <w:sz w:val="24"/>
          <w:szCs w:val="24"/>
        </w:rPr>
      </w:pPr>
      <w:bookmarkStart w:id="157" w:name="_Toc288481502"/>
      <w:bookmarkStart w:id="158" w:name="_Toc288481529"/>
      <w:bookmarkStart w:id="159" w:name="_Toc288481756"/>
      <w:r w:rsidRPr="00B1761F">
        <w:rPr>
          <w:rFonts w:ascii="Arial" w:hAnsi="Arial" w:cs="Arial"/>
          <w:sz w:val="24"/>
          <w:szCs w:val="24"/>
        </w:rPr>
        <w:t>Your caption should look something like this:</w:t>
      </w:r>
    </w:p>
    <w:p w:rsidR="00490DEE" w:rsidRPr="00B1761F" w:rsidRDefault="00490DEE" w:rsidP="003F1055">
      <w:pPr>
        <w:spacing w:line="360" w:lineRule="auto"/>
        <w:ind w:left="432"/>
        <w:jc w:val="both"/>
        <w:rPr>
          <w:rFonts w:ascii="Arial" w:hAnsi="Arial" w:cs="Arial"/>
          <w:sz w:val="24"/>
          <w:szCs w:val="24"/>
        </w:rPr>
      </w:pPr>
      <w:proofErr w:type="spellStart"/>
      <w:r w:rsidRPr="00B1761F">
        <w:rPr>
          <w:rFonts w:ascii="Arial" w:hAnsi="Arial" w:cs="Arial"/>
          <w:b/>
          <w:sz w:val="24"/>
          <w:szCs w:val="24"/>
        </w:rPr>
        <w:t>Figure_Apx</w:t>
      </w:r>
      <w:proofErr w:type="spellEnd"/>
      <w:r w:rsidRPr="00B1761F">
        <w:rPr>
          <w:rFonts w:ascii="Arial" w:hAnsi="Arial" w:cs="Arial"/>
          <w:b/>
          <w:sz w:val="24"/>
          <w:szCs w:val="24"/>
        </w:rPr>
        <w:t xml:space="preserve"> </w:t>
      </w:r>
      <w:r w:rsidRPr="00B1761F">
        <w:rPr>
          <w:rFonts w:ascii="Arial" w:hAnsi="Arial" w:cs="Arial"/>
          <w:b/>
          <w:noProof/>
          <w:sz w:val="24"/>
          <w:szCs w:val="24"/>
        </w:rPr>
        <w:t>A</w:t>
      </w:r>
      <w:r w:rsidRPr="00B1761F">
        <w:rPr>
          <w:rFonts w:ascii="Arial" w:hAnsi="Arial" w:cs="Arial"/>
          <w:b/>
          <w:sz w:val="24"/>
          <w:szCs w:val="24"/>
        </w:rPr>
        <w:noBreakHyphen/>
      </w:r>
      <w:r w:rsidRPr="00B1761F">
        <w:rPr>
          <w:rFonts w:ascii="Arial" w:hAnsi="Arial" w:cs="Arial"/>
          <w:b/>
          <w:noProof/>
          <w:sz w:val="24"/>
          <w:szCs w:val="24"/>
        </w:rPr>
        <w:t>1</w:t>
      </w:r>
      <w:r w:rsidRPr="00B1761F">
        <w:rPr>
          <w:rFonts w:ascii="Arial" w:hAnsi="Arial" w:cs="Arial"/>
          <w:b/>
          <w:sz w:val="24"/>
          <w:szCs w:val="24"/>
        </w:rPr>
        <w:t xml:space="preserve"> </w:t>
      </w:r>
      <w:proofErr w:type="gramStart"/>
      <w:r w:rsidRPr="00B1761F">
        <w:rPr>
          <w:rFonts w:ascii="Arial" w:hAnsi="Arial" w:cs="Arial"/>
          <w:b/>
          <w:sz w:val="24"/>
          <w:szCs w:val="24"/>
        </w:rPr>
        <w:t>This</w:t>
      </w:r>
      <w:proofErr w:type="gramEnd"/>
      <w:r w:rsidRPr="00B1761F">
        <w:rPr>
          <w:rFonts w:ascii="Arial" w:hAnsi="Arial" w:cs="Arial"/>
          <w:b/>
          <w:sz w:val="24"/>
          <w:szCs w:val="24"/>
        </w:rPr>
        <w:t xml:space="preserve"> is the caption text for a Figure in the Appendix</w:t>
      </w:r>
      <w:bookmarkEnd w:id="157"/>
      <w:bookmarkEnd w:id="158"/>
      <w:bookmarkEnd w:id="159"/>
    </w:p>
    <w:p w:rsidR="00490DEE" w:rsidRPr="00B1761F" w:rsidRDefault="00490DEE" w:rsidP="003F1055">
      <w:pPr>
        <w:pStyle w:val="ListParagraph"/>
        <w:numPr>
          <w:ilvl w:val="0"/>
          <w:numId w:val="2"/>
        </w:numPr>
        <w:spacing w:line="360" w:lineRule="auto"/>
        <w:jc w:val="both"/>
        <w:rPr>
          <w:rFonts w:ascii="Arial" w:hAnsi="Arial" w:cs="Arial"/>
          <w:sz w:val="24"/>
          <w:szCs w:val="24"/>
        </w:rPr>
      </w:pPr>
      <w:bookmarkStart w:id="160" w:name="_Toc288481503"/>
      <w:bookmarkStart w:id="161" w:name="_Toc288481530"/>
      <w:bookmarkStart w:id="162" w:name="_Toc288481757"/>
      <w:r w:rsidRPr="00B1761F">
        <w:rPr>
          <w:rFonts w:ascii="Arial" w:hAnsi="Arial" w:cs="Arial"/>
          <w:sz w:val="24"/>
          <w:szCs w:val="24"/>
        </w:rPr>
        <w:t>Delete the extraneous ‘_</w:t>
      </w:r>
      <w:proofErr w:type="spellStart"/>
      <w:r w:rsidRPr="00B1761F">
        <w:rPr>
          <w:rFonts w:ascii="Arial" w:hAnsi="Arial" w:cs="Arial"/>
          <w:sz w:val="24"/>
          <w:szCs w:val="24"/>
        </w:rPr>
        <w:t>Apx</w:t>
      </w:r>
      <w:proofErr w:type="spellEnd"/>
      <w:r w:rsidRPr="00B1761F">
        <w:rPr>
          <w:rFonts w:ascii="Arial" w:hAnsi="Arial" w:cs="Arial"/>
          <w:sz w:val="24"/>
          <w:szCs w:val="24"/>
        </w:rPr>
        <w:t>’ from the caption label so it reads</w:t>
      </w:r>
      <w:proofErr w:type="gramStart"/>
      <w:r w:rsidRPr="00B1761F">
        <w:rPr>
          <w:rFonts w:ascii="Arial" w:hAnsi="Arial" w:cs="Arial"/>
          <w:sz w:val="24"/>
          <w:szCs w:val="24"/>
        </w:rPr>
        <w:t>:</w:t>
      </w:r>
      <w:proofErr w:type="gramEnd"/>
      <w:r w:rsidRPr="00B1761F">
        <w:rPr>
          <w:rFonts w:ascii="Arial" w:hAnsi="Arial" w:cs="Arial"/>
          <w:sz w:val="24"/>
          <w:szCs w:val="24"/>
        </w:rPr>
        <w:br/>
      </w:r>
      <w:r w:rsidRPr="00B1761F">
        <w:rPr>
          <w:rFonts w:ascii="Arial" w:hAnsi="Arial" w:cs="Arial"/>
          <w:b/>
          <w:sz w:val="24"/>
          <w:szCs w:val="24"/>
        </w:rPr>
        <w:t xml:space="preserve">Figure </w:t>
      </w:r>
      <w:r w:rsidRPr="00B1761F">
        <w:rPr>
          <w:rFonts w:ascii="Arial" w:hAnsi="Arial" w:cs="Arial"/>
          <w:b/>
          <w:sz w:val="24"/>
          <w:szCs w:val="24"/>
        </w:rPr>
        <w:fldChar w:fldCharType="begin"/>
      </w:r>
      <w:r w:rsidRPr="00B1761F">
        <w:rPr>
          <w:rFonts w:ascii="Arial" w:hAnsi="Arial" w:cs="Arial"/>
          <w:b/>
          <w:sz w:val="24"/>
          <w:szCs w:val="24"/>
        </w:rPr>
        <w:instrText xml:space="preserve"> STYLEREF 7 \s </w:instrText>
      </w:r>
      <w:r w:rsidRPr="00B1761F">
        <w:rPr>
          <w:rFonts w:ascii="Arial" w:hAnsi="Arial" w:cs="Arial"/>
          <w:b/>
          <w:sz w:val="24"/>
          <w:szCs w:val="24"/>
        </w:rPr>
        <w:fldChar w:fldCharType="separate"/>
      </w:r>
      <w:r w:rsidRPr="00B1761F">
        <w:rPr>
          <w:rFonts w:ascii="Arial" w:hAnsi="Arial" w:cs="Arial"/>
          <w:b/>
          <w:noProof/>
          <w:sz w:val="24"/>
          <w:szCs w:val="24"/>
        </w:rPr>
        <w:t>A</w:t>
      </w:r>
      <w:r w:rsidRPr="00B1761F">
        <w:rPr>
          <w:rFonts w:ascii="Arial" w:hAnsi="Arial" w:cs="Arial"/>
          <w:b/>
          <w:sz w:val="24"/>
          <w:szCs w:val="24"/>
        </w:rPr>
        <w:fldChar w:fldCharType="end"/>
      </w:r>
      <w:r w:rsidRPr="00B1761F">
        <w:rPr>
          <w:rFonts w:ascii="Arial" w:hAnsi="Arial" w:cs="Arial"/>
          <w:b/>
          <w:sz w:val="24"/>
          <w:szCs w:val="24"/>
        </w:rPr>
        <w:noBreakHyphen/>
        <w:t>1 This is the caption text for a Figure in the Appendix</w:t>
      </w:r>
      <w:r w:rsidRPr="00B1761F">
        <w:rPr>
          <w:rFonts w:ascii="Arial" w:hAnsi="Arial" w:cs="Arial"/>
          <w:sz w:val="24"/>
          <w:szCs w:val="24"/>
        </w:rPr>
        <w:br/>
      </w:r>
      <w:r w:rsidRPr="00B1761F">
        <w:rPr>
          <w:rFonts w:ascii="Arial" w:hAnsi="Arial" w:cs="Arial"/>
          <w:b/>
          <w:sz w:val="24"/>
          <w:szCs w:val="24"/>
        </w:rPr>
        <w:t>TIP:</w:t>
      </w:r>
      <w:r w:rsidRPr="00B1761F">
        <w:rPr>
          <w:rFonts w:ascii="Arial" w:hAnsi="Arial" w:cs="Arial"/>
          <w:sz w:val="24"/>
          <w:szCs w:val="24"/>
        </w:rPr>
        <w:t xml:space="preserve"> Instead of deleting each ‘_</w:t>
      </w:r>
      <w:proofErr w:type="spellStart"/>
      <w:r w:rsidRPr="00B1761F">
        <w:rPr>
          <w:rFonts w:ascii="Arial" w:hAnsi="Arial" w:cs="Arial"/>
          <w:sz w:val="24"/>
          <w:szCs w:val="24"/>
        </w:rPr>
        <w:t>Apx</w:t>
      </w:r>
      <w:proofErr w:type="spellEnd"/>
      <w:r w:rsidRPr="00B1761F">
        <w:rPr>
          <w:rFonts w:ascii="Arial" w:hAnsi="Arial" w:cs="Arial"/>
          <w:sz w:val="24"/>
          <w:szCs w:val="24"/>
        </w:rPr>
        <w:t xml:space="preserve">’ individually use </w:t>
      </w:r>
      <w:r w:rsidRPr="00B1761F">
        <w:rPr>
          <w:rFonts w:ascii="Arial" w:hAnsi="Arial" w:cs="Arial"/>
          <w:b/>
          <w:sz w:val="24"/>
          <w:szCs w:val="24"/>
        </w:rPr>
        <w:t>Find &amp; Replace</w:t>
      </w:r>
      <w:r w:rsidRPr="00B1761F">
        <w:rPr>
          <w:rFonts w:ascii="Arial" w:hAnsi="Arial" w:cs="Arial"/>
          <w:sz w:val="24"/>
          <w:szCs w:val="24"/>
        </w:rPr>
        <w:t xml:space="preserve"> to modify all the labels at once.</w:t>
      </w:r>
      <w:bookmarkEnd w:id="160"/>
      <w:bookmarkEnd w:id="161"/>
      <w:bookmarkEnd w:id="162"/>
    </w:p>
    <w:p w:rsidR="00490DEE" w:rsidRPr="00B1761F" w:rsidRDefault="00490DEE" w:rsidP="003F1055">
      <w:pPr>
        <w:pStyle w:val="Heading8"/>
        <w:spacing w:line="360" w:lineRule="auto"/>
        <w:jc w:val="both"/>
        <w:rPr>
          <w:rFonts w:ascii="Arial" w:hAnsi="Arial" w:cs="Arial"/>
          <w:sz w:val="24"/>
          <w:szCs w:val="24"/>
        </w:rPr>
      </w:pPr>
      <w:r w:rsidRPr="00B1761F">
        <w:rPr>
          <w:rFonts w:ascii="Arial" w:hAnsi="Arial" w:cs="Arial"/>
          <w:sz w:val="24"/>
          <w:szCs w:val="24"/>
        </w:rPr>
        <w:lastRenderedPageBreak/>
        <w:t>Creating Lists of Figures and Tables for Appendices</w:t>
      </w:r>
    </w:p>
    <w:p w:rsidR="00490DEE" w:rsidRPr="00B1761F" w:rsidRDefault="00490DEE" w:rsidP="003F1055">
      <w:pPr>
        <w:spacing w:line="360" w:lineRule="auto"/>
        <w:jc w:val="both"/>
        <w:rPr>
          <w:rFonts w:ascii="Arial" w:hAnsi="Arial" w:cs="Arial"/>
          <w:sz w:val="24"/>
          <w:szCs w:val="24"/>
        </w:rPr>
      </w:pPr>
      <w:r w:rsidRPr="00B1761F">
        <w:rPr>
          <w:rFonts w:ascii="Arial" w:hAnsi="Arial" w:cs="Arial"/>
          <w:sz w:val="24"/>
          <w:szCs w:val="24"/>
        </w:rPr>
        <w:t>This template already includes a List of Figures and a List of Tables, however you will have to create two new lists for the ‘</w:t>
      </w:r>
      <w:proofErr w:type="spellStart"/>
      <w:r w:rsidRPr="00B1761F">
        <w:rPr>
          <w:rFonts w:ascii="Arial" w:hAnsi="Arial" w:cs="Arial"/>
          <w:sz w:val="24"/>
          <w:szCs w:val="24"/>
        </w:rPr>
        <w:t>Figure_Apx</w:t>
      </w:r>
      <w:proofErr w:type="spellEnd"/>
      <w:r w:rsidRPr="00B1761F">
        <w:rPr>
          <w:rFonts w:ascii="Arial" w:hAnsi="Arial" w:cs="Arial"/>
          <w:sz w:val="24"/>
          <w:szCs w:val="24"/>
        </w:rPr>
        <w:t>’ and the ‘</w:t>
      </w:r>
      <w:proofErr w:type="spellStart"/>
      <w:r w:rsidRPr="00B1761F">
        <w:rPr>
          <w:rFonts w:ascii="Arial" w:hAnsi="Arial" w:cs="Arial"/>
          <w:sz w:val="24"/>
          <w:szCs w:val="24"/>
        </w:rPr>
        <w:t>Table_Apx</w:t>
      </w:r>
      <w:proofErr w:type="spellEnd"/>
      <w:r w:rsidRPr="00B1761F">
        <w:rPr>
          <w:rFonts w:ascii="Arial" w:hAnsi="Arial" w:cs="Arial"/>
          <w:sz w:val="24"/>
          <w:szCs w:val="24"/>
        </w:rPr>
        <w:t>’ labels.</w:t>
      </w:r>
    </w:p>
    <w:p w:rsidR="00490DEE" w:rsidRPr="00B1761F" w:rsidRDefault="00490DEE" w:rsidP="003F1055">
      <w:pPr>
        <w:pStyle w:val="ListParagraph"/>
        <w:numPr>
          <w:ilvl w:val="0"/>
          <w:numId w:val="3"/>
        </w:numPr>
        <w:spacing w:line="360" w:lineRule="auto"/>
        <w:jc w:val="both"/>
        <w:rPr>
          <w:rFonts w:ascii="Arial" w:hAnsi="Arial" w:cs="Arial"/>
          <w:sz w:val="24"/>
          <w:szCs w:val="24"/>
        </w:rPr>
      </w:pPr>
      <w:r w:rsidRPr="00B1761F">
        <w:rPr>
          <w:rFonts w:ascii="Arial" w:hAnsi="Arial" w:cs="Arial"/>
          <w:sz w:val="24"/>
          <w:szCs w:val="24"/>
        </w:rPr>
        <w:t>Place the insertion point on a blank row after the existing List of Figures</w:t>
      </w:r>
    </w:p>
    <w:p w:rsidR="00490DEE" w:rsidRPr="00B1761F" w:rsidRDefault="00490DEE" w:rsidP="003F1055">
      <w:pPr>
        <w:pStyle w:val="ListParagraph"/>
        <w:numPr>
          <w:ilvl w:val="0"/>
          <w:numId w:val="3"/>
        </w:numPr>
        <w:spacing w:line="360" w:lineRule="auto"/>
        <w:jc w:val="both"/>
        <w:rPr>
          <w:rFonts w:ascii="Arial" w:hAnsi="Arial" w:cs="Arial"/>
          <w:sz w:val="24"/>
          <w:szCs w:val="24"/>
        </w:rPr>
      </w:pPr>
      <w:r w:rsidRPr="00B1761F">
        <w:rPr>
          <w:rFonts w:ascii="Arial" w:hAnsi="Arial" w:cs="Arial"/>
          <w:sz w:val="24"/>
          <w:szCs w:val="24"/>
        </w:rPr>
        <w:t xml:space="preserve">Select the </w:t>
      </w:r>
      <w:r w:rsidRPr="00B1761F">
        <w:rPr>
          <w:rFonts w:ascii="Arial" w:hAnsi="Arial" w:cs="Arial"/>
          <w:b/>
          <w:sz w:val="24"/>
          <w:szCs w:val="24"/>
        </w:rPr>
        <w:t>Insert Table of Figures</w:t>
      </w:r>
      <w:r w:rsidRPr="00B1761F">
        <w:rPr>
          <w:rFonts w:ascii="Arial" w:hAnsi="Arial" w:cs="Arial"/>
          <w:sz w:val="24"/>
          <w:szCs w:val="24"/>
        </w:rPr>
        <w:t xml:space="preserve"> command on the </w:t>
      </w:r>
      <w:r w:rsidRPr="00B1761F">
        <w:rPr>
          <w:rFonts w:ascii="Arial" w:hAnsi="Arial" w:cs="Arial"/>
          <w:b/>
          <w:sz w:val="24"/>
          <w:szCs w:val="24"/>
        </w:rPr>
        <w:t>References</w:t>
      </w:r>
      <w:r w:rsidRPr="00B1761F">
        <w:rPr>
          <w:rFonts w:ascii="Arial" w:hAnsi="Arial" w:cs="Arial"/>
          <w:sz w:val="24"/>
          <w:szCs w:val="24"/>
        </w:rPr>
        <w:t xml:space="preserve"> tab of the Ribbon</w:t>
      </w:r>
    </w:p>
    <w:p w:rsidR="00490DEE" w:rsidRPr="00B1761F" w:rsidRDefault="00490DEE" w:rsidP="003F1055">
      <w:pPr>
        <w:pStyle w:val="ListParagraph"/>
        <w:numPr>
          <w:ilvl w:val="0"/>
          <w:numId w:val="3"/>
        </w:numPr>
        <w:spacing w:line="360" w:lineRule="auto"/>
        <w:jc w:val="both"/>
        <w:rPr>
          <w:rFonts w:ascii="Arial" w:hAnsi="Arial" w:cs="Arial"/>
          <w:sz w:val="24"/>
          <w:szCs w:val="24"/>
        </w:rPr>
      </w:pPr>
      <w:r w:rsidRPr="00B1761F">
        <w:rPr>
          <w:rFonts w:ascii="Arial" w:hAnsi="Arial" w:cs="Arial"/>
          <w:sz w:val="24"/>
          <w:szCs w:val="24"/>
        </w:rPr>
        <w:t xml:space="preserve">Set the </w:t>
      </w:r>
      <w:r w:rsidRPr="00B1761F">
        <w:rPr>
          <w:rFonts w:ascii="Arial" w:hAnsi="Arial" w:cs="Arial"/>
          <w:b/>
          <w:sz w:val="24"/>
          <w:szCs w:val="24"/>
        </w:rPr>
        <w:t>Caption Label</w:t>
      </w:r>
      <w:r w:rsidRPr="00B1761F">
        <w:rPr>
          <w:rFonts w:ascii="Arial" w:hAnsi="Arial" w:cs="Arial"/>
          <w:sz w:val="24"/>
          <w:szCs w:val="24"/>
        </w:rPr>
        <w:t xml:space="preserve"> box to ‘</w:t>
      </w:r>
      <w:proofErr w:type="spellStart"/>
      <w:r w:rsidRPr="00B1761F">
        <w:rPr>
          <w:rFonts w:ascii="Arial" w:hAnsi="Arial" w:cs="Arial"/>
          <w:b/>
          <w:sz w:val="24"/>
          <w:szCs w:val="24"/>
        </w:rPr>
        <w:t>Figure_Apx</w:t>
      </w:r>
      <w:proofErr w:type="spellEnd"/>
      <w:r w:rsidRPr="00B1761F">
        <w:rPr>
          <w:rFonts w:ascii="Arial" w:hAnsi="Arial" w:cs="Arial"/>
          <w:sz w:val="24"/>
          <w:szCs w:val="24"/>
        </w:rPr>
        <w:t xml:space="preserve">’ and click </w:t>
      </w:r>
      <w:r w:rsidRPr="00B1761F">
        <w:rPr>
          <w:rFonts w:ascii="Arial" w:hAnsi="Arial" w:cs="Arial"/>
          <w:b/>
          <w:sz w:val="24"/>
          <w:szCs w:val="24"/>
        </w:rPr>
        <w:t>OK</w:t>
      </w:r>
      <w:r w:rsidRPr="00B1761F">
        <w:rPr>
          <w:rFonts w:ascii="Arial" w:hAnsi="Arial" w:cs="Arial"/>
          <w:sz w:val="24"/>
          <w:szCs w:val="24"/>
        </w:rPr>
        <w:br/>
      </w:r>
      <w:r w:rsidRPr="00B1761F">
        <w:rPr>
          <w:rFonts w:ascii="Arial" w:hAnsi="Arial" w:cs="Arial"/>
          <w:b/>
          <w:sz w:val="24"/>
          <w:szCs w:val="24"/>
        </w:rPr>
        <w:t>Note:</w:t>
      </w:r>
      <w:r w:rsidRPr="00B1761F">
        <w:rPr>
          <w:rFonts w:ascii="Arial" w:hAnsi="Arial" w:cs="Arial"/>
          <w:sz w:val="24"/>
          <w:szCs w:val="24"/>
        </w:rPr>
        <w:t xml:space="preserve">  Word will put a single blank line between the original and new lists preventing it from appearing as one seamless list.  However if you select the blank paragraph between the tables you can hide it by opening the Font dialog box from the Home tab and selecting </w:t>
      </w:r>
      <w:r w:rsidRPr="00B1761F">
        <w:rPr>
          <w:rFonts w:ascii="Arial" w:hAnsi="Arial" w:cs="Arial"/>
          <w:b/>
          <w:sz w:val="24"/>
          <w:szCs w:val="24"/>
        </w:rPr>
        <w:t>Hidden</w:t>
      </w:r>
      <w:r w:rsidRPr="00B1761F">
        <w:rPr>
          <w:rFonts w:ascii="Arial" w:hAnsi="Arial" w:cs="Arial"/>
          <w:sz w:val="24"/>
          <w:szCs w:val="24"/>
        </w:rPr>
        <w:t>.</w:t>
      </w:r>
    </w:p>
    <w:p w:rsidR="00490DEE" w:rsidRPr="00B1761F" w:rsidRDefault="00490DEE" w:rsidP="003F1055">
      <w:pPr>
        <w:pStyle w:val="ListParagraph"/>
        <w:numPr>
          <w:ilvl w:val="0"/>
          <w:numId w:val="3"/>
        </w:numPr>
        <w:spacing w:line="360" w:lineRule="auto"/>
        <w:jc w:val="both"/>
        <w:rPr>
          <w:rFonts w:ascii="Arial" w:hAnsi="Arial" w:cs="Arial"/>
          <w:sz w:val="24"/>
          <w:szCs w:val="24"/>
        </w:rPr>
      </w:pPr>
      <w:r w:rsidRPr="00B1761F">
        <w:rPr>
          <w:rFonts w:ascii="Arial" w:hAnsi="Arial" w:cs="Arial"/>
          <w:sz w:val="24"/>
          <w:szCs w:val="24"/>
        </w:rPr>
        <w:t>Click after the List of Tables and repeat for the Caption Label ‘</w:t>
      </w:r>
      <w:proofErr w:type="spellStart"/>
      <w:r w:rsidRPr="00B1761F">
        <w:rPr>
          <w:rFonts w:ascii="Arial" w:hAnsi="Arial" w:cs="Arial"/>
          <w:sz w:val="24"/>
          <w:szCs w:val="24"/>
        </w:rPr>
        <w:t>Table_Apx</w:t>
      </w:r>
      <w:proofErr w:type="spellEnd"/>
      <w:r w:rsidRPr="00B1761F">
        <w:rPr>
          <w:rFonts w:ascii="Arial" w:hAnsi="Arial" w:cs="Arial"/>
          <w:sz w:val="24"/>
          <w:szCs w:val="24"/>
        </w:rPr>
        <w:t>’</w:t>
      </w: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pStyle w:val="BodyText"/>
        <w:spacing w:line="360" w:lineRule="auto"/>
        <w:jc w:val="both"/>
        <w:rPr>
          <w:rFonts w:ascii="Arial" w:hAnsi="Arial" w:cs="Arial"/>
          <w:sz w:val="24"/>
          <w:szCs w:val="24"/>
        </w:rPr>
      </w:pP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pStyle w:val="Heading1"/>
        <w:numPr>
          <w:ilvl w:val="0"/>
          <w:numId w:val="0"/>
        </w:numPr>
        <w:spacing w:line="360" w:lineRule="auto"/>
        <w:jc w:val="both"/>
        <w:rPr>
          <w:rFonts w:ascii="Arial" w:hAnsi="Arial"/>
          <w:sz w:val="24"/>
          <w:szCs w:val="24"/>
        </w:rPr>
      </w:pPr>
    </w:p>
    <w:p w:rsidR="00490DEE" w:rsidRPr="00B1761F" w:rsidRDefault="00490DEE" w:rsidP="003F1055">
      <w:pPr>
        <w:spacing w:line="360" w:lineRule="auto"/>
        <w:jc w:val="both"/>
        <w:rPr>
          <w:rFonts w:ascii="Arial" w:hAnsi="Arial" w:cs="Arial"/>
          <w:sz w:val="24"/>
          <w:szCs w:val="24"/>
        </w:rPr>
      </w:pPr>
    </w:p>
    <w:p w:rsidR="00490DEE" w:rsidRPr="00B1761F" w:rsidRDefault="00490DEE" w:rsidP="003F1055">
      <w:pPr>
        <w:tabs>
          <w:tab w:val="left" w:pos="1068"/>
        </w:tabs>
        <w:spacing w:line="360" w:lineRule="auto"/>
        <w:jc w:val="both"/>
        <w:rPr>
          <w:rFonts w:ascii="Arial" w:hAnsi="Arial" w:cs="Arial"/>
          <w:b/>
          <w:sz w:val="24"/>
          <w:szCs w:val="24"/>
        </w:rPr>
      </w:pPr>
      <w:r w:rsidRPr="00B1761F">
        <w:rPr>
          <w:rFonts w:ascii="Arial" w:hAnsi="Arial" w:cs="Arial"/>
          <w:b/>
          <w:sz w:val="24"/>
          <w:szCs w:val="24"/>
        </w:rPr>
        <w:tab/>
      </w:r>
    </w:p>
    <w:p w:rsidR="003B5A7B" w:rsidRPr="00B1761F" w:rsidRDefault="00490DEE" w:rsidP="003F1055">
      <w:pPr>
        <w:tabs>
          <w:tab w:val="left" w:pos="1068"/>
        </w:tabs>
        <w:spacing w:line="360" w:lineRule="auto"/>
        <w:jc w:val="both"/>
        <w:rPr>
          <w:rFonts w:ascii="Arial" w:hAnsi="Arial" w:cs="Arial"/>
          <w:sz w:val="24"/>
          <w:szCs w:val="24"/>
        </w:rPr>
      </w:pPr>
      <w:r w:rsidRPr="00B1761F">
        <w:rPr>
          <w:rFonts w:ascii="Arial" w:hAnsi="Arial" w:cs="Arial"/>
          <w:sz w:val="24"/>
          <w:szCs w:val="24"/>
        </w:rPr>
        <w:tab/>
      </w: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spacing w:line="360" w:lineRule="auto"/>
        <w:jc w:val="both"/>
        <w:rPr>
          <w:rFonts w:ascii="Arial" w:hAnsi="Arial" w:cs="Arial"/>
          <w:sz w:val="24"/>
          <w:szCs w:val="24"/>
        </w:rPr>
      </w:pPr>
    </w:p>
    <w:p w:rsidR="003B5A7B" w:rsidRPr="00B1761F" w:rsidRDefault="003B5A7B" w:rsidP="003F1055">
      <w:pPr>
        <w:pStyle w:val="Heading1"/>
        <w:spacing w:line="360" w:lineRule="auto"/>
        <w:jc w:val="both"/>
        <w:rPr>
          <w:rFonts w:ascii="Arial" w:hAnsi="Arial"/>
          <w:sz w:val="24"/>
          <w:szCs w:val="24"/>
        </w:rPr>
        <w:sectPr w:rsidR="003B5A7B" w:rsidRPr="00B1761F" w:rsidSect="009F6DB0">
          <w:headerReference w:type="default" r:id="rId26"/>
          <w:pgSz w:w="11906" w:h="16838" w:code="9"/>
          <w:pgMar w:top="1701" w:right="1701" w:bottom="1701" w:left="1701" w:header="709" w:footer="851" w:gutter="0"/>
          <w:cols w:space="708"/>
          <w:docGrid w:linePitch="360"/>
        </w:sectPr>
      </w:pPr>
    </w:p>
    <w:p w:rsidR="00E77EDB" w:rsidRPr="00B1761F" w:rsidRDefault="00E77EDB" w:rsidP="003F1055">
      <w:pPr>
        <w:pStyle w:val="Heading1nonumber"/>
        <w:spacing w:line="360" w:lineRule="auto"/>
        <w:jc w:val="both"/>
        <w:rPr>
          <w:rFonts w:ascii="Arial" w:hAnsi="Arial"/>
          <w:sz w:val="24"/>
          <w:szCs w:val="24"/>
        </w:rPr>
      </w:pPr>
    </w:p>
    <w:sectPr w:rsidR="00E77EDB" w:rsidRPr="00B1761F" w:rsidSect="009F6DB0">
      <w:headerReference w:type="default" r:id="rId27"/>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B6" w:rsidRDefault="00FA67B6">
      <w:r>
        <w:separator/>
      </w:r>
    </w:p>
  </w:endnote>
  <w:endnote w:type="continuationSeparator" w:id="0">
    <w:p w:rsidR="00FA67B6" w:rsidRDefault="00FA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Footer"/>
      <w:jc w:val="center"/>
    </w:pPr>
    <w:r>
      <w:rPr>
        <w:rStyle w:val="PageNumber"/>
      </w:rPr>
      <w:fldChar w:fldCharType="begin"/>
    </w:r>
    <w:r>
      <w:rPr>
        <w:rStyle w:val="PageNumber"/>
      </w:rPr>
      <w:instrText xml:space="preserve"> PAGE </w:instrText>
    </w:r>
    <w:r>
      <w:rPr>
        <w:rStyle w:val="PageNumber"/>
      </w:rPr>
      <w:fldChar w:fldCharType="separate"/>
    </w:r>
    <w:r w:rsidR="00CD2FF5">
      <w:rPr>
        <w:rStyle w:val="PageNumber"/>
        <w:noProof/>
      </w:rPr>
      <w:t>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B6" w:rsidRDefault="00FA67B6">
      <w:r>
        <w:separator/>
      </w:r>
    </w:p>
  </w:footnote>
  <w:footnote w:type="continuationSeparator" w:id="0">
    <w:p w:rsidR="00FA67B6" w:rsidRDefault="00FA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14" w:rsidRDefault="000B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A1E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3">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6">
    <w:nsid w:val="7AF97386"/>
    <w:multiLevelType w:val="multilevel"/>
    <w:tmpl w:val="C1B26C9A"/>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7B"/>
    <w:rsid w:val="000415AA"/>
    <w:rsid w:val="0004336E"/>
    <w:rsid w:val="000579A7"/>
    <w:rsid w:val="00074991"/>
    <w:rsid w:val="000B4414"/>
    <w:rsid w:val="00245578"/>
    <w:rsid w:val="002B2830"/>
    <w:rsid w:val="003B5A7B"/>
    <w:rsid w:val="003F1055"/>
    <w:rsid w:val="00490DEE"/>
    <w:rsid w:val="004E7231"/>
    <w:rsid w:val="005B3AB7"/>
    <w:rsid w:val="005B6B63"/>
    <w:rsid w:val="007E7396"/>
    <w:rsid w:val="00803EC5"/>
    <w:rsid w:val="00834CD9"/>
    <w:rsid w:val="00853D7C"/>
    <w:rsid w:val="00992A39"/>
    <w:rsid w:val="009B2541"/>
    <w:rsid w:val="009F6DB0"/>
    <w:rsid w:val="00A52BDA"/>
    <w:rsid w:val="00B1761F"/>
    <w:rsid w:val="00B7488B"/>
    <w:rsid w:val="00BB136F"/>
    <w:rsid w:val="00C04795"/>
    <w:rsid w:val="00CD2FF5"/>
    <w:rsid w:val="00D10170"/>
    <w:rsid w:val="00D274A2"/>
    <w:rsid w:val="00DC3100"/>
    <w:rsid w:val="00E13DAD"/>
    <w:rsid w:val="00E77EDB"/>
    <w:rsid w:val="00EC450F"/>
    <w:rsid w:val="00FA67B6"/>
    <w:rsid w:val="00FC4539"/>
    <w:rsid w:val="00FD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F2E7-2F96-4664-AA49-9C7424A7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3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3B5A7B"/>
    <w:pPr>
      <w:keepNext/>
      <w:numPr>
        <w:numId w:val="7"/>
      </w:numPr>
      <w:spacing w:after="240" w:line="276" w:lineRule="auto"/>
      <w:outlineLvl w:val="0"/>
    </w:pPr>
    <w:rPr>
      <w:rFonts w:cs="Arial"/>
      <w:b/>
      <w:bCs/>
      <w:kern w:val="32"/>
      <w:sz w:val="32"/>
      <w:szCs w:val="32"/>
    </w:rPr>
  </w:style>
  <w:style w:type="paragraph" w:styleId="Heading2">
    <w:name w:val="heading 2"/>
    <w:basedOn w:val="Normal"/>
    <w:next w:val="Normal"/>
    <w:link w:val="Heading2Char"/>
    <w:uiPriority w:val="99"/>
    <w:qFormat/>
    <w:rsid w:val="003B5A7B"/>
    <w:pPr>
      <w:keepNext/>
      <w:numPr>
        <w:ilvl w:val="1"/>
        <w:numId w:val="7"/>
      </w:numPr>
      <w:spacing w:before="240" w:line="276" w:lineRule="auto"/>
      <w:outlineLvl w:val="1"/>
    </w:pPr>
    <w:rPr>
      <w:rFonts w:cs="Arial"/>
      <w:b/>
      <w:bCs/>
      <w:iCs/>
      <w:sz w:val="28"/>
      <w:szCs w:val="28"/>
    </w:rPr>
  </w:style>
  <w:style w:type="paragraph" w:styleId="Heading3">
    <w:name w:val="heading 3"/>
    <w:basedOn w:val="Normal"/>
    <w:next w:val="Normal"/>
    <w:link w:val="Heading3Char"/>
    <w:uiPriority w:val="99"/>
    <w:qFormat/>
    <w:rsid w:val="003B5A7B"/>
    <w:pPr>
      <w:keepNext/>
      <w:numPr>
        <w:ilvl w:val="2"/>
        <w:numId w:val="7"/>
      </w:numPr>
      <w:spacing w:before="240" w:line="276" w:lineRule="auto"/>
      <w:outlineLvl w:val="2"/>
    </w:pPr>
    <w:rPr>
      <w:rFonts w:cs="Arial"/>
      <w:b/>
      <w:bCs/>
      <w:sz w:val="26"/>
      <w:szCs w:val="26"/>
    </w:rPr>
  </w:style>
  <w:style w:type="paragraph" w:styleId="Heading4">
    <w:name w:val="heading 4"/>
    <w:basedOn w:val="Normal"/>
    <w:next w:val="Normal"/>
    <w:link w:val="Heading4Char"/>
    <w:uiPriority w:val="99"/>
    <w:qFormat/>
    <w:rsid w:val="003B5A7B"/>
    <w:pPr>
      <w:keepNext/>
      <w:numPr>
        <w:ilvl w:val="3"/>
        <w:numId w:val="7"/>
      </w:numPr>
      <w:spacing w:line="276" w:lineRule="auto"/>
      <w:outlineLvl w:val="3"/>
    </w:pPr>
    <w:rPr>
      <w:b/>
      <w:bCs/>
      <w:szCs w:val="28"/>
    </w:rPr>
  </w:style>
  <w:style w:type="paragraph" w:styleId="Heading5">
    <w:name w:val="heading 5"/>
    <w:basedOn w:val="Normal"/>
    <w:next w:val="Normal"/>
    <w:link w:val="Heading5Char"/>
    <w:uiPriority w:val="99"/>
    <w:qFormat/>
    <w:rsid w:val="003B5A7B"/>
    <w:pPr>
      <w:numPr>
        <w:ilvl w:val="4"/>
        <w:numId w:val="7"/>
      </w:numPr>
      <w:spacing w:line="276" w:lineRule="auto"/>
      <w:outlineLvl w:val="4"/>
    </w:pPr>
    <w:rPr>
      <w:b/>
      <w:bCs/>
      <w:i/>
      <w:iCs/>
      <w:sz w:val="22"/>
      <w:szCs w:val="26"/>
    </w:rPr>
  </w:style>
  <w:style w:type="paragraph" w:styleId="Heading6">
    <w:name w:val="heading 6"/>
    <w:basedOn w:val="Normal"/>
    <w:next w:val="Normal"/>
    <w:link w:val="Heading6Char"/>
    <w:uiPriority w:val="99"/>
    <w:qFormat/>
    <w:rsid w:val="003B5A7B"/>
    <w:pPr>
      <w:numPr>
        <w:ilvl w:val="5"/>
        <w:numId w:val="7"/>
      </w:numPr>
      <w:spacing w:line="276" w:lineRule="auto"/>
      <w:outlineLvl w:val="5"/>
    </w:pPr>
    <w:rPr>
      <w:b/>
      <w:bCs/>
      <w:sz w:val="22"/>
      <w:szCs w:val="22"/>
    </w:rPr>
  </w:style>
  <w:style w:type="paragraph" w:styleId="Heading7">
    <w:name w:val="heading 7"/>
    <w:basedOn w:val="Normal"/>
    <w:next w:val="Normal"/>
    <w:link w:val="Heading7Char"/>
    <w:uiPriority w:val="99"/>
    <w:qFormat/>
    <w:rsid w:val="003B5A7B"/>
    <w:pPr>
      <w:numPr>
        <w:ilvl w:val="6"/>
        <w:numId w:val="7"/>
      </w:numPr>
      <w:spacing w:before="240" w:line="276" w:lineRule="auto"/>
      <w:outlineLvl w:val="6"/>
    </w:pPr>
    <w:rPr>
      <w:b/>
      <w:sz w:val="32"/>
    </w:rPr>
  </w:style>
  <w:style w:type="paragraph" w:styleId="Heading8">
    <w:name w:val="heading 8"/>
    <w:basedOn w:val="Normal"/>
    <w:next w:val="Normal"/>
    <w:link w:val="Heading8Char"/>
    <w:uiPriority w:val="99"/>
    <w:qFormat/>
    <w:rsid w:val="003B5A7B"/>
    <w:pPr>
      <w:numPr>
        <w:ilvl w:val="7"/>
        <w:numId w:val="7"/>
      </w:numPr>
      <w:spacing w:before="240" w:line="276" w:lineRule="auto"/>
      <w:outlineLvl w:val="7"/>
    </w:pPr>
    <w:rPr>
      <w:b/>
      <w:iCs/>
      <w:sz w:val="28"/>
    </w:rPr>
  </w:style>
  <w:style w:type="paragraph" w:styleId="Heading9">
    <w:name w:val="heading 9"/>
    <w:basedOn w:val="Normal"/>
    <w:next w:val="Normal"/>
    <w:link w:val="Heading9Char"/>
    <w:uiPriority w:val="99"/>
    <w:qFormat/>
    <w:rsid w:val="003B5A7B"/>
    <w:pPr>
      <w:numPr>
        <w:ilvl w:val="8"/>
        <w:numId w:val="7"/>
      </w:numPr>
      <w:spacing w:before="240" w:line="276" w:lineRule="auto"/>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5A7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B5A7B"/>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3B5A7B"/>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3B5A7B"/>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3B5A7B"/>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3B5A7B"/>
    <w:rPr>
      <w:rFonts w:ascii="Arial" w:eastAsia="Times New Roman" w:hAnsi="Arial" w:cs="Times New Roman"/>
      <w:b/>
      <w:bCs/>
    </w:rPr>
  </w:style>
  <w:style w:type="character" w:customStyle="1" w:styleId="Heading7Char">
    <w:name w:val="Heading 7 Char"/>
    <w:basedOn w:val="DefaultParagraphFont"/>
    <w:link w:val="Heading7"/>
    <w:uiPriority w:val="99"/>
    <w:rsid w:val="003B5A7B"/>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3B5A7B"/>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3B5A7B"/>
    <w:rPr>
      <w:rFonts w:ascii="Arial" w:eastAsia="Times New Roman" w:hAnsi="Arial" w:cs="Arial"/>
      <w:b/>
      <w:sz w:val="26"/>
    </w:rPr>
  </w:style>
  <w:style w:type="paragraph" w:styleId="TOC1">
    <w:name w:val="toc 1"/>
    <w:basedOn w:val="Normal"/>
    <w:next w:val="Normal"/>
    <w:uiPriority w:val="39"/>
    <w:qFormat/>
    <w:rsid w:val="003B5A7B"/>
    <w:pPr>
      <w:tabs>
        <w:tab w:val="right" w:leader="dot" w:pos="8494"/>
      </w:tabs>
      <w:spacing w:line="276" w:lineRule="auto"/>
      <w:ind w:right="425"/>
    </w:pPr>
    <w:rPr>
      <w:noProof/>
    </w:rPr>
  </w:style>
  <w:style w:type="paragraph" w:styleId="TOC2">
    <w:name w:val="toc 2"/>
    <w:basedOn w:val="Normal"/>
    <w:next w:val="Normal"/>
    <w:uiPriority w:val="39"/>
    <w:qFormat/>
    <w:rsid w:val="003B5A7B"/>
    <w:pPr>
      <w:tabs>
        <w:tab w:val="right" w:leader="dot" w:pos="8494"/>
      </w:tabs>
      <w:spacing w:line="276" w:lineRule="auto"/>
      <w:ind w:left="238" w:right="425"/>
    </w:pPr>
  </w:style>
  <w:style w:type="paragraph" w:styleId="TOC3">
    <w:name w:val="toc 3"/>
    <w:basedOn w:val="Normal"/>
    <w:next w:val="Normal"/>
    <w:uiPriority w:val="39"/>
    <w:qFormat/>
    <w:rsid w:val="003B5A7B"/>
    <w:pPr>
      <w:spacing w:line="276" w:lineRule="auto"/>
      <w:ind w:left="482" w:right="425"/>
    </w:pPr>
  </w:style>
  <w:style w:type="paragraph" w:styleId="Footer">
    <w:name w:val="footer"/>
    <w:basedOn w:val="Normal"/>
    <w:link w:val="FooterChar"/>
    <w:uiPriority w:val="99"/>
    <w:rsid w:val="003B5A7B"/>
    <w:pPr>
      <w:tabs>
        <w:tab w:val="center" w:pos="4153"/>
        <w:tab w:val="right" w:pos="8306"/>
      </w:tabs>
    </w:pPr>
  </w:style>
  <w:style w:type="character" w:customStyle="1" w:styleId="FooterChar">
    <w:name w:val="Footer Char"/>
    <w:basedOn w:val="DefaultParagraphFont"/>
    <w:link w:val="Footer"/>
    <w:uiPriority w:val="99"/>
    <w:rsid w:val="003B5A7B"/>
    <w:rPr>
      <w:rFonts w:ascii="Arial" w:eastAsia="Times New Roman" w:hAnsi="Arial" w:cs="Times New Roman"/>
      <w:sz w:val="24"/>
      <w:szCs w:val="24"/>
    </w:rPr>
  </w:style>
  <w:style w:type="paragraph" w:customStyle="1" w:styleId="Heading1nonumber">
    <w:name w:val="Heading1 no number"/>
    <w:basedOn w:val="Heading1"/>
    <w:uiPriority w:val="99"/>
    <w:rsid w:val="003B5A7B"/>
    <w:pPr>
      <w:numPr>
        <w:numId w:val="0"/>
      </w:numPr>
    </w:pPr>
    <w:rPr>
      <w:szCs w:val="36"/>
    </w:rPr>
  </w:style>
  <w:style w:type="character" w:styleId="PageNumber">
    <w:name w:val="page number"/>
    <w:basedOn w:val="DefaultParagraphFont"/>
    <w:uiPriority w:val="99"/>
    <w:rsid w:val="003B5A7B"/>
    <w:rPr>
      <w:rFonts w:cs="Times New Roman"/>
    </w:rPr>
  </w:style>
  <w:style w:type="character" w:styleId="Hyperlink">
    <w:name w:val="Hyperlink"/>
    <w:basedOn w:val="DefaultParagraphFont"/>
    <w:uiPriority w:val="99"/>
    <w:rsid w:val="003B5A7B"/>
    <w:rPr>
      <w:rFonts w:cs="Times New Roman"/>
      <w:color w:val="0000FF"/>
      <w:u w:val="single"/>
    </w:rPr>
  </w:style>
  <w:style w:type="paragraph" w:styleId="Caption">
    <w:name w:val="caption"/>
    <w:basedOn w:val="Normal"/>
    <w:next w:val="Normal"/>
    <w:uiPriority w:val="99"/>
    <w:qFormat/>
    <w:rsid w:val="003B5A7B"/>
    <w:pPr>
      <w:spacing w:after="120"/>
    </w:pPr>
    <w:rPr>
      <w:b/>
      <w:bCs/>
      <w:sz w:val="22"/>
    </w:rPr>
  </w:style>
  <w:style w:type="paragraph" w:styleId="TableofFigures">
    <w:name w:val="table of figures"/>
    <w:basedOn w:val="Normal"/>
    <w:next w:val="Normal"/>
    <w:uiPriority w:val="99"/>
    <w:rsid w:val="003B5A7B"/>
    <w:pPr>
      <w:ind w:left="454" w:hanging="454"/>
    </w:pPr>
  </w:style>
  <w:style w:type="paragraph" w:styleId="BodyText">
    <w:name w:val="Body Text"/>
    <w:basedOn w:val="Normal"/>
    <w:link w:val="BodyTextChar"/>
    <w:uiPriority w:val="99"/>
    <w:rsid w:val="003B5A7B"/>
  </w:style>
  <w:style w:type="character" w:customStyle="1" w:styleId="BodyTextChar">
    <w:name w:val="Body Text Char"/>
    <w:basedOn w:val="DefaultParagraphFont"/>
    <w:link w:val="BodyText"/>
    <w:uiPriority w:val="99"/>
    <w:rsid w:val="003B5A7B"/>
    <w:rPr>
      <w:rFonts w:ascii="Arial" w:eastAsia="Times New Roman" w:hAnsi="Arial" w:cs="Times New Roman"/>
      <w:sz w:val="24"/>
      <w:szCs w:val="24"/>
    </w:rPr>
  </w:style>
  <w:style w:type="paragraph" w:styleId="ListParagraph">
    <w:name w:val="List Paragraph"/>
    <w:basedOn w:val="Normal"/>
    <w:uiPriority w:val="34"/>
    <w:qFormat/>
    <w:rsid w:val="003B5A7B"/>
    <w:pPr>
      <w:spacing w:before="120"/>
      <w:ind w:left="720"/>
      <w:contextualSpacing/>
    </w:pPr>
  </w:style>
  <w:style w:type="table" w:styleId="TableGrid">
    <w:name w:val="Table Grid"/>
    <w:basedOn w:val="TableNormal"/>
    <w:uiPriority w:val="59"/>
    <w:rsid w:val="003B5A7B"/>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B5A7B"/>
    <w:pPr>
      <w:spacing w:before="60" w:after="60"/>
    </w:pPr>
  </w:style>
  <w:style w:type="paragraph" w:customStyle="1" w:styleId="COVERPAGETEXT">
    <w:name w:val="COVER PAGE TEXT"/>
    <w:basedOn w:val="Normal"/>
    <w:qFormat/>
    <w:rsid w:val="003B5A7B"/>
    <w:pPr>
      <w:spacing w:line="276" w:lineRule="auto"/>
      <w:jc w:val="center"/>
    </w:pPr>
    <w:rPr>
      <w:rFonts w:cs="Arial"/>
      <w:sz w:val="28"/>
      <w:szCs w:val="28"/>
    </w:rPr>
  </w:style>
  <w:style w:type="paragraph" w:customStyle="1" w:styleId="TABLEOFCONTENTSHEADING">
    <w:name w:val="TABLE OF CONTENTS HEADING"/>
    <w:basedOn w:val="Normal"/>
    <w:qFormat/>
    <w:rsid w:val="003B5A7B"/>
    <w:pPr>
      <w:spacing w:after="240"/>
    </w:pPr>
    <w:rPr>
      <w:b/>
      <w:sz w:val="32"/>
    </w:rPr>
  </w:style>
  <w:style w:type="paragraph" w:styleId="Header">
    <w:name w:val="header"/>
    <w:basedOn w:val="Normal"/>
    <w:link w:val="HeaderChar"/>
    <w:uiPriority w:val="99"/>
    <w:unhideWhenUsed/>
    <w:rsid w:val="003B5A7B"/>
    <w:pPr>
      <w:tabs>
        <w:tab w:val="center" w:pos="4513"/>
        <w:tab w:val="right" w:pos="9026"/>
      </w:tabs>
    </w:pPr>
  </w:style>
  <w:style w:type="character" w:customStyle="1" w:styleId="HeaderChar">
    <w:name w:val="Header Char"/>
    <w:basedOn w:val="DefaultParagraphFont"/>
    <w:link w:val="Header"/>
    <w:uiPriority w:val="99"/>
    <w:rsid w:val="003B5A7B"/>
    <w:rPr>
      <w:rFonts w:ascii="Arial" w:eastAsia="Times New Roman" w:hAnsi="Arial" w:cs="Times New Roman"/>
      <w:sz w:val="24"/>
      <w:szCs w:val="24"/>
    </w:rPr>
  </w:style>
  <w:style w:type="character" w:styleId="PlaceholderText">
    <w:name w:val="Placeholder Text"/>
    <w:basedOn w:val="DefaultParagraphFont"/>
    <w:uiPriority w:val="99"/>
    <w:semiHidden/>
    <w:rsid w:val="00245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51">
      <w:bodyDiv w:val="1"/>
      <w:marLeft w:val="0"/>
      <w:marRight w:val="0"/>
      <w:marTop w:val="0"/>
      <w:marBottom w:val="0"/>
      <w:divBdr>
        <w:top w:val="none" w:sz="0" w:space="0" w:color="auto"/>
        <w:left w:val="none" w:sz="0" w:space="0" w:color="auto"/>
        <w:bottom w:val="none" w:sz="0" w:space="0" w:color="auto"/>
        <w:right w:val="none" w:sz="0" w:space="0" w:color="auto"/>
      </w:divBdr>
    </w:div>
    <w:div w:id="220752035">
      <w:bodyDiv w:val="1"/>
      <w:marLeft w:val="0"/>
      <w:marRight w:val="0"/>
      <w:marTop w:val="0"/>
      <w:marBottom w:val="0"/>
      <w:divBdr>
        <w:top w:val="none" w:sz="0" w:space="0" w:color="auto"/>
        <w:left w:val="none" w:sz="0" w:space="0" w:color="auto"/>
        <w:bottom w:val="none" w:sz="0" w:space="0" w:color="auto"/>
        <w:right w:val="none" w:sz="0" w:space="0" w:color="auto"/>
      </w:divBdr>
    </w:div>
    <w:div w:id="232589466">
      <w:bodyDiv w:val="1"/>
      <w:marLeft w:val="0"/>
      <w:marRight w:val="0"/>
      <w:marTop w:val="0"/>
      <w:marBottom w:val="0"/>
      <w:divBdr>
        <w:top w:val="none" w:sz="0" w:space="0" w:color="auto"/>
        <w:left w:val="none" w:sz="0" w:space="0" w:color="auto"/>
        <w:bottom w:val="none" w:sz="0" w:space="0" w:color="auto"/>
        <w:right w:val="none" w:sz="0" w:space="0" w:color="auto"/>
      </w:divBdr>
    </w:div>
    <w:div w:id="234438428">
      <w:bodyDiv w:val="1"/>
      <w:marLeft w:val="0"/>
      <w:marRight w:val="0"/>
      <w:marTop w:val="0"/>
      <w:marBottom w:val="0"/>
      <w:divBdr>
        <w:top w:val="none" w:sz="0" w:space="0" w:color="auto"/>
        <w:left w:val="none" w:sz="0" w:space="0" w:color="auto"/>
        <w:bottom w:val="none" w:sz="0" w:space="0" w:color="auto"/>
        <w:right w:val="none" w:sz="0" w:space="0" w:color="auto"/>
      </w:divBdr>
    </w:div>
    <w:div w:id="244145244">
      <w:bodyDiv w:val="1"/>
      <w:marLeft w:val="0"/>
      <w:marRight w:val="0"/>
      <w:marTop w:val="0"/>
      <w:marBottom w:val="0"/>
      <w:divBdr>
        <w:top w:val="none" w:sz="0" w:space="0" w:color="auto"/>
        <w:left w:val="none" w:sz="0" w:space="0" w:color="auto"/>
        <w:bottom w:val="none" w:sz="0" w:space="0" w:color="auto"/>
        <w:right w:val="none" w:sz="0" w:space="0" w:color="auto"/>
      </w:divBdr>
    </w:div>
    <w:div w:id="378626390">
      <w:bodyDiv w:val="1"/>
      <w:marLeft w:val="0"/>
      <w:marRight w:val="0"/>
      <w:marTop w:val="0"/>
      <w:marBottom w:val="0"/>
      <w:divBdr>
        <w:top w:val="none" w:sz="0" w:space="0" w:color="auto"/>
        <w:left w:val="none" w:sz="0" w:space="0" w:color="auto"/>
        <w:bottom w:val="none" w:sz="0" w:space="0" w:color="auto"/>
        <w:right w:val="none" w:sz="0" w:space="0" w:color="auto"/>
      </w:divBdr>
    </w:div>
    <w:div w:id="436563665">
      <w:bodyDiv w:val="1"/>
      <w:marLeft w:val="0"/>
      <w:marRight w:val="0"/>
      <w:marTop w:val="0"/>
      <w:marBottom w:val="0"/>
      <w:divBdr>
        <w:top w:val="none" w:sz="0" w:space="0" w:color="auto"/>
        <w:left w:val="none" w:sz="0" w:space="0" w:color="auto"/>
        <w:bottom w:val="none" w:sz="0" w:space="0" w:color="auto"/>
        <w:right w:val="none" w:sz="0" w:space="0" w:color="auto"/>
      </w:divBdr>
    </w:div>
    <w:div w:id="463280284">
      <w:bodyDiv w:val="1"/>
      <w:marLeft w:val="0"/>
      <w:marRight w:val="0"/>
      <w:marTop w:val="0"/>
      <w:marBottom w:val="0"/>
      <w:divBdr>
        <w:top w:val="none" w:sz="0" w:space="0" w:color="auto"/>
        <w:left w:val="none" w:sz="0" w:space="0" w:color="auto"/>
        <w:bottom w:val="none" w:sz="0" w:space="0" w:color="auto"/>
        <w:right w:val="none" w:sz="0" w:space="0" w:color="auto"/>
      </w:divBdr>
    </w:div>
    <w:div w:id="519471080">
      <w:bodyDiv w:val="1"/>
      <w:marLeft w:val="0"/>
      <w:marRight w:val="0"/>
      <w:marTop w:val="0"/>
      <w:marBottom w:val="0"/>
      <w:divBdr>
        <w:top w:val="none" w:sz="0" w:space="0" w:color="auto"/>
        <w:left w:val="none" w:sz="0" w:space="0" w:color="auto"/>
        <w:bottom w:val="none" w:sz="0" w:space="0" w:color="auto"/>
        <w:right w:val="none" w:sz="0" w:space="0" w:color="auto"/>
      </w:divBdr>
    </w:div>
    <w:div w:id="562450943">
      <w:bodyDiv w:val="1"/>
      <w:marLeft w:val="0"/>
      <w:marRight w:val="0"/>
      <w:marTop w:val="0"/>
      <w:marBottom w:val="0"/>
      <w:divBdr>
        <w:top w:val="none" w:sz="0" w:space="0" w:color="auto"/>
        <w:left w:val="none" w:sz="0" w:space="0" w:color="auto"/>
        <w:bottom w:val="none" w:sz="0" w:space="0" w:color="auto"/>
        <w:right w:val="none" w:sz="0" w:space="0" w:color="auto"/>
      </w:divBdr>
    </w:div>
    <w:div w:id="734357072">
      <w:bodyDiv w:val="1"/>
      <w:marLeft w:val="0"/>
      <w:marRight w:val="0"/>
      <w:marTop w:val="0"/>
      <w:marBottom w:val="0"/>
      <w:divBdr>
        <w:top w:val="none" w:sz="0" w:space="0" w:color="auto"/>
        <w:left w:val="none" w:sz="0" w:space="0" w:color="auto"/>
        <w:bottom w:val="none" w:sz="0" w:space="0" w:color="auto"/>
        <w:right w:val="none" w:sz="0" w:space="0" w:color="auto"/>
      </w:divBdr>
    </w:div>
    <w:div w:id="735081336">
      <w:bodyDiv w:val="1"/>
      <w:marLeft w:val="0"/>
      <w:marRight w:val="0"/>
      <w:marTop w:val="0"/>
      <w:marBottom w:val="0"/>
      <w:divBdr>
        <w:top w:val="none" w:sz="0" w:space="0" w:color="auto"/>
        <w:left w:val="none" w:sz="0" w:space="0" w:color="auto"/>
        <w:bottom w:val="none" w:sz="0" w:space="0" w:color="auto"/>
        <w:right w:val="none" w:sz="0" w:space="0" w:color="auto"/>
      </w:divBdr>
    </w:div>
    <w:div w:id="827094022">
      <w:bodyDiv w:val="1"/>
      <w:marLeft w:val="0"/>
      <w:marRight w:val="0"/>
      <w:marTop w:val="0"/>
      <w:marBottom w:val="0"/>
      <w:divBdr>
        <w:top w:val="none" w:sz="0" w:space="0" w:color="auto"/>
        <w:left w:val="none" w:sz="0" w:space="0" w:color="auto"/>
        <w:bottom w:val="none" w:sz="0" w:space="0" w:color="auto"/>
        <w:right w:val="none" w:sz="0" w:space="0" w:color="auto"/>
      </w:divBdr>
    </w:div>
    <w:div w:id="834614620">
      <w:bodyDiv w:val="1"/>
      <w:marLeft w:val="0"/>
      <w:marRight w:val="0"/>
      <w:marTop w:val="0"/>
      <w:marBottom w:val="0"/>
      <w:divBdr>
        <w:top w:val="none" w:sz="0" w:space="0" w:color="auto"/>
        <w:left w:val="none" w:sz="0" w:space="0" w:color="auto"/>
        <w:bottom w:val="none" w:sz="0" w:space="0" w:color="auto"/>
        <w:right w:val="none" w:sz="0" w:space="0" w:color="auto"/>
      </w:divBdr>
    </w:div>
    <w:div w:id="861627654">
      <w:bodyDiv w:val="1"/>
      <w:marLeft w:val="0"/>
      <w:marRight w:val="0"/>
      <w:marTop w:val="0"/>
      <w:marBottom w:val="0"/>
      <w:divBdr>
        <w:top w:val="none" w:sz="0" w:space="0" w:color="auto"/>
        <w:left w:val="none" w:sz="0" w:space="0" w:color="auto"/>
        <w:bottom w:val="none" w:sz="0" w:space="0" w:color="auto"/>
        <w:right w:val="none" w:sz="0" w:space="0" w:color="auto"/>
      </w:divBdr>
    </w:div>
    <w:div w:id="873229243">
      <w:bodyDiv w:val="1"/>
      <w:marLeft w:val="0"/>
      <w:marRight w:val="0"/>
      <w:marTop w:val="0"/>
      <w:marBottom w:val="0"/>
      <w:divBdr>
        <w:top w:val="none" w:sz="0" w:space="0" w:color="auto"/>
        <w:left w:val="none" w:sz="0" w:space="0" w:color="auto"/>
        <w:bottom w:val="none" w:sz="0" w:space="0" w:color="auto"/>
        <w:right w:val="none" w:sz="0" w:space="0" w:color="auto"/>
      </w:divBdr>
    </w:div>
    <w:div w:id="953633378">
      <w:bodyDiv w:val="1"/>
      <w:marLeft w:val="0"/>
      <w:marRight w:val="0"/>
      <w:marTop w:val="0"/>
      <w:marBottom w:val="0"/>
      <w:divBdr>
        <w:top w:val="none" w:sz="0" w:space="0" w:color="auto"/>
        <w:left w:val="none" w:sz="0" w:space="0" w:color="auto"/>
        <w:bottom w:val="none" w:sz="0" w:space="0" w:color="auto"/>
        <w:right w:val="none" w:sz="0" w:space="0" w:color="auto"/>
      </w:divBdr>
    </w:div>
    <w:div w:id="984621020">
      <w:bodyDiv w:val="1"/>
      <w:marLeft w:val="0"/>
      <w:marRight w:val="0"/>
      <w:marTop w:val="0"/>
      <w:marBottom w:val="0"/>
      <w:divBdr>
        <w:top w:val="none" w:sz="0" w:space="0" w:color="auto"/>
        <w:left w:val="none" w:sz="0" w:space="0" w:color="auto"/>
        <w:bottom w:val="none" w:sz="0" w:space="0" w:color="auto"/>
        <w:right w:val="none" w:sz="0" w:space="0" w:color="auto"/>
      </w:divBdr>
    </w:div>
    <w:div w:id="1013263410">
      <w:bodyDiv w:val="1"/>
      <w:marLeft w:val="0"/>
      <w:marRight w:val="0"/>
      <w:marTop w:val="0"/>
      <w:marBottom w:val="0"/>
      <w:divBdr>
        <w:top w:val="none" w:sz="0" w:space="0" w:color="auto"/>
        <w:left w:val="none" w:sz="0" w:space="0" w:color="auto"/>
        <w:bottom w:val="none" w:sz="0" w:space="0" w:color="auto"/>
        <w:right w:val="none" w:sz="0" w:space="0" w:color="auto"/>
      </w:divBdr>
    </w:div>
    <w:div w:id="1122918962">
      <w:bodyDiv w:val="1"/>
      <w:marLeft w:val="0"/>
      <w:marRight w:val="0"/>
      <w:marTop w:val="0"/>
      <w:marBottom w:val="0"/>
      <w:divBdr>
        <w:top w:val="none" w:sz="0" w:space="0" w:color="auto"/>
        <w:left w:val="none" w:sz="0" w:space="0" w:color="auto"/>
        <w:bottom w:val="none" w:sz="0" w:space="0" w:color="auto"/>
        <w:right w:val="none" w:sz="0" w:space="0" w:color="auto"/>
      </w:divBdr>
    </w:div>
    <w:div w:id="1124233556">
      <w:bodyDiv w:val="1"/>
      <w:marLeft w:val="0"/>
      <w:marRight w:val="0"/>
      <w:marTop w:val="0"/>
      <w:marBottom w:val="0"/>
      <w:divBdr>
        <w:top w:val="none" w:sz="0" w:space="0" w:color="auto"/>
        <w:left w:val="none" w:sz="0" w:space="0" w:color="auto"/>
        <w:bottom w:val="none" w:sz="0" w:space="0" w:color="auto"/>
        <w:right w:val="none" w:sz="0" w:space="0" w:color="auto"/>
      </w:divBdr>
    </w:div>
    <w:div w:id="1317949809">
      <w:bodyDiv w:val="1"/>
      <w:marLeft w:val="0"/>
      <w:marRight w:val="0"/>
      <w:marTop w:val="0"/>
      <w:marBottom w:val="0"/>
      <w:divBdr>
        <w:top w:val="none" w:sz="0" w:space="0" w:color="auto"/>
        <w:left w:val="none" w:sz="0" w:space="0" w:color="auto"/>
        <w:bottom w:val="none" w:sz="0" w:space="0" w:color="auto"/>
        <w:right w:val="none" w:sz="0" w:space="0" w:color="auto"/>
      </w:divBdr>
    </w:div>
    <w:div w:id="1406143730">
      <w:bodyDiv w:val="1"/>
      <w:marLeft w:val="0"/>
      <w:marRight w:val="0"/>
      <w:marTop w:val="0"/>
      <w:marBottom w:val="0"/>
      <w:divBdr>
        <w:top w:val="none" w:sz="0" w:space="0" w:color="auto"/>
        <w:left w:val="none" w:sz="0" w:space="0" w:color="auto"/>
        <w:bottom w:val="none" w:sz="0" w:space="0" w:color="auto"/>
        <w:right w:val="none" w:sz="0" w:space="0" w:color="auto"/>
      </w:divBdr>
    </w:div>
    <w:div w:id="1494956161">
      <w:bodyDiv w:val="1"/>
      <w:marLeft w:val="0"/>
      <w:marRight w:val="0"/>
      <w:marTop w:val="0"/>
      <w:marBottom w:val="0"/>
      <w:divBdr>
        <w:top w:val="none" w:sz="0" w:space="0" w:color="auto"/>
        <w:left w:val="none" w:sz="0" w:space="0" w:color="auto"/>
        <w:bottom w:val="none" w:sz="0" w:space="0" w:color="auto"/>
        <w:right w:val="none" w:sz="0" w:space="0" w:color="auto"/>
      </w:divBdr>
    </w:div>
    <w:div w:id="1729960391">
      <w:bodyDiv w:val="1"/>
      <w:marLeft w:val="0"/>
      <w:marRight w:val="0"/>
      <w:marTop w:val="0"/>
      <w:marBottom w:val="0"/>
      <w:divBdr>
        <w:top w:val="none" w:sz="0" w:space="0" w:color="auto"/>
        <w:left w:val="none" w:sz="0" w:space="0" w:color="auto"/>
        <w:bottom w:val="none" w:sz="0" w:space="0" w:color="auto"/>
        <w:right w:val="none" w:sz="0" w:space="0" w:color="auto"/>
      </w:divBdr>
    </w:div>
    <w:div w:id="1761096939">
      <w:bodyDiv w:val="1"/>
      <w:marLeft w:val="0"/>
      <w:marRight w:val="0"/>
      <w:marTop w:val="0"/>
      <w:marBottom w:val="0"/>
      <w:divBdr>
        <w:top w:val="none" w:sz="0" w:space="0" w:color="auto"/>
        <w:left w:val="none" w:sz="0" w:space="0" w:color="auto"/>
        <w:bottom w:val="none" w:sz="0" w:space="0" w:color="auto"/>
        <w:right w:val="none" w:sz="0" w:space="0" w:color="auto"/>
      </w:divBdr>
    </w:div>
    <w:div w:id="1832985903">
      <w:bodyDiv w:val="1"/>
      <w:marLeft w:val="0"/>
      <w:marRight w:val="0"/>
      <w:marTop w:val="0"/>
      <w:marBottom w:val="0"/>
      <w:divBdr>
        <w:top w:val="none" w:sz="0" w:space="0" w:color="auto"/>
        <w:left w:val="none" w:sz="0" w:space="0" w:color="auto"/>
        <w:bottom w:val="none" w:sz="0" w:space="0" w:color="auto"/>
        <w:right w:val="none" w:sz="0" w:space="0" w:color="auto"/>
      </w:divBdr>
    </w:div>
    <w:div w:id="1877962959">
      <w:bodyDiv w:val="1"/>
      <w:marLeft w:val="0"/>
      <w:marRight w:val="0"/>
      <w:marTop w:val="0"/>
      <w:marBottom w:val="0"/>
      <w:divBdr>
        <w:top w:val="none" w:sz="0" w:space="0" w:color="auto"/>
        <w:left w:val="none" w:sz="0" w:space="0" w:color="auto"/>
        <w:bottom w:val="none" w:sz="0" w:space="0" w:color="auto"/>
        <w:right w:val="none" w:sz="0" w:space="0" w:color="auto"/>
      </w:divBdr>
    </w:div>
    <w:div w:id="1927418682">
      <w:bodyDiv w:val="1"/>
      <w:marLeft w:val="0"/>
      <w:marRight w:val="0"/>
      <w:marTop w:val="0"/>
      <w:marBottom w:val="0"/>
      <w:divBdr>
        <w:top w:val="none" w:sz="0" w:space="0" w:color="auto"/>
        <w:left w:val="none" w:sz="0" w:space="0" w:color="auto"/>
        <w:bottom w:val="none" w:sz="0" w:space="0" w:color="auto"/>
        <w:right w:val="none" w:sz="0" w:space="0" w:color="auto"/>
      </w:divBdr>
    </w:div>
    <w:div w:id="2008945363">
      <w:bodyDiv w:val="1"/>
      <w:marLeft w:val="0"/>
      <w:marRight w:val="0"/>
      <w:marTop w:val="0"/>
      <w:marBottom w:val="0"/>
      <w:divBdr>
        <w:top w:val="none" w:sz="0" w:space="0" w:color="auto"/>
        <w:left w:val="none" w:sz="0" w:space="0" w:color="auto"/>
        <w:bottom w:val="none" w:sz="0" w:space="0" w:color="auto"/>
        <w:right w:val="none" w:sz="0" w:space="0" w:color="auto"/>
      </w:divBdr>
    </w:div>
    <w:div w:id="2053143598">
      <w:bodyDiv w:val="1"/>
      <w:marLeft w:val="0"/>
      <w:marRight w:val="0"/>
      <w:marTop w:val="0"/>
      <w:marBottom w:val="0"/>
      <w:divBdr>
        <w:top w:val="none" w:sz="0" w:space="0" w:color="auto"/>
        <w:left w:val="none" w:sz="0" w:space="0" w:color="auto"/>
        <w:bottom w:val="none" w:sz="0" w:space="0" w:color="auto"/>
        <w:right w:val="none" w:sz="0" w:space="0" w:color="auto"/>
      </w:divBdr>
    </w:div>
    <w:div w:id="2111192447">
      <w:bodyDiv w:val="1"/>
      <w:marLeft w:val="0"/>
      <w:marRight w:val="0"/>
      <w:marTop w:val="0"/>
      <w:marBottom w:val="0"/>
      <w:divBdr>
        <w:top w:val="none" w:sz="0" w:space="0" w:color="auto"/>
        <w:left w:val="none" w:sz="0" w:space="0" w:color="auto"/>
        <w:bottom w:val="none" w:sz="0" w:space="0" w:color="auto"/>
        <w:right w:val="none" w:sz="0" w:space="0" w:color="auto"/>
      </w:divBdr>
    </w:div>
    <w:div w:id="21425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blic\Documents\485%20ASS.docx"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7859-CA1E-4D79-9386-DCE5436B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30</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cp:lastModifiedBy>
  <cp:revision>3</cp:revision>
  <dcterms:created xsi:type="dcterms:W3CDTF">2017-11-12T22:51:00Z</dcterms:created>
  <dcterms:modified xsi:type="dcterms:W3CDTF">2017-11-13T22:17:00Z</dcterms:modified>
</cp:coreProperties>
</file>