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4" w:rsidRDefault="0078772A">
      <w:r>
        <w:t>OLAWOLE AYOOLUWA</w:t>
      </w:r>
    </w:p>
    <w:p w:rsidR="0078772A" w:rsidRDefault="0078772A">
      <w:r>
        <w:t>15/SCI09/004</w:t>
      </w:r>
    </w:p>
    <w:p w:rsidR="0078772A" w:rsidRDefault="0078772A">
      <w:r>
        <w:t xml:space="preserve">INDUSTRIAL CHEMISTRY </w:t>
      </w:r>
    </w:p>
    <w:p w:rsidR="0078772A" w:rsidRDefault="0078772A">
      <w:r>
        <w:t xml:space="preserve">ICH 351 </w:t>
      </w:r>
    </w:p>
    <w:p w:rsidR="0078772A" w:rsidRDefault="0078772A"/>
    <w:p w:rsidR="0078772A" w:rsidRPr="00CE3F4D" w:rsidRDefault="0078772A" w:rsidP="007877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Filtration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any of various mechanical, physical or biological operations that separate solids from fluids (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liquids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or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gases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 by adding a medium through which only the fluid can pass. The fluid that passes through is called the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filtrate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In physical filters oversize solids in the fluid are retained and in biological filters particulates are trapped and ingested and metabolites are retained and removed. However, the separation is not complete; solids will be contaminated with some fluid and filtrate will contain fine particles (depending on the pore size, filter thickness and biological activity). Filtration occurs both in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nature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and in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engineered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systems; there are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biological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geological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and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industrial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forms. For example, in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animals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(including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humans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),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renal filtration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removes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wastes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from the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blood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and in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water treatment</w:t>
      </w:r>
      <w:r w:rsidR="00CE3F4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sewage treatment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undesirable constituents are removed by absorption into a biological film grown on or in the filter medium, as in </w:t>
      </w:r>
      <w:r w:rsidRPr="00CE3F4D">
        <w:rPr>
          <w:rFonts w:ascii="Arial" w:hAnsi="Arial" w:cs="Arial"/>
          <w:sz w:val="21"/>
          <w:szCs w:val="21"/>
          <w:shd w:val="clear" w:color="auto" w:fill="FFFFFF"/>
        </w:rPr>
        <w:t>slow sand filtration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CE3F4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CE3F4D" w:rsidRDefault="00CE3F4D" w:rsidP="00CE3F4D">
      <w:pPr>
        <w:pStyle w:val="ListParagrap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CE3F4D" w:rsidRDefault="00CE3F4D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Filtration in the industry ranges single straining to complex separations, the fluid maybe of any shape, type or form. </w:t>
      </w:r>
    </w:p>
    <w:p w:rsidR="00CE3F4D" w:rsidRDefault="00CE3F4D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CE3F4D" w:rsidRDefault="00CE3F4D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CE3F4D" w:rsidRPr="00CE3F4D" w:rsidRDefault="00CE3F4D" w:rsidP="00CE3F4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Since the flow in series, like resistance the pressure drop over the filter is the sum of individual pressure drop : </w:t>
      </w:r>
    </w:p>
    <w:p w:rsidR="001A07F8" w:rsidRDefault="00CE3F4D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-∆P = P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a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 xml:space="preserve">    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-  P 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b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= (P </w:t>
      </w:r>
      <w:r w:rsidR="00815241" w:rsidRP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a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 xml:space="preserve"> 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 xml:space="preserve"> 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- P </w:t>
      </w:r>
      <w:r w:rsidR="00815241" w:rsidRP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perscript"/>
        </w:rPr>
        <w:t>1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perscript"/>
        </w:rPr>
        <w:t xml:space="preserve"> 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) + (P </w:t>
      </w:r>
      <w:r w:rsidR="00815241" w:rsidRP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perscript"/>
        </w:rPr>
        <w:t>1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perscript"/>
        </w:rPr>
        <w:t xml:space="preserve"> 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- P 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b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perscript"/>
        </w:rPr>
        <w:t xml:space="preserve">   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) = - ∆P</w:t>
      </w:r>
      <w:r w:rsidR="00815241" w:rsidRP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c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- DP</w:t>
      </w:r>
      <w:r w:rsidR="00815241" w:rsidRP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m</w:t>
      </w:r>
      <w:r w:rsid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1A07F8" w:rsidRDefault="001A07F8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151ADC" w:rsidRDefault="00151ADC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Where;</w:t>
      </w:r>
    </w:p>
    <w:p w:rsidR="00151ADC" w:rsidRDefault="00151ADC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1A07F8" w:rsidRDefault="001A07F8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-∆P= overall pressure drop </w:t>
      </w:r>
    </w:p>
    <w:p w:rsidR="00CE3F4D" w:rsidRDefault="00815241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 xml:space="preserve"> </w:t>
      </w:r>
      <w:r w:rsidR="001A07F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- ∆P</w:t>
      </w:r>
      <w:r w:rsidR="001A07F8" w:rsidRP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c</w:t>
      </w:r>
      <w:r w:rsidR="001A07F8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 xml:space="preserve">= </w:t>
      </w:r>
      <w:r w:rsidR="001A07F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pressure drop over cake </w:t>
      </w:r>
    </w:p>
    <w:p w:rsidR="001A07F8" w:rsidRDefault="001A07F8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- DP</w:t>
      </w:r>
      <w:r w:rsidRP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m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= pressure drop over medium </w:t>
      </w:r>
    </w:p>
    <w:p w:rsidR="001A07F8" w:rsidRDefault="001A07F8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 xml:space="preserve"> 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P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>a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= Inlet pressure </w:t>
      </w:r>
    </w:p>
    <w:p w:rsidR="001A07F8" w:rsidRDefault="001A07F8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P 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bscript"/>
        </w:rPr>
        <w:t xml:space="preserve">b 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= Outlet pressure </w:t>
      </w:r>
    </w:p>
    <w:p w:rsidR="001A07F8" w:rsidRDefault="001A07F8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P </w:t>
      </w:r>
      <w:r w:rsidRPr="00815241"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perscript"/>
        </w:rPr>
        <w:t>1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= Pressure at the boundary between the cake and the medium </w:t>
      </w:r>
      <w:r w:rsidR="007038B2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151ADC" w:rsidRDefault="00151ADC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151ADC" w:rsidRDefault="00151ADC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151ADC" w:rsidRDefault="00151ADC" w:rsidP="00151ADC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Discontinuous pressure filters: It employs large pressure differentials across the septum to give economically rapid filtration of viscous liquids or fluids. </w:t>
      </w:r>
    </w:p>
    <w:p w:rsidR="00151ADC" w:rsidRDefault="00151ADC" w:rsidP="00151ADC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151ADC" w:rsidRDefault="00151ADC" w:rsidP="00151ADC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151ADC" w:rsidRDefault="00151ADC" w:rsidP="00151ADC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Continuous pressure filters: They are required to remove vapour cost required for filtration in batch or discontinuous pressure filters. </w:t>
      </w:r>
    </w:p>
    <w:p w:rsidR="007038B2" w:rsidRDefault="007038B2" w:rsidP="00CE3F4D">
      <w:pPr>
        <w:pStyle w:val="ListParagrap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7038B2" w:rsidRPr="001A07F8" w:rsidRDefault="007038B2" w:rsidP="00CE3F4D">
      <w:pPr>
        <w:pStyle w:val="ListParagraph"/>
      </w:pPr>
    </w:p>
    <w:sectPr w:rsidR="007038B2" w:rsidRPr="001A07F8" w:rsidSect="009B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D71"/>
    <w:multiLevelType w:val="hybridMultilevel"/>
    <w:tmpl w:val="DAA6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772A"/>
    <w:rsid w:val="00151ADC"/>
    <w:rsid w:val="001A07F8"/>
    <w:rsid w:val="007038B2"/>
    <w:rsid w:val="0078772A"/>
    <w:rsid w:val="00815241"/>
    <w:rsid w:val="009B1AB4"/>
    <w:rsid w:val="00C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7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2017-11-24T14:22:00Z</dcterms:created>
  <dcterms:modified xsi:type="dcterms:W3CDTF">2017-11-24T14:48:00Z</dcterms:modified>
</cp:coreProperties>
</file>