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861" w:rsidRDefault="00996861">
      <w:r>
        <w:t xml:space="preserve">NAME: UBANAGU CHINAZA </w:t>
      </w:r>
      <w:r>
        <w:br/>
        <w:t>DEPARTMENT: INDUSTRIAL CHEMISTRY</w:t>
      </w:r>
      <w:r>
        <w:br/>
        <w:t>MATRIC NO: 15/SCI09/006</w:t>
      </w:r>
      <w:r>
        <w:br/>
        <w:t>COURSE CODE: ICH 351</w:t>
      </w:r>
      <w:r>
        <w:br/>
        <w:t>COURSE NAME: PROCESS SCIENCE 2</w:t>
      </w:r>
    </w:p>
    <w:p w:rsidR="00996861" w:rsidRDefault="00996861" w:rsidP="00996861">
      <w:pPr>
        <w:pStyle w:val="ListParagraph"/>
        <w:numPr>
          <w:ilvl w:val="0"/>
          <w:numId w:val="1"/>
        </w:numPr>
      </w:pPr>
      <w:r>
        <w:t>Discuss briefly filtration</w:t>
      </w:r>
    </w:p>
    <w:p w:rsidR="00996861" w:rsidRDefault="00996861" w:rsidP="00996861">
      <w:pPr>
        <w:pStyle w:val="ListParagraph"/>
        <w:ind w:left="645"/>
      </w:pPr>
      <w:r>
        <w:t xml:space="preserve">      Filtration can be defined as the removal of solid particles from a fluid by passing the fluid through a filtering medium or sector on which the solid particles are being deposited. In the industry, it ranges between single straining to complex separations</w:t>
      </w:r>
      <w:r w:rsidR="00EE4A82">
        <w:t>, the fluid maybe liquid or gas</w:t>
      </w:r>
      <w:r>
        <w:t>; as the solid particles may be of any shape, type, size or form.</w:t>
      </w:r>
    </w:p>
    <w:p w:rsidR="00996861" w:rsidRDefault="00996861" w:rsidP="00996861">
      <w:pPr>
        <w:ind w:left="360"/>
      </w:pPr>
    </w:p>
    <w:p w:rsidR="00996861" w:rsidRDefault="00996861" w:rsidP="00996861">
      <w:pPr>
        <w:pStyle w:val="ListParagraph"/>
        <w:numPr>
          <w:ilvl w:val="0"/>
          <w:numId w:val="1"/>
        </w:numPr>
      </w:pPr>
      <w:r>
        <w:t>For a pressure drop in series, state the equation applicable, stating all parameters.</w:t>
      </w:r>
    </w:p>
    <w:p w:rsidR="00996861" w:rsidRDefault="00996861" w:rsidP="00996861">
      <w:pPr>
        <w:pStyle w:val="ListParagraph"/>
      </w:pPr>
      <w:r>
        <w:t xml:space="preserve">     Since the flow is in series, like resistance, the pressure drop over the filter is the sum of individual pressure drop.</w:t>
      </w:r>
    </w:p>
    <w:p w:rsidR="00996861" w:rsidRDefault="00996861" w:rsidP="00996861">
      <w:pPr>
        <w:pStyle w:val="ListParagraph"/>
      </w:pPr>
      <w:r>
        <w:t xml:space="preserve">        </w:t>
      </w:r>
      <m:oMath>
        <m:r>
          <w:rPr>
            <w:rFonts w:ascii="Cambria Math" w:hAnsi="Cambria Math"/>
          </w:rPr>
          <m:t>-</m:t>
        </m:r>
        <m:r>
          <m:rPr>
            <m:scr m:val="sans-serif"/>
            <m:sty m:val="bi"/>
          </m:rPr>
          <w:rPr>
            <w:rFonts w:ascii="Cambria Math" w:hAnsi="Cambria Math"/>
          </w:rPr>
          <m:t>Δ</m:t>
        </m:r>
        <m:r>
          <m:rPr>
            <m:sty m:val="bi"/>
          </m:rPr>
          <w:rPr>
            <w:rFonts w:ascii="Cambria Math" w:hAnsi="Cambria Math"/>
          </w:rPr>
          <m:t>P=</m:t>
        </m:r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b>
        </m:sSub>
        <m:r>
          <m:rPr>
            <m:sty m:val="bi"/>
          </m:rP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3</m:t>
            </m:r>
          </m:sub>
        </m:sSub>
        <m:r>
          <m:rPr>
            <m:sty m:val="bi"/>
          </m:rPr>
          <w:rPr>
            <w:rFonts w:ascii="Cambria Math" w:hAnsi="Cambria Math"/>
          </w:rPr>
          <m:t>=</m:t>
        </m:r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a</m:t>
                </m:r>
              </m:sub>
            </m:sSub>
            <m:r>
              <m:rPr>
                <m:sty m:val="bi"/>
              </m:rPr>
              <w:rPr>
                <w:rFonts w:ascii="Cambria Math" w:hAnsi="Cambria Math"/>
              </w:rPr>
              <m:t>-</m:t>
            </m:r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P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'</m:t>
                </m:r>
              </m:sup>
            </m:sSup>
          </m:e>
        </m:d>
        <m:r>
          <m:rPr>
            <m:sty m:val="bi"/>
          </m:rPr>
          <w:rPr>
            <w:rFonts w:ascii="Cambria Math" w:hAnsi="Cambria Math"/>
          </w:rPr>
          <m:t>+</m:t>
        </m:r>
        <m:d>
          <m:dPr>
            <m:ctrlPr>
              <w:rPr>
                <w:rFonts w:ascii="Cambria Math" w:hAnsi="Cambria Math"/>
                <w:b/>
                <w:bCs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P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</w:rPr>
                  <m:t>'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</w:rPr>
                  <m:t>b</m:t>
                </m:r>
              </m:sub>
            </m:sSub>
          </m:e>
        </m:d>
        <m:r>
          <m:rPr>
            <m:scr m:val="sans-serif"/>
            <m:sty m:val="bi"/>
          </m:rPr>
          <w:rPr>
            <w:rFonts w:ascii="Cambria Math" w:hAnsi="Cambria Math"/>
          </w:rPr>
          <m:t>=-Δ</m:t>
        </m:r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c</m:t>
            </m:r>
          </m:sub>
        </m:sSub>
        <m:r>
          <m:rPr>
            <m:sty m:val="bi"/>
          </m:rPr>
          <w:rPr>
            <w:rFonts w:ascii="Cambria Math" w:hAnsi="Cambria Math"/>
          </w:rPr>
          <m:t>-D</m:t>
        </m:r>
        <m:sSub>
          <m:sSubPr>
            <m:ctrlPr>
              <w:rPr>
                <w:rFonts w:ascii="Cambria Math" w:hAnsi="Cambria Math"/>
                <w:b/>
                <w:bCs/>
                <w:i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bi"/>
              </m:rPr>
              <w:rPr>
                <w:rFonts w:ascii="Cambria Math" w:hAnsi="Cambria Math"/>
              </w:rPr>
              <m:t>m</m:t>
            </m:r>
          </m:sub>
        </m:sSub>
      </m:oMath>
      <w:r>
        <w:br/>
      </w:r>
      <w:r w:rsidR="00923960">
        <w:t xml:space="preserve">   </w:t>
      </w:r>
      <w:proofErr w:type="gramStart"/>
      <w:r w:rsidR="00923960">
        <w:t>where</w:t>
      </w:r>
      <w:r w:rsidR="00EE4A82">
        <w:t xml:space="preserve"> </w:t>
      </w:r>
      <w:r w:rsidR="00923960">
        <w:t>;</w:t>
      </w:r>
      <w:proofErr w:type="gramEnd"/>
    </w:p>
    <w:p w:rsidR="00923960" w:rsidRDefault="00923960" w:rsidP="00996861">
      <w:pPr>
        <w:pStyle w:val="ListParagraph"/>
      </w:pPr>
      <w:r>
        <w:t xml:space="preserve">               -</w:t>
      </w:r>
      <w:r>
        <w:rPr>
          <w:rFonts w:ascii="Cambria Math" w:hAnsi="Cambria Math"/>
        </w:rPr>
        <w:t>𝞓</w:t>
      </w:r>
      <w:r>
        <w:t>P = Overall pressure drop</w:t>
      </w:r>
    </w:p>
    <w:p w:rsidR="00923960" w:rsidRDefault="00923960" w:rsidP="00996861">
      <w:pPr>
        <w:pStyle w:val="ListParagraph"/>
        <w:rPr>
          <w:rFonts w:ascii="Cambria Math" w:eastAsiaTheme="minorEastAsia" w:hAnsi="Cambria Math"/>
        </w:rPr>
      </w:pPr>
      <w:r>
        <w:t xml:space="preserve">               -</w:t>
      </w:r>
      <w:r>
        <w:rPr>
          <w:rFonts w:ascii="Cambria Math" w:hAnsi="Cambria Math"/>
        </w:rPr>
        <w:t>𝞓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c</m:t>
            </m:r>
          </m:sub>
        </m:sSub>
      </m:oMath>
      <w:r>
        <w:rPr>
          <w:rFonts w:ascii="Cambria Math" w:eastAsiaTheme="minorEastAsia" w:hAnsi="Cambria Math"/>
        </w:rPr>
        <w:t>= Pressure drop over cake</w:t>
      </w:r>
    </w:p>
    <w:p w:rsidR="00923960" w:rsidRDefault="00923960" w:rsidP="00996861">
      <w:pPr>
        <w:pStyle w:val="ListParagraph"/>
        <w:rPr>
          <w:rFonts w:ascii="Cambria Math" w:eastAsiaTheme="minorEastAsia" w:hAnsi="Cambria Math"/>
        </w:rPr>
      </w:pPr>
      <w:r>
        <w:t xml:space="preserve">               -</w:t>
      </w:r>
      <w:r>
        <w:rPr>
          <w:rFonts w:ascii="Cambria Math" w:hAnsi="Cambria Math"/>
        </w:rPr>
        <w:t>𝞓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m</m:t>
            </m:r>
          </m:sub>
        </m:sSub>
      </m:oMath>
      <w:r>
        <w:rPr>
          <w:rFonts w:ascii="Cambria Math" w:eastAsiaTheme="minorEastAsia" w:hAnsi="Cambria Math"/>
        </w:rPr>
        <w:t xml:space="preserve">= </w:t>
      </w:r>
      <w:r w:rsidR="00C97F59">
        <w:rPr>
          <w:rFonts w:ascii="Cambria Math" w:eastAsiaTheme="minorEastAsia" w:hAnsi="Cambria Math"/>
        </w:rPr>
        <w:t>Pressure drop over medium</w:t>
      </w:r>
    </w:p>
    <w:p w:rsidR="00C97F59" w:rsidRDefault="00C97F59" w:rsidP="00996861">
      <w:pPr>
        <w:pStyle w:val="ListParagraph"/>
        <w:rPr>
          <w:rFonts w:ascii="Cambria Math" w:eastAsiaTheme="minorEastAsia" w:hAnsi="Cambria Math"/>
        </w:rPr>
      </w:pPr>
      <w:r>
        <w:rPr>
          <w:rFonts w:ascii="Cambria Math" w:eastAsiaTheme="minorEastAsia" w:hAnsi="Cambria Math"/>
        </w:rPr>
        <w:t xml:space="preserve">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a</m:t>
            </m:r>
          </m:sub>
        </m:sSub>
      </m:oMath>
      <w:r>
        <w:rPr>
          <w:rFonts w:ascii="Cambria Math" w:eastAsiaTheme="minorEastAsia" w:hAnsi="Cambria Math"/>
        </w:rPr>
        <w:t>= Inlet pressure</w:t>
      </w:r>
    </w:p>
    <w:p w:rsidR="00C97F59" w:rsidRDefault="00C97F59" w:rsidP="00996861">
      <w:pPr>
        <w:pStyle w:val="ListParagraph"/>
        <w:rPr>
          <w:rFonts w:eastAsiaTheme="minorEastAsia"/>
        </w:rPr>
      </w:pPr>
      <w:r>
        <w:t xml:space="preserve">                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b</m:t>
            </m:r>
          </m:sub>
        </m:sSub>
      </m:oMath>
      <w:r>
        <w:rPr>
          <w:rFonts w:eastAsiaTheme="minorEastAsia"/>
        </w:rPr>
        <w:t>= Outlet pressure</w:t>
      </w:r>
    </w:p>
    <w:p w:rsidR="00C97F59" w:rsidRDefault="00C97F59" w:rsidP="00996861">
      <w:pPr>
        <w:pStyle w:val="ListParagraph"/>
        <w:rPr>
          <w:rFonts w:eastAsiaTheme="minorEastAsia"/>
        </w:rPr>
      </w:pPr>
      <w:r>
        <w:t xml:space="preserve">            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>
        <w:rPr>
          <w:rFonts w:eastAsiaTheme="minorEastAsia"/>
        </w:rPr>
        <w:t>= Pressure at the boundary between cake and medium</w:t>
      </w:r>
    </w:p>
    <w:p w:rsidR="00C97F59" w:rsidRDefault="00C97F59" w:rsidP="00C97F59">
      <w:pPr>
        <w:pStyle w:val="ListParagraph"/>
        <w:numPr>
          <w:ilvl w:val="0"/>
          <w:numId w:val="1"/>
        </w:numPr>
      </w:pPr>
      <w:r>
        <w:t>State the types of filtration process</w:t>
      </w:r>
    </w:p>
    <w:p w:rsidR="00C97F59" w:rsidRDefault="00C97F59" w:rsidP="00C97F59">
      <w:pPr>
        <w:pStyle w:val="ListParagraph"/>
        <w:numPr>
          <w:ilvl w:val="0"/>
          <w:numId w:val="2"/>
        </w:numPr>
      </w:pPr>
      <w:r>
        <w:t xml:space="preserve">Discontinuous pressure filters: It employs large pressure differentials across the septum to give economically rapid filtration of viscous liquids or fine solids. The common types include; filter presses, shell and leaf filters, and </w:t>
      </w:r>
      <w:proofErr w:type="spellStart"/>
      <w:r>
        <w:t>catridge</w:t>
      </w:r>
      <w:proofErr w:type="spellEnd"/>
      <w:r>
        <w:t xml:space="preserve"> filters.</w:t>
      </w:r>
    </w:p>
    <w:p w:rsidR="00C97F59" w:rsidRDefault="00C97F59" w:rsidP="00C97F59">
      <w:pPr>
        <w:pStyle w:val="ListParagraph"/>
        <w:numPr>
          <w:ilvl w:val="0"/>
          <w:numId w:val="2"/>
        </w:numPr>
      </w:pPr>
      <w:r>
        <w:t xml:space="preserve">Continuous pressure filters: They are designed to remove the vapor cost required for filtration in batch or discontinuous pressure filters. They are always practicable especially when </w:t>
      </w:r>
      <w:r w:rsidR="00EE4A82">
        <w:t>solids are very fine and filter</w:t>
      </w:r>
      <w:r>
        <w:t xml:space="preserve"> very slowly or when the liquid has a high vapor pressure, is a saturated solution which will crystallize.</w:t>
      </w:r>
    </w:p>
    <w:p w:rsidR="00923960" w:rsidRDefault="00923960" w:rsidP="00996861">
      <w:pPr>
        <w:pStyle w:val="ListParagraph"/>
      </w:pPr>
      <w:r>
        <w:t xml:space="preserve">    </w:t>
      </w:r>
    </w:p>
    <w:sectPr w:rsidR="00923960" w:rsidSect="001A16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C2262"/>
    <w:multiLevelType w:val="hybridMultilevel"/>
    <w:tmpl w:val="970064DE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">
    <w:nsid w:val="60777A18"/>
    <w:multiLevelType w:val="hybridMultilevel"/>
    <w:tmpl w:val="D6528D98"/>
    <w:lvl w:ilvl="0" w:tplc="AD9477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/>
  <w:rsids>
    <w:rsidRoot w:val="00996861"/>
    <w:rsid w:val="001A1687"/>
    <w:rsid w:val="00601B37"/>
    <w:rsid w:val="00923960"/>
    <w:rsid w:val="00996861"/>
    <w:rsid w:val="00AF08D9"/>
    <w:rsid w:val="00C97F59"/>
    <w:rsid w:val="00E16847"/>
    <w:rsid w:val="00EE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6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86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396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3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9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2017-11-18T11:29:00Z</dcterms:created>
  <dcterms:modified xsi:type="dcterms:W3CDTF">2017-11-18T12:01:00Z</dcterms:modified>
</cp:coreProperties>
</file>