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39" w:rsidRDefault="00BB5E39" w:rsidP="00371015">
      <w:pPr>
        <w:rPr>
          <w:rFonts w:ascii="Times New Roman" w:hAnsi="Times New Roman" w:cs="Times New Roman"/>
          <w:sz w:val="28"/>
          <w:szCs w:val="28"/>
        </w:rPr>
      </w:pPr>
    </w:p>
    <w:p w:rsidR="00967517" w:rsidRPr="00195418" w:rsidRDefault="00BB5E39" w:rsidP="00371015">
      <w:pPr>
        <w:rPr>
          <w:rFonts w:ascii="Times New Roman" w:hAnsi="Times New Roman" w:cs="Times New Roman"/>
          <w:b/>
          <w:sz w:val="28"/>
          <w:szCs w:val="28"/>
        </w:rPr>
      </w:pPr>
      <w:r w:rsidRPr="00195418">
        <w:rPr>
          <w:rFonts w:ascii="Times New Roman" w:hAnsi="Times New Roman" w:cs="Times New Roman"/>
          <w:b/>
          <w:sz w:val="28"/>
          <w:szCs w:val="28"/>
        </w:rPr>
        <w:t xml:space="preserve">NAME : AMADI DUCHESS </w:t>
      </w:r>
    </w:p>
    <w:p w:rsidR="00967517" w:rsidRPr="00195418" w:rsidRDefault="00967517" w:rsidP="00371015">
      <w:pPr>
        <w:rPr>
          <w:rFonts w:ascii="Times New Roman" w:hAnsi="Times New Roman" w:cs="Times New Roman"/>
          <w:b/>
          <w:sz w:val="28"/>
          <w:szCs w:val="28"/>
        </w:rPr>
      </w:pPr>
      <w:r w:rsidRPr="00195418">
        <w:rPr>
          <w:rFonts w:ascii="Times New Roman" w:hAnsi="Times New Roman" w:cs="Times New Roman"/>
          <w:b/>
          <w:sz w:val="28"/>
          <w:szCs w:val="28"/>
        </w:rPr>
        <w:t>MATRIC NO: 16/LAW01 /031</w:t>
      </w:r>
    </w:p>
    <w:p w:rsidR="008F7869" w:rsidRPr="00195418" w:rsidRDefault="008F7869" w:rsidP="00371015">
      <w:pPr>
        <w:rPr>
          <w:rFonts w:ascii="Times New Roman" w:hAnsi="Times New Roman" w:cs="Times New Roman"/>
          <w:b/>
          <w:sz w:val="28"/>
          <w:szCs w:val="28"/>
        </w:rPr>
      </w:pPr>
      <w:r w:rsidRPr="00195418">
        <w:rPr>
          <w:rFonts w:ascii="Times New Roman" w:hAnsi="Times New Roman" w:cs="Times New Roman"/>
          <w:b/>
          <w:sz w:val="28"/>
          <w:szCs w:val="28"/>
        </w:rPr>
        <w:t xml:space="preserve">DEPARTMENT:LAW </w:t>
      </w:r>
    </w:p>
    <w:p w:rsidR="00967517" w:rsidRPr="00195418" w:rsidRDefault="00967517" w:rsidP="00371015">
      <w:pPr>
        <w:rPr>
          <w:rFonts w:ascii="Times New Roman" w:hAnsi="Times New Roman" w:cs="Times New Roman"/>
          <w:b/>
          <w:sz w:val="28"/>
          <w:szCs w:val="28"/>
        </w:rPr>
      </w:pPr>
      <w:r w:rsidRPr="00195418">
        <w:rPr>
          <w:rFonts w:ascii="Times New Roman" w:hAnsi="Times New Roman" w:cs="Times New Roman"/>
          <w:b/>
          <w:sz w:val="28"/>
          <w:szCs w:val="28"/>
        </w:rPr>
        <w:t>LEVEL : 200</w:t>
      </w:r>
    </w:p>
    <w:p w:rsidR="008F7869" w:rsidRPr="00195418" w:rsidRDefault="008F7869" w:rsidP="00371015">
      <w:pPr>
        <w:rPr>
          <w:rFonts w:ascii="Times New Roman" w:hAnsi="Times New Roman" w:cs="Times New Roman"/>
          <w:b/>
          <w:sz w:val="28"/>
          <w:szCs w:val="28"/>
        </w:rPr>
      </w:pPr>
      <w:r w:rsidRPr="00195418">
        <w:rPr>
          <w:rFonts w:ascii="Times New Roman" w:hAnsi="Times New Roman" w:cs="Times New Roman"/>
          <w:b/>
          <w:sz w:val="28"/>
          <w:szCs w:val="28"/>
        </w:rPr>
        <w:t xml:space="preserve">COURSE: CONSUMER BEHAVIOUR </w:t>
      </w:r>
    </w:p>
    <w:p w:rsidR="00195418" w:rsidRDefault="00195418" w:rsidP="00371015">
      <w:pPr>
        <w:rPr>
          <w:rFonts w:ascii="Times New Roman" w:hAnsi="Times New Roman" w:cs="Times New Roman"/>
          <w:sz w:val="28"/>
          <w:szCs w:val="28"/>
        </w:rPr>
      </w:pPr>
    </w:p>
    <w:p w:rsidR="008B727E" w:rsidRPr="006F7E03" w:rsidRDefault="008B727E" w:rsidP="00371015">
      <w:pPr>
        <w:rPr>
          <w:rFonts w:ascii="Times New Roman" w:hAnsi="Times New Roman" w:cs="Times New Roman"/>
          <w:b/>
          <w:sz w:val="28"/>
          <w:szCs w:val="28"/>
        </w:rPr>
      </w:pPr>
      <w:r>
        <w:rPr>
          <w:rFonts w:ascii="Times New Roman" w:hAnsi="Times New Roman" w:cs="Times New Roman"/>
          <w:sz w:val="28"/>
          <w:szCs w:val="28"/>
        </w:rPr>
        <w:t xml:space="preserve">                                 </w:t>
      </w:r>
      <w:r w:rsidR="006F7E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7E03">
        <w:rPr>
          <w:rFonts w:ascii="Times New Roman" w:hAnsi="Times New Roman" w:cs="Times New Roman"/>
          <w:b/>
          <w:sz w:val="28"/>
          <w:szCs w:val="28"/>
        </w:rPr>
        <w:t xml:space="preserve">ASSIGNMENT </w:t>
      </w:r>
    </w:p>
    <w:p w:rsidR="008B727E" w:rsidRDefault="008B727E" w:rsidP="00371015">
      <w:pPr>
        <w:rPr>
          <w:rFonts w:ascii="Times New Roman" w:hAnsi="Times New Roman" w:cs="Times New Roman"/>
          <w:b/>
          <w:sz w:val="28"/>
          <w:szCs w:val="28"/>
        </w:rPr>
      </w:pPr>
      <w:r w:rsidRPr="001614C6">
        <w:rPr>
          <w:rFonts w:ascii="Times New Roman" w:hAnsi="Times New Roman" w:cs="Times New Roman"/>
          <w:b/>
          <w:sz w:val="28"/>
          <w:szCs w:val="28"/>
        </w:rPr>
        <w:t xml:space="preserve">WHAT ARE THE </w:t>
      </w:r>
      <w:r w:rsidR="006F7E03" w:rsidRPr="001614C6">
        <w:rPr>
          <w:rFonts w:ascii="Times New Roman" w:hAnsi="Times New Roman" w:cs="Times New Roman"/>
          <w:b/>
          <w:sz w:val="28"/>
          <w:szCs w:val="28"/>
        </w:rPr>
        <w:t>ROLES</w:t>
      </w:r>
      <w:r w:rsidR="00C64B22">
        <w:rPr>
          <w:rFonts w:ascii="Times New Roman" w:hAnsi="Times New Roman" w:cs="Times New Roman"/>
          <w:b/>
          <w:sz w:val="28"/>
          <w:szCs w:val="28"/>
        </w:rPr>
        <w:t xml:space="preserve"> OF CONSUMERS</w:t>
      </w:r>
      <w:r w:rsidRPr="001614C6">
        <w:rPr>
          <w:rFonts w:ascii="Times New Roman" w:hAnsi="Times New Roman" w:cs="Times New Roman"/>
          <w:b/>
          <w:sz w:val="28"/>
          <w:szCs w:val="28"/>
        </w:rPr>
        <w:t xml:space="preserve"> IN MARKETING? </w:t>
      </w:r>
    </w:p>
    <w:p w:rsidR="001614C6" w:rsidRDefault="001614C6" w:rsidP="00371015">
      <w:pPr>
        <w:rPr>
          <w:rFonts w:ascii="Times New Roman" w:hAnsi="Times New Roman" w:cs="Times New Roman"/>
          <w:b/>
          <w:sz w:val="28"/>
          <w:szCs w:val="28"/>
        </w:rPr>
      </w:pPr>
    </w:p>
    <w:p w:rsidR="0087581B" w:rsidRDefault="0087581B" w:rsidP="00371015">
      <w:pPr>
        <w:rPr>
          <w:rFonts w:ascii="Times New Roman" w:hAnsi="Times New Roman" w:cs="Times New Roman"/>
          <w:b/>
          <w:sz w:val="28"/>
          <w:szCs w:val="28"/>
        </w:rPr>
      </w:pPr>
      <w:r>
        <w:rPr>
          <w:rFonts w:ascii="Times New Roman" w:hAnsi="Times New Roman" w:cs="Times New Roman"/>
          <w:b/>
          <w:sz w:val="28"/>
          <w:szCs w:val="28"/>
        </w:rPr>
        <w:t xml:space="preserve">         </w:t>
      </w:r>
    </w:p>
    <w:p w:rsidR="00371015" w:rsidRPr="00371015" w:rsidRDefault="0087581B" w:rsidP="00371015">
      <w:pPr>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bookmarkEnd w:id="0"/>
      <w:r w:rsidR="002D0AED" w:rsidRPr="002D0AED">
        <w:rPr>
          <w:rFonts w:ascii="Times New Roman" w:hAnsi="Times New Roman" w:cs="Times New Roman"/>
          <w:sz w:val="28"/>
          <w:szCs w:val="28"/>
        </w:rPr>
        <w:t xml:space="preserve">The main purpose behind marketing a product is to satisfy demands and wants of the </w:t>
      </w:r>
      <w:r w:rsidR="008D71D2">
        <w:rPr>
          <w:rFonts w:ascii="Times New Roman" w:hAnsi="Times New Roman" w:cs="Times New Roman"/>
          <w:sz w:val="28"/>
          <w:szCs w:val="28"/>
        </w:rPr>
        <w:t>c</w:t>
      </w:r>
      <w:r w:rsidR="002D0AED" w:rsidRPr="002D0AED">
        <w:rPr>
          <w:rFonts w:ascii="Times New Roman" w:hAnsi="Times New Roman" w:cs="Times New Roman"/>
          <w:sz w:val="28"/>
          <w:szCs w:val="28"/>
        </w:rPr>
        <w:t xml:space="preserve">onsumers. Study of consumer </w:t>
      </w:r>
      <w:r w:rsidR="00A11CD6" w:rsidRPr="002D0AED">
        <w:rPr>
          <w:rFonts w:ascii="Times New Roman" w:hAnsi="Times New Roman" w:cs="Times New Roman"/>
          <w:sz w:val="28"/>
          <w:szCs w:val="28"/>
        </w:rPr>
        <w:t>behavior</w:t>
      </w:r>
      <w:r w:rsidR="002D0AED" w:rsidRPr="002D0AED">
        <w:rPr>
          <w:rFonts w:ascii="Times New Roman" w:hAnsi="Times New Roman" w:cs="Times New Roman"/>
          <w:sz w:val="28"/>
          <w:szCs w:val="28"/>
        </w:rPr>
        <w:t xml:space="preserve"> helps to achieve this purpose. As consumers are the most important person for marketer or sales person, therefore it is important for them to consider the likes and dislikes the consumers so that they can provide them with the goods and services accordingly (Solomon, 2009). The more careful analysis helps in more exact prediction about the </w:t>
      </w:r>
      <w:r w:rsidR="00A11CD6" w:rsidRPr="002D0AED">
        <w:rPr>
          <w:rFonts w:ascii="Times New Roman" w:hAnsi="Times New Roman" w:cs="Times New Roman"/>
          <w:sz w:val="28"/>
          <w:szCs w:val="28"/>
        </w:rPr>
        <w:t>behavior</w:t>
      </w:r>
      <w:r w:rsidR="002D0AED" w:rsidRPr="002D0AED">
        <w:rPr>
          <w:rFonts w:ascii="Times New Roman" w:hAnsi="Times New Roman" w:cs="Times New Roman"/>
          <w:sz w:val="28"/>
          <w:szCs w:val="28"/>
        </w:rPr>
        <w:t xml:space="preserve"> of consumers of any product or services. </w:t>
      </w:r>
    </w:p>
    <w:p w:rsidR="00C52654" w:rsidRPr="00371015" w:rsidRDefault="00371015" w:rsidP="00F9622D">
      <w:pPr>
        <w:rPr>
          <w:rFonts w:ascii="Times New Roman" w:hAnsi="Times New Roman" w:cs="Times New Roman"/>
          <w:sz w:val="28"/>
          <w:szCs w:val="28"/>
        </w:rPr>
      </w:pPr>
      <w:r w:rsidRPr="00371015">
        <w:rPr>
          <w:rFonts w:ascii="Times New Roman" w:hAnsi="Times New Roman" w:cs="Times New Roman"/>
          <w:sz w:val="28"/>
          <w:szCs w:val="28"/>
        </w:rPr>
        <w:t>Consumer Behaviour or the Buyer Behaviour is referred to the behaviour that is displayed by the individual while they are buying, consuming or disposing any particular product or services. These behaviours can be affected by multiple factors.</w:t>
      </w:r>
      <w:r w:rsidR="00C52654" w:rsidRPr="00C52654">
        <w:rPr>
          <w:rFonts w:ascii="Times New Roman" w:hAnsi="Times New Roman" w:cs="Times New Roman"/>
          <w:sz w:val="28"/>
          <w:szCs w:val="28"/>
        </w:rPr>
        <w:t xml:space="preserve"> </w:t>
      </w:r>
      <w:r w:rsidR="00C52654" w:rsidRPr="002D0AED">
        <w:rPr>
          <w:rFonts w:ascii="Times New Roman" w:hAnsi="Times New Roman" w:cs="Times New Roman"/>
          <w:sz w:val="28"/>
          <w:szCs w:val="28"/>
        </w:rPr>
        <w:t>The study of consumer behaviors helps business manager, sales person and marketers in the following way.</w:t>
      </w:r>
    </w:p>
    <w:p w:rsidR="001E546C" w:rsidRPr="00135382" w:rsidRDefault="00085169" w:rsidP="00C52654">
      <w:pPr>
        <w:rPr>
          <w:rFonts w:ascii="Times New Roman" w:hAnsi="Times New Roman" w:cs="Times New Roman"/>
          <w:b/>
          <w:sz w:val="28"/>
          <w:szCs w:val="28"/>
        </w:rPr>
      </w:pPr>
      <w:r>
        <w:rPr>
          <w:rFonts w:ascii="Times New Roman" w:hAnsi="Times New Roman" w:cs="Times New Roman"/>
          <w:b/>
          <w:sz w:val="28"/>
          <w:szCs w:val="28"/>
        </w:rPr>
        <w:t>1.</w:t>
      </w:r>
      <w:r w:rsidR="001E546C" w:rsidRPr="00135382">
        <w:rPr>
          <w:rFonts w:ascii="Times New Roman" w:hAnsi="Times New Roman" w:cs="Times New Roman"/>
          <w:b/>
          <w:sz w:val="28"/>
          <w:szCs w:val="28"/>
        </w:rPr>
        <w:t>To understand Buying Behaviour of consumers</w:t>
      </w:r>
    </w:p>
    <w:p w:rsidR="0059413A" w:rsidRDefault="0059413A" w:rsidP="0059413A">
      <w:pPr>
        <w:pStyle w:val="ListParagraph"/>
        <w:rPr>
          <w:rFonts w:ascii="Times New Roman" w:hAnsi="Times New Roman" w:cs="Times New Roman"/>
          <w:sz w:val="28"/>
          <w:szCs w:val="28"/>
        </w:rPr>
      </w:pPr>
    </w:p>
    <w:p w:rsidR="00492A39" w:rsidRDefault="0059413A" w:rsidP="001E546C">
      <w:pPr>
        <w:rPr>
          <w:rFonts w:ascii="Times New Roman" w:hAnsi="Times New Roman" w:cs="Times New Roman"/>
          <w:sz w:val="28"/>
          <w:szCs w:val="28"/>
        </w:rPr>
      </w:pPr>
      <w:r w:rsidRPr="0059413A">
        <w:rPr>
          <w:rFonts w:ascii="Times New Roman" w:hAnsi="Times New Roman" w:cs="Times New Roman"/>
          <w:sz w:val="28"/>
          <w:szCs w:val="28"/>
        </w:rPr>
        <w:t xml:space="preserve">The study of consumer behaviour helps marketers to recognize and forecast the purchase behaviour of the consumers while they are purchasing a product. The study of consumer behaviour helps the marketers not only to understand what consumer's purchase, but helps to understand why they purchase it (Kumar, 2004). Moreover, other questions like how, where and when they purchase it are also </w:t>
      </w:r>
      <w:r w:rsidRPr="0059413A">
        <w:rPr>
          <w:rFonts w:ascii="Times New Roman" w:hAnsi="Times New Roman" w:cs="Times New Roman"/>
          <w:sz w:val="28"/>
          <w:szCs w:val="28"/>
        </w:rPr>
        <w:lastRenderedPageBreak/>
        <w:t xml:space="preserve">answered. The consumption and the reasons behind disposition of that particular product or services help marketers to be fully aware of the product that is marketed. The consumer behaviour studies also help marketers to understand the post purchase behaviour of the consumers. Thus, the marketers become fully aware about every phase of consumption process i.e., pre-purchase behaviour, behaviour during purchase and post purchase </w:t>
      </w:r>
      <w:r w:rsidR="00A11CD6" w:rsidRPr="0059413A">
        <w:rPr>
          <w:rFonts w:ascii="Times New Roman" w:hAnsi="Times New Roman" w:cs="Times New Roman"/>
          <w:sz w:val="28"/>
          <w:szCs w:val="28"/>
        </w:rPr>
        <w:t>behavior</w:t>
      </w:r>
      <w:r w:rsidRPr="0059413A">
        <w:rPr>
          <w:rFonts w:ascii="Times New Roman" w:hAnsi="Times New Roman" w:cs="Times New Roman"/>
          <w:sz w:val="28"/>
          <w:szCs w:val="28"/>
        </w:rPr>
        <w:t>. Many studies in the past shows that each consumer behaves differently for a product i.e., they buy the product for different reasons, pays different prices, used the product differently and have different emotional attachments with the product (Solomon, 2009).</w:t>
      </w:r>
    </w:p>
    <w:p w:rsidR="00BC612E" w:rsidRPr="00BC612E" w:rsidRDefault="00BC612E" w:rsidP="00BC612E">
      <w:pPr>
        <w:pStyle w:val="ListParagraph"/>
        <w:numPr>
          <w:ilvl w:val="0"/>
          <w:numId w:val="2"/>
        </w:numPr>
        <w:rPr>
          <w:rFonts w:ascii="Times New Roman" w:hAnsi="Times New Roman" w:cs="Times New Roman"/>
          <w:b/>
          <w:sz w:val="28"/>
          <w:szCs w:val="28"/>
        </w:rPr>
      </w:pPr>
      <w:r w:rsidRPr="00BC612E">
        <w:rPr>
          <w:rFonts w:ascii="Times New Roman" w:hAnsi="Times New Roman" w:cs="Times New Roman"/>
          <w:b/>
          <w:sz w:val="28"/>
          <w:szCs w:val="28"/>
        </w:rPr>
        <w:t>Product Feedback</w:t>
      </w:r>
    </w:p>
    <w:p w:rsidR="00BC612E" w:rsidRDefault="00BC612E" w:rsidP="00BC612E">
      <w:pPr>
        <w:pStyle w:val="ListParagraph"/>
        <w:rPr>
          <w:rFonts w:ascii="Times New Roman" w:hAnsi="Times New Roman" w:cs="Times New Roman"/>
          <w:sz w:val="28"/>
          <w:szCs w:val="28"/>
        </w:rPr>
      </w:pPr>
      <w:r w:rsidRPr="00BC612E">
        <w:rPr>
          <w:rFonts w:ascii="Times New Roman" w:hAnsi="Times New Roman" w:cs="Times New Roman"/>
          <w:sz w:val="28"/>
          <w:szCs w:val="28"/>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BC612E" w:rsidRPr="00BC612E" w:rsidRDefault="00BC612E" w:rsidP="00BC612E">
      <w:pPr>
        <w:pStyle w:val="ListParagraph"/>
        <w:rPr>
          <w:rFonts w:ascii="Times New Roman" w:hAnsi="Times New Roman" w:cs="Times New Roman"/>
          <w:sz w:val="28"/>
          <w:szCs w:val="28"/>
        </w:rPr>
      </w:pPr>
    </w:p>
    <w:p w:rsidR="00BC612E" w:rsidRPr="00FF7379" w:rsidRDefault="00BC612E" w:rsidP="00BC612E">
      <w:pPr>
        <w:pStyle w:val="ListParagraph"/>
        <w:numPr>
          <w:ilvl w:val="0"/>
          <w:numId w:val="2"/>
        </w:numPr>
        <w:rPr>
          <w:rFonts w:ascii="Times New Roman" w:hAnsi="Times New Roman" w:cs="Times New Roman"/>
          <w:b/>
          <w:sz w:val="28"/>
          <w:szCs w:val="28"/>
        </w:rPr>
      </w:pPr>
      <w:r w:rsidRPr="00FF7379">
        <w:rPr>
          <w:rFonts w:ascii="Times New Roman" w:hAnsi="Times New Roman" w:cs="Times New Roman"/>
          <w:b/>
          <w:sz w:val="28"/>
          <w:szCs w:val="28"/>
        </w:rPr>
        <w:t>Bring in New Consumers</w:t>
      </w:r>
    </w:p>
    <w:p w:rsidR="003702D0" w:rsidRPr="00BF4933" w:rsidRDefault="00BC612E" w:rsidP="00FF7379">
      <w:pPr>
        <w:pStyle w:val="ListParagraph"/>
        <w:rPr>
          <w:rFonts w:ascii="Times New Roman" w:hAnsi="Times New Roman" w:cs="Times New Roman"/>
          <w:sz w:val="28"/>
          <w:szCs w:val="28"/>
        </w:rPr>
      </w:pPr>
      <w:r w:rsidRPr="00BC612E">
        <w:rPr>
          <w:rFonts w:ascii="Times New Roman" w:hAnsi="Times New Roman" w:cs="Times New Roman"/>
          <w:sz w:val="28"/>
          <w:szCs w:val="28"/>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382FE9" w:rsidRPr="0017675F" w:rsidRDefault="00382FE9" w:rsidP="0017675F">
      <w:pPr>
        <w:rPr>
          <w:rFonts w:ascii="Times New Roman" w:hAnsi="Times New Roman" w:cs="Times New Roman"/>
          <w:sz w:val="28"/>
          <w:szCs w:val="28"/>
        </w:rPr>
      </w:pPr>
    </w:p>
    <w:p w:rsidR="003702D0" w:rsidRPr="00382FE9" w:rsidRDefault="003702D0" w:rsidP="00382FE9">
      <w:pPr>
        <w:pStyle w:val="ListParagraph"/>
        <w:rPr>
          <w:rFonts w:ascii="Times New Roman" w:hAnsi="Times New Roman" w:cs="Times New Roman"/>
          <w:sz w:val="28"/>
          <w:szCs w:val="28"/>
        </w:rPr>
      </w:pPr>
    </w:p>
    <w:p w:rsidR="005B5AFD" w:rsidRPr="005B5AFD" w:rsidRDefault="005B5AFD" w:rsidP="005B5AFD">
      <w:pPr>
        <w:pStyle w:val="ListParagraph"/>
        <w:numPr>
          <w:ilvl w:val="0"/>
          <w:numId w:val="3"/>
        </w:numPr>
        <w:rPr>
          <w:rFonts w:ascii="Times New Roman" w:hAnsi="Times New Roman" w:cs="Times New Roman"/>
          <w:b/>
          <w:sz w:val="28"/>
          <w:szCs w:val="28"/>
        </w:rPr>
      </w:pPr>
      <w:r w:rsidRPr="005B5AFD">
        <w:rPr>
          <w:rFonts w:ascii="Times New Roman" w:hAnsi="Times New Roman" w:cs="Times New Roman"/>
          <w:b/>
          <w:sz w:val="28"/>
          <w:szCs w:val="28"/>
        </w:rPr>
        <w:t>Marketing Research</w:t>
      </w:r>
    </w:p>
    <w:p w:rsidR="00325983" w:rsidRDefault="005B5AFD" w:rsidP="005B5AFD">
      <w:pPr>
        <w:pStyle w:val="ListParagraph"/>
        <w:ind w:left="1080"/>
        <w:rPr>
          <w:rFonts w:ascii="Times New Roman" w:hAnsi="Times New Roman" w:cs="Times New Roman"/>
          <w:sz w:val="28"/>
          <w:szCs w:val="28"/>
        </w:rPr>
      </w:pPr>
      <w:r w:rsidRPr="005B5AFD">
        <w:rPr>
          <w:rFonts w:ascii="Times New Roman" w:hAnsi="Times New Roman" w:cs="Times New Roman"/>
          <w:sz w:val="28"/>
          <w:szCs w:val="28"/>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3702D0" w:rsidRPr="00325983" w:rsidRDefault="003702D0" w:rsidP="00325983">
      <w:pPr>
        <w:pStyle w:val="ListParagraph"/>
        <w:rPr>
          <w:rFonts w:ascii="Times New Roman" w:hAnsi="Times New Roman" w:cs="Times New Roman"/>
          <w:sz w:val="28"/>
          <w:szCs w:val="28"/>
        </w:rPr>
      </w:pPr>
    </w:p>
    <w:p w:rsidR="001E546C" w:rsidRPr="000A2D3A" w:rsidRDefault="009F5081" w:rsidP="000A2D3A">
      <w:pPr>
        <w:pStyle w:val="ListParagraph"/>
        <w:rPr>
          <w:rFonts w:ascii="Times New Roman" w:hAnsi="Times New Roman" w:cs="Times New Roman"/>
          <w:b/>
          <w:sz w:val="28"/>
          <w:szCs w:val="28"/>
        </w:rPr>
      </w:pPr>
      <w:r>
        <w:rPr>
          <w:rFonts w:ascii="Times New Roman" w:hAnsi="Times New Roman" w:cs="Times New Roman"/>
          <w:b/>
          <w:sz w:val="28"/>
          <w:szCs w:val="28"/>
        </w:rPr>
        <w:lastRenderedPageBreak/>
        <w:t>5.</w:t>
      </w:r>
      <w:r w:rsidR="001E546C" w:rsidRPr="000A2D3A">
        <w:rPr>
          <w:rFonts w:ascii="Times New Roman" w:hAnsi="Times New Roman" w:cs="Times New Roman"/>
          <w:b/>
          <w:sz w:val="28"/>
          <w:szCs w:val="28"/>
        </w:rPr>
        <w:t>To increase the knowledge of sales person influence consumer to buy product</w:t>
      </w:r>
    </w:p>
    <w:p w:rsidR="001D7239" w:rsidRPr="001D7239" w:rsidRDefault="006B4242" w:rsidP="001D7239">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1D7239" w:rsidRPr="001D7239">
        <w:rPr>
          <w:rFonts w:ascii="Times New Roman" w:hAnsi="Times New Roman" w:cs="Times New Roman"/>
          <w:sz w:val="28"/>
          <w:szCs w:val="28"/>
        </w:rPr>
        <w:t>Disposal of product involves throwing away of products by the consumers (Solomon, 2009). This behaviour of consumer is very complex and requires more importance by the marketers. Understanding the consumer's behaviour about how and when consumers dispose a product, the marketers or the companies can position themselves so that this behaviour could be limited (</w:t>
      </w:r>
      <w:proofErr w:type="spellStart"/>
      <w:r w:rsidR="001D7239" w:rsidRPr="001D7239">
        <w:rPr>
          <w:rFonts w:ascii="Times New Roman" w:hAnsi="Times New Roman" w:cs="Times New Roman"/>
          <w:sz w:val="28"/>
          <w:szCs w:val="28"/>
        </w:rPr>
        <w:t>Raghavan</w:t>
      </w:r>
      <w:proofErr w:type="spellEnd"/>
      <w:r w:rsidR="001D7239" w:rsidRPr="001D7239">
        <w:rPr>
          <w:rFonts w:ascii="Times New Roman" w:hAnsi="Times New Roman" w:cs="Times New Roman"/>
          <w:sz w:val="28"/>
          <w:szCs w:val="28"/>
        </w:rPr>
        <w:t>, 2010).</w:t>
      </w:r>
    </w:p>
    <w:p w:rsidR="006B4242" w:rsidRPr="00EE0B3A" w:rsidRDefault="001D7239" w:rsidP="00EE0B3A">
      <w:pPr>
        <w:pStyle w:val="ListParagraph"/>
        <w:rPr>
          <w:rFonts w:ascii="Times New Roman" w:hAnsi="Times New Roman" w:cs="Times New Roman"/>
          <w:sz w:val="28"/>
          <w:szCs w:val="28"/>
        </w:rPr>
      </w:pPr>
      <w:r w:rsidRPr="001D7239">
        <w:rPr>
          <w:rFonts w:ascii="Times New Roman" w:hAnsi="Times New Roman" w:cs="Times New Roman"/>
          <w:sz w:val="28"/>
          <w:szCs w:val="28"/>
        </w:rPr>
        <w:t>If the product or services that have failed to deliver required or expected satisfaction by the consumers, the product is disposed by the customers. For this, some marketers track the follow up from the consumers so that they can gauge the reason behind failure of the product. Moreover, in order to retain customers, some marketers or organizations offer customers with services like exchange of product, money back guarantee etc. Although, these tools are helpful to influence post purchase behavio</w:t>
      </w:r>
      <w:r w:rsidR="00C43C09">
        <w:rPr>
          <w:rFonts w:ascii="Times New Roman" w:hAnsi="Times New Roman" w:cs="Times New Roman"/>
          <w:sz w:val="28"/>
          <w:szCs w:val="28"/>
        </w:rPr>
        <w:t>ur of consumers to some extent.</w:t>
      </w:r>
      <w:r w:rsidR="00EE0B3A">
        <w:rPr>
          <w:rFonts w:ascii="Times New Roman" w:hAnsi="Times New Roman" w:cs="Times New Roman"/>
          <w:sz w:val="28"/>
          <w:szCs w:val="28"/>
        </w:rPr>
        <w:t xml:space="preserve"> The</w:t>
      </w:r>
      <w:r w:rsidRPr="00EE0B3A">
        <w:rPr>
          <w:rFonts w:ascii="Times New Roman" w:hAnsi="Times New Roman" w:cs="Times New Roman"/>
          <w:sz w:val="28"/>
          <w:szCs w:val="28"/>
        </w:rPr>
        <w:t xml:space="preserve"> method of disposition varies transversely from product to product.</w:t>
      </w:r>
    </w:p>
    <w:p w:rsidR="00B4284D" w:rsidRPr="00802C3D" w:rsidRDefault="009F5081" w:rsidP="004F0B7F">
      <w:pPr>
        <w:rPr>
          <w:rFonts w:ascii="Times New Roman" w:hAnsi="Times New Roman" w:cs="Times New Roman"/>
          <w:b/>
          <w:sz w:val="28"/>
          <w:szCs w:val="28"/>
        </w:rPr>
      </w:pPr>
      <w:r>
        <w:rPr>
          <w:rFonts w:ascii="Times New Roman" w:hAnsi="Times New Roman" w:cs="Times New Roman"/>
          <w:sz w:val="28"/>
          <w:szCs w:val="28"/>
        </w:rPr>
        <w:t xml:space="preserve">       6</w:t>
      </w:r>
      <w:r w:rsidR="0020244B">
        <w:rPr>
          <w:rFonts w:ascii="Times New Roman" w:hAnsi="Times New Roman" w:cs="Times New Roman"/>
          <w:sz w:val="28"/>
          <w:szCs w:val="28"/>
        </w:rPr>
        <w:t>.</w:t>
      </w:r>
      <w:r w:rsidR="001E546C" w:rsidRPr="001E546C">
        <w:rPr>
          <w:rFonts w:ascii="Times New Roman" w:hAnsi="Times New Roman" w:cs="Times New Roman"/>
          <w:sz w:val="28"/>
          <w:szCs w:val="28"/>
        </w:rPr>
        <w:t xml:space="preserve"> </w:t>
      </w:r>
      <w:r w:rsidR="001E546C" w:rsidRPr="00802C3D">
        <w:rPr>
          <w:rFonts w:ascii="Times New Roman" w:hAnsi="Times New Roman" w:cs="Times New Roman"/>
          <w:b/>
          <w:sz w:val="28"/>
          <w:szCs w:val="28"/>
        </w:rPr>
        <w:t xml:space="preserve">To help marketers to sale of product and create focused marketing </w:t>
      </w:r>
      <w:r w:rsidR="00B4284D" w:rsidRPr="00802C3D">
        <w:rPr>
          <w:rFonts w:ascii="Times New Roman" w:hAnsi="Times New Roman" w:cs="Times New Roman"/>
          <w:b/>
          <w:sz w:val="28"/>
          <w:szCs w:val="28"/>
        </w:rPr>
        <w:t xml:space="preserve">strategies </w:t>
      </w:r>
    </w:p>
    <w:p w:rsidR="001E546C" w:rsidRPr="0087581B" w:rsidRDefault="00C43C09">
      <w:pPr>
        <w:rPr>
          <w:rFonts w:ascii="Times New Roman" w:hAnsi="Times New Roman" w:cs="Times New Roman"/>
          <w:sz w:val="28"/>
          <w:szCs w:val="28"/>
        </w:rPr>
      </w:pPr>
      <w:r>
        <w:rPr>
          <w:rFonts w:ascii="Times New Roman" w:hAnsi="Times New Roman" w:cs="Times New Roman"/>
          <w:sz w:val="28"/>
          <w:szCs w:val="28"/>
        </w:rPr>
        <w:t xml:space="preserve">              </w:t>
      </w:r>
      <w:r w:rsidR="00EA6CEB" w:rsidRPr="00EA6CEB">
        <w:rPr>
          <w:rFonts w:ascii="Times New Roman" w:hAnsi="Times New Roman" w:cs="Times New Roman"/>
          <w:sz w:val="28"/>
          <w:szCs w:val="28"/>
        </w:rPr>
        <w:t>The theories and concepts of Consumer behaviour help marketers to optimize their sales and to create efficient marketing strategies. Moreover, these theories provides marketers with information on the consumer's behaviour to spend money, likely causes that incline them to spend more money on a product, and these two information help to plan strategies that should be practiced by the marketers for successful marketing of a product (</w:t>
      </w:r>
      <w:proofErr w:type="spellStart"/>
      <w:r w:rsidR="00EA6CEB" w:rsidRPr="00EA6CEB">
        <w:rPr>
          <w:rFonts w:ascii="Times New Roman" w:hAnsi="Times New Roman" w:cs="Times New Roman"/>
          <w:sz w:val="28"/>
          <w:szCs w:val="28"/>
        </w:rPr>
        <w:t>Goessl</w:t>
      </w:r>
      <w:proofErr w:type="spellEnd"/>
      <w:r w:rsidR="00EA6CEB" w:rsidRPr="00EA6CEB">
        <w:rPr>
          <w:rFonts w:ascii="Times New Roman" w:hAnsi="Times New Roman" w:cs="Times New Roman"/>
          <w:sz w:val="28"/>
          <w:szCs w:val="28"/>
        </w:rPr>
        <w:t xml:space="preserve">, 2011). Studying different consumer behaviour theories helps to understand the different choices that consumers make to buy a product. There are some factors that need to be carefully </w:t>
      </w:r>
      <w:r w:rsidR="00EE0B3A" w:rsidRPr="00EA6CEB">
        <w:rPr>
          <w:rFonts w:ascii="Times New Roman" w:hAnsi="Times New Roman" w:cs="Times New Roman"/>
          <w:sz w:val="28"/>
          <w:szCs w:val="28"/>
        </w:rPr>
        <w:t>analyzed</w:t>
      </w:r>
      <w:r w:rsidR="00EA6CEB" w:rsidRPr="00EA6CEB">
        <w:rPr>
          <w:rFonts w:ascii="Times New Roman" w:hAnsi="Times New Roman" w:cs="Times New Roman"/>
          <w:sz w:val="28"/>
          <w:szCs w:val="28"/>
        </w:rPr>
        <w:t xml:space="preserve"> by the marketers which help them to increase their sales and develop effective marketing strategies. These factors are discussed as </w:t>
      </w:r>
      <w:proofErr w:type="spellStart"/>
      <w:r w:rsidR="00EA6CEB" w:rsidRPr="00EA6CEB">
        <w:rPr>
          <w:rFonts w:ascii="Times New Roman" w:hAnsi="Times New Roman" w:cs="Times New Roman"/>
          <w:sz w:val="28"/>
          <w:szCs w:val="28"/>
        </w:rPr>
        <w:t>follows:Consumer's</w:t>
      </w:r>
      <w:proofErr w:type="spellEnd"/>
      <w:r w:rsidR="00EA6CEB" w:rsidRPr="00EA6CEB">
        <w:rPr>
          <w:rFonts w:ascii="Times New Roman" w:hAnsi="Times New Roman" w:cs="Times New Roman"/>
          <w:sz w:val="28"/>
          <w:szCs w:val="28"/>
        </w:rPr>
        <w:t xml:space="preserve"> rational behaviour</w:t>
      </w:r>
      <w:r w:rsidR="00F131F1">
        <w:rPr>
          <w:rFonts w:ascii="Times New Roman" w:hAnsi="Times New Roman" w:cs="Times New Roman"/>
          <w:sz w:val="28"/>
          <w:szCs w:val="28"/>
        </w:rPr>
        <w:t xml:space="preserve">, </w:t>
      </w:r>
      <w:r w:rsidR="001F6023">
        <w:rPr>
          <w:rFonts w:ascii="Times New Roman" w:hAnsi="Times New Roman" w:cs="Times New Roman"/>
          <w:sz w:val="28"/>
          <w:szCs w:val="28"/>
        </w:rPr>
        <w:t xml:space="preserve">Price of </w:t>
      </w:r>
      <w:r w:rsidR="00F131F1">
        <w:rPr>
          <w:rFonts w:ascii="Times New Roman" w:hAnsi="Times New Roman" w:cs="Times New Roman"/>
          <w:sz w:val="28"/>
          <w:szCs w:val="28"/>
        </w:rPr>
        <w:t xml:space="preserve">products, </w:t>
      </w:r>
      <w:r w:rsidR="001F6023">
        <w:rPr>
          <w:rFonts w:ascii="Times New Roman" w:hAnsi="Times New Roman" w:cs="Times New Roman"/>
          <w:sz w:val="28"/>
          <w:szCs w:val="28"/>
        </w:rPr>
        <w:t xml:space="preserve">Consumer’s taste and </w:t>
      </w:r>
      <w:r w:rsidR="00F131F1">
        <w:rPr>
          <w:rFonts w:ascii="Times New Roman" w:hAnsi="Times New Roman" w:cs="Times New Roman"/>
          <w:sz w:val="28"/>
          <w:szCs w:val="28"/>
        </w:rPr>
        <w:t xml:space="preserve">preferences, </w:t>
      </w:r>
      <w:r w:rsidR="0087581B">
        <w:rPr>
          <w:rFonts w:ascii="Times New Roman" w:hAnsi="Times New Roman" w:cs="Times New Roman"/>
          <w:sz w:val="28"/>
          <w:szCs w:val="28"/>
        </w:rPr>
        <w:t>Features of products, etc.</w:t>
      </w:r>
    </w:p>
    <w:sectPr w:rsidR="001E546C" w:rsidRPr="00875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0AEF"/>
    <w:multiLevelType w:val="hybridMultilevel"/>
    <w:tmpl w:val="B98E2578"/>
    <w:lvl w:ilvl="0" w:tplc="FFFFFFF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F09AD"/>
    <w:multiLevelType w:val="hybridMultilevel"/>
    <w:tmpl w:val="BF1ADB7C"/>
    <w:lvl w:ilvl="0" w:tplc="FFFFFFF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185F69"/>
    <w:multiLevelType w:val="hybridMultilevel"/>
    <w:tmpl w:val="F1D888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ED"/>
    <w:rsid w:val="00085169"/>
    <w:rsid w:val="000A0643"/>
    <w:rsid w:val="000A2D3A"/>
    <w:rsid w:val="00135382"/>
    <w:rsid w:val="001614C6"/>
    <w:rsid w:val="0017675F"/>
    <w:rsid w:val="00195418"/>
    <w:rsid w:val="001D7239"/>
    <w:rsid w:val="001E546C"/>
    <w:rsid w:val="001F6023"/>
    <w:rsid w:val="0020244B"/>
    <w:rsid w:val="002A2224"/>
    <w:rsid w:val="002D0AED"/>
    <w:rsid w:val="002D65DC"/>
    <w:rsid w:val="00325983"/>
    <w:rsid w:val="003702D0"/>
    <w:rsid w:val="00371015"/>
    <w:rsid w:val="00382FE9"/>
    <w:rsid w:val="004130FA"/>
    <w:rsid w:val="00492A39"/>
    <w:rsid w:val="004F0B7F"/>
    <w:rsid w:val="0059413A"/>
    <w:rsid w:val="005B5AFD"/>
    <w:rsid w:val="005C4639"/>
    <w:rsid w:val="005F2638"/>
    <w:rsid w:val="006B4242"/>
    <w:rsid w:val="006F7E03"/>
    <w:rsid w:val="00802C3D"/>
    <w:rsid w:val="0087581B"/>
    <w:rsid w:val="008B727E"/>
    <w:rsid w:val="008D71D2"/>
    <w:rsid w:val="008F7869"/>
    <w:rsid w:val="00967517"/>
    <w:rsid w:val="009F5081"/>
    <w:rsid w:val="00A11CD6"/>
    <w:rsid w:val="00B07015"/>
    <w:rsid w:val="00B24B03"/>
    <w:rsid w:val="00B4284D"/>
    <w:rsid w:val="00BB5E39"/>
    <w:rsid w:val="00BC612E"/>
    <w:rsid w:val="00BF4933"/>
    <w:rsid w:val="00C43C09"/>
    <w:rsid w:val="00C52654"/>
    <w:rsid w:val="00C54738"/>
    <w:rsid w:val="00C64B22"/>
    <w:rsid w:val="00C73F55"/>
    <w:rsid w:val="00EA6CEB"/>
    <w:rsid w:val="00EE0B3A"/>
    <w:rsid w:val="00F131F1"/>
    <w:rsid w:val="00FF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DB9C7"/>
  <w15:chartTrackingRefBased/>
  <w15:docId w15:val="{071E0570-C08D-724B-867B-1066714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duchessamadi2000@gmail.com</dc:creator>
  <cp:keywords/>
  <dc:description/>
  <cp:lastModifiedBy>duchessamadi2000@gmail.com</cp:lastModifiedBy>
  <cp:revision>11</cp:revision>
  <dcterms:created xsi:type="dcterms:W3CDTF">2018-03-13T09:49:00Z</dcterms:created>
  <dcterms:modified xsi:type="dcterms:W3CDTF">2018-03-13T16:51:00Z</dcterms:modified>
</cp:coreProperties>
</file>