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E45" w:rsidRDefault="00AD6783">
      <w:pPr>
        <w:rPr>
          <w:rFonts w:ascii="Times New Roman" w:hAnsi="Times New Roman" w:cs="Times New Roman"/>
          <w:sz w:val="24"/>
          <w:szCs w:val="24"/>
        </w:rPr>
      </w:pPr>
      <w:r>
        <w:rPr>
          <w:rFonts w:ascii="Times New Roman" w:hAnsi="Times New Roman" w:cs="Times New Roman"/>
          <w:sz w:val="24"/>
          <w:szCs w:val="24"/>
        </w:rPr>
        <w:t>NAME: ADEJIMI-ADU ADEDEPOOLA ADEWOLE</w:t>
      </w:r>
    </w:p>
    <w:p w:rsidR="00546B63" w:rsidRDefault="00546B63">
      <w:pPr>
        <w:rPr>
          <w:rFonts w:ascii="Times New Roman" w:hAnsi="Times New Roman" w:cs="Times New Roman"/>
          <w:sz w:val="24"/>
          <w:szCs w:val="24"/>
        </w:rPr>
      </w:pPr>
    </w:p>
    <w:p w:rsidR="00AD6783" w:rsidRDefault="00AD6783">
      <w:pPr>
        <w:rPr>
          <w:rFonts w:ascii="Times New Roman" w:hAnsi="Times New Roman" w:cs="Times New Roman"/>
          <w:sz w:val="24"/>
          <w:szCs w:val="24"/>
        </w:rPr>
      </w:pPr>
      <w:r>
        <w:rPr>
          <w:rFonts w:ascii="Times New Roman" w:hAnsi="Times New Roman" w:cs="Times New Roman"/>
          <w:sz w:val="24"/>
          <w:szCs w:val="24"/>
        </w:rPr>
        <w:t>MATRIC NO: 16/LAW01/002</w:t>
      </w:r>
    </w:p>
    <w:p w:rsidR="00546B63" w:rsidRDefault="00546B63">
      <w:pPr>
        <w:rPr>
          <w:rFonts w:ascii="Times New Roman" w:hAnsi="Times New Roman" w:cs="Times New Roman"/>
          <w:sz w:val="24"/>
          <w:szCs w:val="24"/>
        </w:rPr>
      </w:pPr>
    </w:p>
    <w:p w:rsidR="00AD6783" w:rsidRDefault="00AD6783">
      <w:pPr>
        <w:rPr>
          <w:rFonts w:ascii="Times New Roman" w:hAnsi="Times New Roman" w:cs="Times New Roman"/>
          <w:sz w:val="24"/>
          <w:szCs w:val="24"/>
        </w:rPr>
      </w:pPr>
      <w:r>
        <w:rPr>
          <w:rFonts w:ascii="Times New Roman" w:hAnsi="Times New Roman" w:cs="Times New Roman"/>
          <w:sz w:val="24"/>
          <w:szCs w:val="24"/>
        </w:rPr>
        <w:t>COURSE: BUS 208</w:t>
      </w:r>
    </w:p>
    <w:p w:rsidR="00AD6783" w:rsidRDefault="00AD6783">
      <w:pPr>
        <w:rPr>
          <w:rFonts w:ascii="Times New Roman" w:hAnsi="Times New Roman" w:cs="Times New Roman"/>
          <w:sz w:val="24"/>
          <w:szCs w:val="24"/>
        </w:rPr>
      </w:pPr>
    </w:p>
    <w:p w:rsidR="00AD6783" w:rsidRDefault="00AD6783">
      <w:pPr>
        <w:rPr>
          <w:rFonts w:ascii="Times New Roman" w:hAnsi="Times New Roman" w:cs="Times New Roman"/>
          <w:sz w:val="24"/>
          <w:szCs w:val="24"/>
        </w:rPr>
      </w:pPr>
      <w:r>
        <w:rPr>
          <w:rFonts w:ascii="Times New Roman" w:hAnsi="Times New Roman" w:cs="Times New Roman"/>
          <w:sz w:val="24"/>
          <w:szCs w:val="24"/>
        </w:rPr>
        <w:t xml:space="preserve">Question: </w:t>
      </w:r>
      <w:r w:rsidRPr="00AD6783">
        <w:rPr>
          <w:rFonts w:ascii="Times New Roman" w:hAnsi="Times New Roman" w:cs="Times New Roman"/>
          <w:sz w:val="24"/>
          <w:szCs w:val="24"/>
        </w:rPr>
        <w:t>The roles of consumers in Marketing cannot be over-emphasized. Explain these roles.</w:t>
      </w:r>
    </w:p>
    <w:p w:rsidR="00AD6783" w:rsidRDefault="00AD6783">
      <w:pPr>
        <w:rPr>
          <w:rFonts w:ascii="Times New Roman" w:hAnsi="Times New Roman" w:cs="Times New Roman"/>
          <w:sz w:val="24"/>
          <w:szCs w:val="24"/>
          <w:u w:val="single"/>
        </w:rPr>
      </w:pPr>
      <w:r w:rsidRPr="00AD6783">
        <w:rPr>
          <w:rFonts w:ascii="Times New Roman" w:hAnsi="Times New Roman" w:cs="Times New Roman"/>
          <w:sz w:val="24"/>
          <w:szCs w:val="24"/>
          <w:u w:val="single"/>
        </w:rPr>
        <w:t>ANSWER</w:t>
      </w:r>
    </w:p>
    <w:p w:rsidR="00AD6783" w:rsidRDefault="00AD6783">
      <w:pPr>
        <w:rPr>
          <w:rFonts w:ascii="Times New Roman" w:hAnsi="Times New Roman" w:cs="Times New Roman"/>
          <w:sz w:val="24"/>
          <w:szCs w:val="24"/>
        </w:rPr>
      </w:pPr>
      <w:r>
        <w:rPr>
          <w:rFonts w:ascii="Times New Roman" w:hAnsi="Times New Roman" w:cs="Times New Roman"/>
          <w:sz w:val="24"/>
          <w:szCs w:val="24"/>
        </w:rPr>
        <w:t xml:space="preserve">          </w:t>
      </w:r>
      <w:r w:rsidRPr="00AD6783">
        <w:rPr>
          <w:rFonts w:ascii="Times New Roman" w:hAnsi="Times New Roman" w:cs="Times New Roman"/>
          <w:sz w:val="24"/>
          <w:szCs w:val="24"/>
        </w:rPr>
        <w:t>A market is defined as the sum total of all the buyers and sellers in the area or region under consideration. The area may be the earth, or countries, regions, states, or cities.</w:t>
      </w:r>
      <w:r w:rsidR="00D50223">
        <w:rPr>
          <w:rFonts w:ascii="Times New Roman" w:hAnsi="Times New Roman" w:cs="Times New Roman"/>
          <w:sz w:val="24"/>
          <w:szCs w:val="24"/>
        </w:rPr>
        <w:t xml:space="preserve"> </w:t>
      </w:r>
      <w:r w:rsidR="00D50223" w:rsidRPr="00D50223">
        <w:rPr>
          <w:rFonts w:ascii="Times New Roman" w:hAnsi="Times New Roman" w:cs="Times New Roman"/>
          <w:sz w:val="24"/>
          <w:szCs w:val="24"/>
        </w:rPr>
        <w:t>The value, cost and price of items traded are as per forces of supply and demand in a market. The market may be a physical entity, or may be virtual. It may be local or global, perfect and imperfect.</w:t>
      </w:r>
    </w:p>
    <w:p w:rsidR="0095714F" w:rsidRDefault="00521196">
      <w:pPr>
        <w:rPr>
          <w:rFonts w:ascii="Times New Roman" w:hAnsi="Times New Roman" w:cs="Times New Roman"/>
          <w:sz w:val="24"/>
          <w:szCs w:val="24"/>
        </w:rPr>
      </w:pPr>
      <w:r w:rsidRPr="00521196">
        <w:rPr>
          <w:rFonts w:ascii="Times New Roman" w:hAnsi="Times New Roman" w:cs="Times New Roman"/>
          <w:sz w:val="24"/>
          <w:szCs w:val="24"/>
        </w:rPr>
        <w:t>The consumer is the one who pays something to consume goods and services produced. As such, consumers play a vital role in the economic system of a nation. Without consumer demand, producers would lack one of the key motivations to produce: to sell to consumers.</w:t>
      </w:r>
    </w:p>
    <w:p w:rsidR="0095714F" w:rsidRDefault="0095714F">
      <w:pPr>
        <w:rPr>
          <w:rFonts w:ascii="Times New Roman" w:hAnsi="Times New Roman" w:cs="Times New Roman"/>
          <w:sz w:val="24"/>
          <w:szCs w:val="24"/>
        </w:rPr>
      </w:pPr>
      <w:r>
        <w:rPr>
          <w:rFonts w:ascii="Times New Roman" w:hAnsi="Times New Roman" w:cs="Times New Roman"/>
          <w:sz w:val="24"/>
          <w:szCs w:val="24"/>
        </w:rPr>
        <w:t>The major roles of consumers in marketing are:</w:t>
      </w:r>
    </w:p>
    <w:p w:rsidR="00546B63" w:rsidRDefault="00546B63" w:rsidP="0095714F">
      <w:pPr>
        <w:rPr>
          <w:rFonts w:ascii="Times New Roman" w:hAnsi="Times New Roman" w:cs="Times New Roman"/>
          <w:sz w:val="24"/>
          <w:szCs w:val="24"/>
        </w:rPr>
      </w:pPr>
    </w:p>
    <w:p w:rsidR="0095714F" w:rsidRPr="00546B63" w:rsidRDefault="0095714F" w:rsidP="0095714F">
      <w:pPr>
        <w:rPr>
          <w:rFonts w:ascii="Times New Roman" w:hAnsi="Times New Roman" w:cs="Times New Roman"/>
          <w:b/>
          <w:sz w:val="24"/>
          <w:szCs w:val="24"/>
          <w:u w:val="single"/>
        </w:rPr>
      </w:pPr>
      <w:r w:rsidRPr="00546B63">
        <w:rPr>
          <w:rFonts w:ascii="Times New Roman" w:hAnsi="Times New Roman" w:cs="Times New Roman"/>
          <w:b/>
          <w:sz w:val="24"/>
          <w:szCs w:val="24"/>
          <w:u w:val="single"/>
        </w:rPr>
        <w:t>Marketing Research</w:t>
      </w:r>
    </w:p>
    <w:p w:rsidR="0095714F" w:rsidRPr="0095714F" w:rsidRDefault="0095714F" w:rsidP="0095714F">
      <w:pPr>
        <w:rPr>
          <w:rFonts w:ascii="Times New Roman" w:hAnsi="Times New Roman" w:cs="Times New Roman"/>
          <w:sz w:val="24"/>
          <w:szCs w:val="24"/>
        </w:rPr>
      </w:pPr>
      <w:r w:rsidRPr="0095714F">
        <w:rPr>
          <w:rFonts w:ascii="Times New Roman" w:hAnsi="Times New Roman" w:cs="Times New Roman"/>
          <w:sz w:val="24"/>
          <w:szCs w:val="24"/>
        </w:rPr>
        <w:t>Consumers play a major role in marketing research before a product or service is released to the public. Once you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w:t>
      </w:r>
    </w:p>
    <w:p w:rsidR="0095714F" w:rsidRPr="0095714F" w:rsidRDefault="0095714F" w:rsidP="0095714F">
      <w:pPr>
        <w:rPr>
          <w:rFonts w:ascii="Times New Roman" w:hAnsi="Times New Roman" w:cs="Times New Roman"/>
          <w:sz w:val="24"/>
          <w:szCs w:val="24"/>
        </w:rPr>
      </w:pPr>
    </w:p>
    <w:p w:rsidR="0095714F" w:rsidRPr="00546B63" w:rsidRDefault="0095714F" w:rsidP="0095714F">
      <w:pPr>
        <w:rPr>
          <w:rFonts w:ascii="Times New Roman" w:hAnsi="Times New Roman" w:cs="Times New Roman"/>
          <w:b/>
          <w:sz w:val="24"/>
          <w:szCs w:val="24"/>
          <w:u w:val="single"/>
        </w:rPr>
      </w:pPr>
      <w:r w:rsidRPr="00546B63">
        <w:rPr>
          <w:rFonts w:ascii="Times New Roman" w:hAnsi="Times New Roman" w:cs="Times New Roman"/>
          <w:b/>
          <w:sz w:val="24"/>
          <w:szCs w:val="24"/>
          <w:u w:val="single"/>
        </w:rPr>
        <w:t>Product Feedback</w:t>
      </w:r>
    </w:p>
    <w:p w:rsidR="0095714F" w:rsidRPr="0095714F" w:rsidRDefault="0095714F" w:rsidP="0095714F">
      <w:pPr>
        <w:rPr>
          <w:rFonts w:ascii="Times New Roman" w:hAnsi="Times New Roman" w:cs="Times New Roman"/>
          <w:sz w:val="24"/>
          <w:szCs w:val="24"/>
        </w:rPr>
      </w:pPr>
      <w:r w:rsidRPr="0095714F">
        <w:rPr>
          <w:rFonts w:ascii="Times New Roman" w:hAnsi="Times New Roman" w:cs="Times New Roman"/>
          <w:sz w:val="24"/>
          <w:szCs w:val="24"/>
        </w:rPr>
        <w:t>The consumer also plays a role in the feedback-gathering process after a company’s offering hits the market. After implementing your marketing plan and releasing the product or service, you need to track results and continually monitor consumer needs so you can improve on the offering in the future. For instance, software developers seek feedback from consumers regularly to help them develop new and improved versions of programs.</w:t>
      </w:r>
    </w:p>
    <w:p w:rsidR="00546B63" w:rsidRDefault="00546B63" w:rsidP="0095714F">
      <w:pPr>
        <w:rPr>
          <w:rFonts w:ascii="Times New Roman" w:hAnsi="Times New Roman" w:cs="Times New Roman"/>
          <w:b/>
          <w:sz w:val="24"/>
          <w:szCs w:val="24"/>
          <w:u w:val="single"/>
        </w:rPr>
      </w:pPr>
    </w:p>
    <w:p w:rsidR="00546B63" w:rsidRDefault="00546B63" w:rsidP="0095714F">
      <w:pPr>
        <w:rPr>
          <w:rFonts w:ascii="Times New Roman" w:hAnsi="Times New Roman" w:cs="Times New Roman"/>
          <w:b/>
          <w:sz w:val="24"/>
          <w:szCs w:val="24"/>
          <w:u w:val="single"/>
        </w:rPr>
      </w:pPr>
    </w:p>
    <w:p w:rsidR="00546B63" w:rsidRDefault="00546B63" w:rsidP="0095714F">
      <w:pPr>
        <w:rPr>
          <w:rFonts w:ascii="Times New Roman" w:hAnsi="Times New Roman" w:cs="Times New Roman"/>
          <w:b/>
          <w:sz w:val="24"/>
          <w:szCs w:val="24"/>
          <w:u w:val="single"/>
        </w:rPr>
      </w:pPr>
    </w:p>
    <w:p w:rsidR="0095714F" w:rsidRPr="00546B63" w:rsidRDefault="0095714F" w:rsidP="0095714F">
      <w:pPr>
        <w:rPr>
          <w:rFonts w:ascii="Times New Roman" w:hAnsi="Times New Roman" w:cs="Times New Roman"/>
          <w:b/>
          <w:sz w:val="24"/>
          <w:szCs w:val="24"/>
          <w:u w:val="single"/>
        </w:rPr>
      </w:pPr>
      <w:bookmarkStart w:id="0" w:name="_GoBack"/>
      <w:bookmarkEnd w:id="0"/>
      <w:r w:rsidRPr="00546B63">
        <w:rPr>
          <w:rFonts w:ascii="Times New Roman" w:hAnsi="Times New Roman" w:cs="Times New Roman"/>
          <w:b/>
          <w:sz w:val="24"/>
          <w:szCs w:val="24"/>
          <w:u w:val="single"/>
        </w:rPr>
        <w:lastRenderedPageBreak/>
        <w:t>Bring in New Consumers</w:t>
      </w:r>
    </w:p>
    <w:p w:rsidR="0095714F" w:rsidRPr="00AD6783" w:rsidRDefault="0095714F" w:rsidP="0095714F">
      <w:pPr>
        <w:rPr>
          <w:rFonts w:ascii="Times New Roman" w:hAnsi="Times New Roman" w:cs="Times New Roman"/>
          <w:sz w:val="24"/>
          <w:szCs w:val="24"/>
        </w:rPr>
      </w:pPr>
      <w:r w:rsidRPr="0095714F">
        <w:rPr>
          <w:rFonts w:ascii="Times New Roman" w:hAnsi="Times New Roman" w:cs="Times New Roman"/>
          <w:sz w:val="24"/>
          <w:szCs w:val="24"/>
        </w:rPr>
        <w:t>Consumers also can act as agents to further the effects of your marketing plan. With word-of-mouth marketing, consumers who have used your product review it both offline and online and can refer other consumers to the product. This marketing is free and very effective, as individuals tend to trust the word of people they know when it comes to trying new products and services.</w:t>
      </w:r>
    </w:p>
    <w:p w:rsidR="00AD6783" w:rsidRPr="00AD6783" w:rsidRDefault="00AD6783">
      <w:pPr>
        <w:rPr>
          <w:rFonts w:ascii="Times New Roman" w:hAnsi="Times New Roman" w:cs="Times New Roman"/>
          <w:sz w:val="24"/>
          <w:szCs w:val="24"/>
          <w:u w:val="single"/>
        </w:rPr>
      </w:pPr>
    </w:p>
    <w:sectPr w:rsidR="00AD6783" w:rsidRPr="00AD6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783"/>
    <w:rsid w:val="00460E45"/>
    <w:rsid w:val="00521196"/>
    <w:rsid w:val="00546B63"/>
    <w:rsid w:val="0095714F"/>
    <w:rsid w:val="009D5ED6"/>
    <w:rsid w:val="00AD6783"/>
    <w:rsid w:val="00D50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68684-E546-4E6C-9D9D-E0A02B81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97FB4-087F-4E6E-BDBD-800D18FB2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 adu</dc:creator>
  <cp:keywords/>
  <dc:description/>
  <cp:lastModifiedBy>depo adu</cp:lastModifiedBy>
  <cp:revision>2</cp:revision>
  <dcterms:created xsi:type="dcterms:W3CDTF">2018-03-14T09:26:00Z</dcterms:created>
  <dcterms:modified xsi:type="dcterms:W3CDTF">2018-03-14T11:51:00Z</dcterms:modified>
</cp:coreProperties>
</file>