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03" w:rsidRDefault="00644DDE"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EFEBO PAGATE PRINCESS</w:t>
      </w:r>
    </w:p>
    <w:p w:rsidR="00C42303" w:rsidRDefault="00644DDE"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MECHANICAL</w:t>
      </w:r>
      <w:r w:rsidR="00C42303">
        <w:rPr>
          <w:rFonts w:ascii="Arial" w:eastAsia="Times New Roman" w:hAnsi="Arial" w:cs="Arial"/>
          <w:color w:val="333333"/>
          <w:sz w:val="32"/>
          <w:szCs w:val="32"/>
        </w:rPr>
        <w:t xml:space="preserve"> ENGINEERING</w:t>
      </w:r>
    </w:p>
    <w:p w:rsidR="00C42303" w:rsidRDefault="00644DDE"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17/ENG06/027</w:t>
      </w:r>
      <w:bookmarkStart w:id="0" w:name="_GoBack"/>
      <w:bookmarkEnd w:id="0"/>
    </w:p>
    <w:p w:rsidR="00C42303" w:rsidRDefault="00C42303"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CHM102</w:t>
      </w:r>
    </w:p>
    <w:p w:rsidR="00FE0A01" w:rsidRPr="00A528F0" w:rsidRDefault="00FE0A01" w:rsidP="00FE0A01">
      <w:pPr>
        <w:shd w:val="clear" w:color="auto" w:fill="FFFFFF"/>
        <w:spacing w:before="100" w:beforeAutospacing="1" w:after="100" w:afterAutospacing="1" w:line="240" w:lineRule="auto"/>
        <w:jc w:val="left"/>
        <w:rPr>
          <w:rFonts w:ascii="Arial" w:eastAsia="Times New Roman" w:hAnsi="Arial" w:cs="Arial"/>
          <w:color w:val="333333"/>
          <w:sz w:val="28"/>
          <w:szCs w:val="28"/>
        </w:rPr>
      </w:pPr>
      <w:r w:rsidRPr="00A528F0">
        <w:rPr>
          <w:rFonts w:ascii="Arial" w:eastAsia="Times New Roman" w:hAnsi="Arial" w:cs="Arial"/>
          <w:color w:val="333333"/>
          <w:sz w:val="28"/>
          <w:szCs w:val="28"/>
        </w:rPr>
        <w:t>1a.   1. C</w:t>
      </w:r>
      <w:r w:rsidRPr="00A528F0">
        <w:rPr>
          <w:rFonts w:ascii="Arial" w:eastAsia="Times New Roman" w:hAnsi="Arial" w:cs="Arial"/>
          <w:color w:val="333333"/>
          <w:sz w:val="28"/>
          <w:szCs w:val="28"/>
          <w:vertAlign w:val="subscript"/>
        </w:rPr>
        <w:t>8</w:t>
      </w:r>
      <w:r w:rsidRPr="00A528F0">
        <w:rPr>
          <w:rFonts w:ascii="Arial" w:eastAsia="Times New Roman" w:hAnsi="Arial" w:cs="Arial"/>
          <w:color w:val="333333"/>
          <w:sz w:val="28"/>
          <w:szCs w:val="28"/>
        </w:rPr>
        <w:t>H</w:t>
      </w:r>
      <w:r w:rsidRPr="00A528F0">
        <w:rPr>
          <w:rFonts w:ascii="Arial" w:eastAsia="Times New Roman" w:hAnsi="Arial" w:cs="Arial"/>
          <w:color w:val="333333"/>
          <w:sz w:val="28"/>
          <w:szCs w:val="28"/>
          <w:vertAlign w:val="subscript"/>
        </w:rPr>
        <w:t>9</w:t>
      </w:r>
      <w:r w:rsidRPr="00A528F0">
        <w:rPr>
          <w:rFonts w:ascii="Arial" w:eastAsia="Times New Roman" w:hAnsi="Arial" w:cs="Arial"/>
          <w:color w:val="333333"/>
          <w:sz w:val="28"/>
          <w:szCs w:val="28"/>
        </w:rPr>
        <w:t xml:space="preserve"> </w:t>
      </w:r>
    </w:p>
    <w:p w:rsidR="00FE0A01" w:rsidRPr="00A528F0" w:rsidRDefault="00FE0A01" w:rsidP="00FE0A01">
      <w:pPr>
        <w:shd w:val="clear" w:color="auto" w:fill="FFFFFF"/>
        <w:spacing w:before="100" w:beforeAutospacing="1" w:after="100" w:afterAutospacing="1" w:line="240" w:lineRule="auto"/>
        <w:ind w:left="720"/>
        <w:jc w:val="left"/>
        <w:rPr>
          <w:rFonts w:ascii="Arial" w:eastAsia="Times New Roman" w:hAnsi="Arial" w:cs="Arial"/>
          <w:color w:val="333333"/>
          <w:sz w:val="28"/>
          <w:szCs w:val="28"/>
        </w:rPr>
      </w:pPr>
      <w:r w:rsidRPr="00A528F0">
        <w:rPr>
          <w:rFonts w:ascii="Arial" w:eastAsia="Times New Roman" w:hAnsi="Arial" w:cs="Arial"/>
          <w:color w:val="333333"/>
          <w:sz w:val="28"/>
          <w:szCs w:val="28"/>
        </w:rPr>
        <w:t>2. C</w:t>
      </w:r>
      <w:r w:rsidRPr="00A528F0">
        <w:rPr>
          <w:rFonts w:ascii="Arial" w:eastAsia="Times New Roman" w:hAnsi="Arial" w:cs="Arial"/>
          <w:color w:val="333333"/>
          <w:sz w:val="28"/>
          <w:szCs w:val="28"/>
          <w:vertAlign w:val="subscript"/>
        </w:rPr>
        <w:t>7</w:t>
      </w:r>
      <w:r w:rsidRPr="00A528F0">
        <w:rPr>
          <w:rFonts w:ascii="Arial" w:eastAsia="Times New Roman" w:hAnsi="Arial" w:cs="Arial"/>
          <w:color w:val="333333"/>
          <w:sz w:val="28"/>
          <w:szCs w:val="28"/>
        </w:rPr>
        <w:t>H</w:t>
      </w:r>
      <w:r w:rsidRPr="00A528F0">
        <w:rPr>
          <w:rFonts w:ascii="Arial" w:eastAsia="Times New Roman" w:hAnsi="Arial" w:cs="Arial"/>
          <w:color w:val="333333"/>
          <w:sz w:val="28"/>
          <w:szCs w:val="28"/>
          <w:vertAlign w:val="subscript"/>
        </w:rPr>
        <w:t>5</w:t>
      </w:r>
      <w:r w:rsidRPr="00A528F0">
        <w:rPr>
          <w:rFonts w:ascii="Arial" w:eastAsia="Times New Roman" w:hAnsi="Arial" w:cs="Arial"/>
          <w:color w:val="333333"/>
          <w:sz w:val="28"/>
          <w:szCs w:val="28"/>
        </w:rPr>
        <w:t>O</w:t>
      </w:r>
    </w:p>
    <w:p w:rsidR="005E017B" w:rsidRDefault="00FE0A01" w:rsidP="00A528F0">
      <w:pPr>
        <w:shd w:val="clear" w:color="auto" w:fill="FFFFFF"/>
        <w:spacing w:before="100" w:beforeAutospacing="1" w:after="100" w:afterAutospacing="1" w:line="240" w:lineRule="auto"/>
        <w:ind w:left="720"/>
        <w:jc w:val="left"/>
        <w:rPr>
          <w:rFonts w:ascii="Arial" w:eastAsia="Times New Roman" w:hAnsi="Arial" w:cs="Arial"/>
          <w:color w:val="333333"/>
          <w:sz w:val="28"/>
          <w:szCs w:val="28"/>
        </w:rPr>
      </w:pPr>
      <w:r w:rsidRPr="00A528F0">
        <w:rPr>
          <w:rFonts w:ascii="Arial" w:eastAsia="Times New Roman" w:hAnsi="Arial" w:cs="Arial"/>
          <w:color w:val="333333"/>
          <w:sz w:val="28"/>
          <w:szCs w:val="28"/>
        </w:rPr>
        <w:t>3. C</w:t>
      </w:r>
      <w:r w:rsidRPr="00A528F0">
        <w:rPr>
          <w:rFonts w:ascii="Arial" w:eastAsia="Times New Roman" w:hAnsi="Arial" w:cs="Arial"/>
          <w:color w:val="333333"/>
          <w:sz w:val="28"/>
          <w:szCs w:val="28"/>
          <w:vertAlign w:val="subscript"/>
        </w:rPr>
        <w:t>7</w:t>
      </w:r>
      <w:r w:rsidRPr="00A528F0">
        <w:rPr>
          <w:rFonts w:ascii="Arial" w:eastAsia="Times New Roman" w:hAnsi="Arial" w:cs="Arial"/>
          <w:color w:val="333333"/>
          <w:sz w:val="28"/>
          <w:szCs w:val="28"/>
        </w:rPr>
        <w:t>H</w:t>
      </w:r>
      <w:r w:rsidRPr="00A528F0">
        <w:rPr>
          <w:rFonts w:ascii="Arial" w:eastAsia="Times New Roman" w:hAnsi="Arial" w:cs="Arial"/>
          <w:color w:val="333333"/>
          <w:sz w:val="28"/>
          <w:szCs w:val="28"/>
          <w:vertAlign w:val="subscript"/>
        </w:rPr>
        <w:t>7</w:t>
      </w:r>
      <w:r w:rsidRPr="00A528F0">
        <w:rPr>
          <w:rFonts w:ascii="Arial" w:eastAsia="Times New Roman" w:hAnsi="Arial" w:cs="Arial"/>
          <w:color w:val="333333"/>
          <w:sz w:val="28"/>
          <w:szCs w:val="28"/>
        </w:rPr>
        <w:t>N</w:t>
      </w:r>
    </w:p>
    <w:p w:rsidR="00A528F0" w:rsidRPr="00A528F0" w:rsidRDefault="00A528F0" w:rsidP="00A528F0">
      <w:pPr>
        <w:shd w:val="clear" w:color="auto" w:fill="FFFFFF"/>
        <w:spacing w:before="100" w:beforeAutospacing="1" w:after="100" w:afterAutospacing="1" w:line="240" w:lineRule="auto"/>
        <w:ind w:left="720"/>
        <w:jc w:val="left"/>
        <w:rPr>
          <w:rFonts w:ascii="Arial" w:eastAsia="Times New Roman" w:hAnsi="Arial" w:cs="Arial"/>
          <w:color w:val="333333"/>
          <w:sz w:val="28"/>
          <w:szCs w:val="28"/>
        </w:rPr>
      </w:pPr>
      <w:r>
        <w:rPr>
          <w:rFonts w:ascii="Arial" w:eastAsia="Times New Roman" w:hAnsi="Arial" w:cs="Arial"/>
          <w:color w:val="333333"/>
          <w:sz w:val="28"/>
          <w:szCs w:val="28"/>
        </w:rPr>
        <w:t xml:space="preserve">                                         1B</w:t>
      </w:r>
    </w:p>
    <w:p w:rsidR="002E6BCE" w:rsidRPr="00A528F0" w:rsidRDefault="005E017B" w:rsidP="002E6BCE">
      <w:pPr>
        <w:pStyle w:val="ListParagraph"/>
        <w:numPr>
          <w:ilvl w:val="1"/>
          <w:numId w:val="2"/>
        </w:numPr>
        <w:rPr>
          <w:sz w:val="28"/>
          <w:szCs w:val="28"/>
        </w:rPr>
      </w:pPr>
      <w:r w:rsidRPr="00A528F0">
        <w:rPr>
          <w:sz w:val="28"/>
          <w:szCs w:val="28"/>
        </w:rPr>
        <w:t>In nucleic acid: nucleic acids are essential biopolymers for all life forms. They are composed of many elements</w:t>
      </w:r>
      <w:r w:rsidR="002E6BCE" w:rsidRPr="00A528F0">
        <w:rPr>
          <w:sz w:val="28"/>
          <w:szCs w:val="28"/>
        </w:rPr>
        <w:t xml:space="preserve"> but mainly coal and hydrogen, although they are also oxygen atoms in their sugars.</w:t>
      </w:r>
    </w:p>
    <w:p w:rsidR="00FB1122" w:rsidRPr="00A528F0" w:rsidRDefault="002E6BCE" w:rsidP="002E6BCE">
      <w:pPr>
        <w:pStyle w:val="ListParagraph"/>
        <w:numPr>
          <w:ilvl w:val="1"/>
          <w:numId w:val="2"/>
        </w:numPr>
        <w:rPr>
          <w:sz w:val="28"/>
          <w:szCs w:val="28"/>
        </w:rPr>
      </w:pPr>
      <w:r w:rsidRPr="00A528F0">
        <w:rPr>
          <w:sz w:val="28"/>
          <w:szCs w:val="28"/>
        </w:rPr>
        <w:t xml:space="preserve">In carbohydrates: A carbohydrate is a biological molecule </w:t>
      </w:r>
      <w:r w:rsidR="00FB1122" w:rsidRPr="00A528F0">
        <w:rPr>
          <w:sz w:val="28"/>
          <w:szCs w:val="28"/>
        </w:rPr>
        <w:t>consisting of carbon,</w:t>
      </w:r>
      <w:r w:rsidRPr="00A528F0">
        <w:rPr>
          <w:sz w:val="28"/>
          <w:szCs w:val="28"/>
        </w:rPr>
        <w:t xml:space="preserve"> </w:t>
      </w:r>
      <w:r w:rsidR="00FB1122" w:rsidRPr="00A528F0">
        <w:rPr>
          <w:sz w:val="28"/>
          <w:szCs w:val="28"/>
        </w:rPr>
        <w:t>hydrogen, and oxygen. In biochemistry, the term is synonymous with a group of element that may include sugars, cellulose, and starch.</w:t>
      </w:r>
    </w:p>
    <w:p w:rsidR="00FB1122" w:rsidRPr="00A528F0" w:rsidRDefault="00FB1122" w:rsidP="002E6BCE">
      <w:pPr>
        <w:pStyle w:val="ListParagraph"/>
        <w:numPr>
          <w:ilvl w:val="1"/>
          <w:numId w:val="2"/>
        </w:numPr>
        <w:rPr>
          <w:sz w:val="28"/>
          <w:szCs w:val="28"/>
        </w:rPr>
      </w:pPr>
      <w:r w:rsidRPr="00A528F0">
        <w:rPr>
          <w:sz w:val="28"/>
          <w:szCs w:val="28"/>
        </w:rPr>
        <w:t>As the basis of food: Food materials are created from carbon compounds via carbohydrates, protein, and fats. All the food we consume is reconstituted material and extracts of plants or animals.</w:t>
      </w:r>
    </w:p>
    <w:p w:rsidR="00FB1122" w:rsidRPr="00A528F0" w:rsidRDefault="00FB1122" w:rsidP="00FB1122">
      <w:pPr>
        <w:pStyle w:val="ListParagraph"/>
        <w:numPr>
          <w:ilvl w:val="1"/>
          <w:numId w:val="2"/>
        </w:numPr>
        <w:rPr>
          <w:sz w:val="28"/>
          <w:szCs w:val="28"/>
        </w:rPr>
      </w:pPr>
      <w:r w:rsidRPr="00A528F0">
        <w:rPr>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C75039" w:rsidRPr="00A528F0" w:rsidRDefault="00C75039" w:rsidP="00FB1122">
      <w:pPr>
        <w:pStyle w:val="ListParagraph"/>
        <w:numPr>
          <w:ilvl w:val="1"/>
          <w:numId w:val="2"/>
        </w:numPr>
        <w:rPr>
          <w:sz w:val="28"/>
          <w:szCs w:val="28"/>
        </w:rPr>
      </w:pPr>
      <w:r w:rsidRPr="00A528F0">
        <w:rPr>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8942CE" w:rsidRPr="00A528F0" w:rsidRDefault="00C75039" w:rsidP="00FB1122">
      <w:pPr>
        <w:pStyle w:val="ListParagraph"/>
        <w:numPr>
          <w:ilvl w:val="1"/>
          <w:numId w:val="2"/>
        </w:numPr>
        <w:rPr>
          <w:sz w:val="28"/>
          <w:szCs w:val="28"/>
        </w:rPr>
      </w:pPr>
      <w:r w:rsidRPr="00A528F0">
        <w:rPr>
          <w:sz w:val="28"/>
          <w:szCs w:val="28"/>
        </w:rPr>
        <w:t xml:space="preserve">In hydrocarbons: They are organic compounds that are </w:t>
      </w:r>
      <w:r w:rsidR="00046D47" w:rsidRPr="00A528F0">
        <w:rPr>
          <w:sz w:val="28"/>
          <w:szCs w:val="28"/>
        </w:rPr>
        <w:t>made up entirely of hydrogen and carbons.</w:t>
      </w:r>
    </w:p>
    <w:p w:rsidR="00046D47" w:rsidRPr="00A528F0" w:rsidRDefault="00046D47" w:rsidP="00046D47">
      <w:pPr>
        <w:pStyle w:val="ListParagraph"/>
        <w:ind w:left="1440"/>
        <w:rPr>
          <w:sz w:val="28"/>
          <w:szCs w:val="28"/>
        </w:rPr>
      </w:pPr>
    </w:p>
    <w:p w:rsidR="00A85B07" w:rsidRPr="00A528F0" w:rsidRDefault="00A85B07" w:rsidP="00B36FCB">
      <w:pPr>
        <w:pStyle w:val="ListParagraph"/>
        <w:ind w:left="2160"/>
        <w:rPr>
          <w:sz w:val="28"/>
          <w:szCs w:val="28"/>
        </w:rPr>
      </w:pPr>
      <w:r w:rsidRPr="00A528F0">
        <w:rPr>
          <w:sz w:val="28"/>
          <w:szCs w:val="28"/>
        </w:rPr>
        <w:lastRenderedPageBreak/>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A85B07" w:rsidRPr="00A528F0" w:rsidTr="00A85B07">
        <w:trPr>
          <w:trHeight w:val="600"/>
        </w:trPr>
        <w:tc>
          <w:tcPr>
            <w:tcW w:w="3840" w:type="dxa"/>
          </w:tcPr>
          <w:p w:rsidR="00A85B07" w:rsidRPr="00A528F0" w:rsidRDefault="00A85B07" w:rsidP="00A85B07">
            <w:pPr>
              <w:tabs>
                <w:tab w:val="left" w:pos="2115"/>
              </w:tabs>
              <w:rPr>
                <w:sz w:val="28"/>
                <w:szCs w:val="28"/>
              </w:rPr>
            </w:pPr>
            <w:r w:rsidRPr="00A528F0">
              <w:rPr>
                <w:sz w:val="28"/>
                <w:szCs w:val="28"/>
              </w:rPr>
              <w:t>HOMOCYCLIC COMPOUNDS</w:t>
            </w:r>
          </w:p>
        </w:tc>
        <w:tc>
          <w:tcPr>
            <w:tcW w:w="3795" w:type="dxa"/>
          </w:tcPr>
          <w:p w:rsidR="00A85B07" w:rsidRPr="00A528F0" w:rsidRDefault="00A85B07" w:rsidP="00A85B07">
            <w:pPr>
              <w:tabs>
                <w:tab w:val="left" w:pos="2115"/>
              </w:tabs>
              <w:rPr>
                <w:sz w:val="28"/>
                <w:szCs w:val="28"/>
              </w:rPr>
            </w:pPr>
            <w:r w:rsidRPr="00A528F0">
              <w:rPr>
                <w:sz w:val="28"/>
                <w:szCs w:val="28"/>
              </w:rPr>
              <w:t>HETEROCYCLICC COMPOUNDS</w:t>
            </w:r>
          </w:p>
        </w:tc>
      </w:tr>
      <w:tr w:rsidR="00A85B07" w:rsidRPr="00A528F0" w:rsidTr="00A85B07">
        <w:trPr>
          <w:trHeight w:val="737"/>
        </w:trPr>
        <w:tc>
          <w:tcPr>
            <w:tcW w:w="3840" w:type="dxa"/>
          </w:tcPr>
          <w:p w:rsidR="00A85B07" w:rsidRPr="00A528F0" w:rsidRDefault="00A85B07" w:rsidP="00A85B07">
            <w:pPr>
              <w:tabs>
                <w:tab w:val="left" w:pos="2115"/>
              </w:tabs>
              <w:rPr>
                <w:sz w:val="28"/>
                <w:szCs w:val="28"/>
              </w:rPr>
            </w:pPr>
            <w:r w:rsidRPr="00A528F0">
              <w:rPr>
                <w:sz w:val="28"/>
                <w:szCs w:val="28"/>
              </w:rPr>
              <w:t>This is a ring made up of carbon atoms only.</w:t>
            </w:r>
          </w:p>
        </w:tc>
        <w:tc>
          <w:tcPr>
            <w:tcW w:w="3795" w:type="dxa"/>
          </w:tcPr>
          <w:p w:rsidR="00A85B07" w:rsidRPr="00A528F0" w:rsidRDefault="00A85B07" w:rsidP="00A85B07">
            <w:pPr>
              <w:tabs>
                <w:tab w:val="left" w:pos="2115"/>
              </w:tabs>
              <w:rPr>
                <w:sz w:val="28"/>
                <w:szCs w:val="28"/>
              </w:rPr>
            </w:pPr>
            <w:r w:rsidRPr="00A528F0">
              <w:rPr>
                <w:sz w:val="28"/>
                <w:szCs w:val="28"/>
              </w:rPr>
              <w:t>This is a ring that is made up of more than one kind of atom.</w:t>
            </w:r>
          </w:p>
        </w:tc>
      </w:tr>
    </w:tbl>
    <w:p w:rsidR="00046D47" w:rsidRPr="00A528F0" w:rsidRDefault="00A85B07" w:rsidP="00A85B07">
      <w:pPr>
        <w:tabs>
          <w:tab w:val="left" w:pos="2115"/>
        </w:tabs>
        <w:rPr>
          <w:sz w:val="28"/>
          <w:szCs w:val="28"/>
        </w:rPr>
      </w:pPr>
      <w:r w:rsidRPr="00A528F0">
        <w:rPr>
          <w:sz w:val="28"/>
          <w:szCs w:val="28"/>
        </w:rPr>
        <w:t xml:space="preserve"> </w:t>
      </w:r>
    </w:p>
    <w:p w:rsidR="00A85B07" w:rsidRPr="00A528F0" w:rsidRDefault="00A85B07" w:rsidP="00A85B07">
      <w:pPr>
        <w:tabs>
          <w:tab w:val="left" w:pos="2115"/>
        </w:tabs>
        <w:rPr>
          <w:sz w:val="28"/>
          <w:szCs w:val="28"/>
        </w:rPr>
      </w:pPr>
    </w:p>
    <w:p w:rsidR="00A85B07" w:rsidRPr="00A528F0" w:rsidRDefault="00A85B07" w:rsidP="00A85B07">
      <w:pPr>
        <w:tabs>
          <w:tab w:val="left" w:pos="2115"/>
        </w:tabs>
        <w:rPr>
          <w:sz w:val="28"/>
          <w:szCs w:val="28"/>
        </w:rPr>
      </w:pPr>
      <w:r w:rsidRPr="00A528F0">
        <w:rPr>
          <w:sz w:val="28"/>
          <w:szCs w:val="28"/>
        </w:rPr>
        <w:t>QUESTION 2</w:t>
      </w:r>
    </w:p>
    <w:p w:rsidR="00A85B07" w:rsidRPr="00A528F0" w:rsidRDefault="00A85B07" w:rsidP="00A85B07">
      <w:pPr>
        <w:pStyle w:val="ListParagraph"/>
        <w:numPr>
          <w:ilvl w:val="0"/>
          <w:numId w:val="3"/>
        </w:numPr>
        <w:tabs>
          <w:tab w:val="left" w:pos="2115"/>
        </w:tabs>
        <w:rPr>
          <w:sz w:val="28"/>
          <w:szCs w:val="28"/>
        </w:rPr>
      </w:pPr>
      <w:r w:rsidRPr="00A528F0">
        <w:rPr>
          <w:sz w:val="28"/>
          <w:szCs w:val="28"/>
        </w:rPr>
        <w:t>2.4/12.2 = 0.20</w:t>
      </w:r>
    </w:p>
    <w:p w:rsidR="00A85B07" w:rsidRPr="00A528F0" w:rsidRDefault="00A85B07" w:rsidP="00A85B07">
      <w:pPr>
        <w:pStyle w:val="ListParagraph"/>
        <w:tabs>
          <w:tab w:val="left" w:pos="2115"/>
        </w:tabs>
        <w:rPr>
          <w:sz w:val="28"/>
          <w:szCs w:val="28"/>
        </w:rPr>
      </w:pPr>
      <w:r w:rsidRPr="00A528F0">
        <w:rPr>
          <w:sz w:val="28"/>
          <w:szCs w:val="28"/>
        </w:rPr>
        <w:t>5.6/12.2 = 0.46</w:t>
      </w:r>
    </w:p>
    <w:p w:rsidR="00D14B61" w:rsidRPr="00A528F0" w:rsidRDefault="00A85B07" w:rsidP="00D14B61">
      <w:pPr>
        <w:pStyle w:val="ListParagraph"/>
        <w:tabs>
          <w:tab w:val="left" w:pos="2115"/>
        </w:tabs>
        <w:rPr>
          <w:sz w:val="28"/>
          <w:szCs w:val="28"/>
        </w:rPr>
      </w:pPr>
      <w:r w:rsidRPr="00A528F0">
        <w:rPr>
          <w:sz w:val="28"/>
          <w:szCs w:val="28"/>
        </w:rPr>
        <w:t>8.9/12.2 =0.73</w:t>
      </w:r>
    </w:p>
    <w:p w:rsidR="00A85B07" w:rsidRPr="00A528F0" w:rsidRDefault="00D14B61" w:rsidP="00A85B07">
      <w:pPr>
        <w:tabs>
          <w:tab w:val="left" w:pos="2115"/>
        </w:tabs>
        <w:rPr>
          <w:sz w:val="28"/>
          <w:szCs w:val="28"/>
        </w:rPr>
      </w:pPr>
      <w:r w:rsidRPr="00A528F0">
        <w:rPr>
          <w:sz w:val="28"/>
          <w:szCs w:val="28"/>
        </w:rPr>
        <w:t xml:space="preserve">     </w:t>
      </w:r>
      <w:proofErr w:type="gramStart"/>
      <w:r w:rsidRPr="00A528F0">
        <w:rPr>
          <w:sz w:val="28"/>
          <w:szCs w:val="28"/>
        </w:rPr>
        <w:t>b</w:t>
      </w:r>
      <w:proofErr w:type="gramEnd"/>
      <w:r w:rsidRPr="00A528F0">
        <w:rPr>
          <w:sz w:val="28"/>
          <w:szCs w:val="28"/>
        </w:rPr>
        <w:t>. A</w:t>
      </w:r>
      <w:r w:rsidR="00A85B07" w:rsidRPr="00A528F0">
        <w:rPr>
          <w:sz w:val="28"/>
          <w:szCs w:val="28"/>
        </w:rPr>
        <w:t xml:space="preserve"> is from aldehyde</w:t>
      </w:r>
      <w:r w:rsidRPr="00A528F0">
        <w:rPr>
          <w:sz w:val="28"/>
          <w:szCs w:val="28"/>
        </w:rPr>
        <w:t>.</w:t>
      </w:r>
    </w:p>
    <w:p w:rsidR="00A85B07" w:rsidRPr="00A528F0" w:rsidRDefault="00A85B07" w:rsidP="00A85B07">
      <w:pPr>
        <w:tabs>
          <w:tab w:val="left" w:pos="2115"/>
        </w:tabs>
        <w:rPr>
          <w:sz w:val="28"/>
          <w:szCs w:val="28"/>
        </w:rPr>
      </w:pPr>
      <w:r w:rsidRPr="00A528F0">
        <w:rPr>
          <w:sz w:val="28"/>
          <w:szCs w:val="28"/>
        </w:rPr>
        <w:t xml:space="preserve">           B is from</w:t>
      </w:r>
      <w:r w:rsidR="00D14B61" w:rsidRPr="00A528F0">
        <w:rPr>
          <w:sz w:val="28"/>
          <w:szCs w:val="28"/>
        </w:rPr>
        <w:t xml:space="preserve"> alkenes.</w:t>
      </w:r>
    </w:p>
    <w:p w:rsidR="003616FC" w:rsidRPr="00A528F0" w:rsidRDefault="003616FC" w:rsidP="003616FC">
      <w:pPr>
        <w:tabs>
          <w:tab w:val="left" w:pos="2115"/>
        </w:tabs>
        <w:ind w:left="360"/>
        <w:rPr>
          <w:sz w:val="28"/>
          <w:szCs w:val="28"/>
        </w:rPr>
      </w:pPr>
      <w:r w:rsidRPr="00A528F0">
        <w:rPr>
          <w:sz w:val="28"/>
          <w:szCs w:val="28"/>
        </w:rPr>
        <w:t>c.   2</w:t>
      </w:r>
      <w:proofErr w:type="gramStart"/>
      <w:r w:rsidRPr="00A528F0">
        <w:rPr>
          <w:sz w:val="28"/>
          <w:szCs w:val="28"/>
        </w:rPr>
        <w:t>,4</w:t>
      </w:r>
      <w:proofErr w:type="gramEnd"/>
      <w:r w:rsidRPr="00A528F0">
        <w:rPr>
          <w:sz w:val="28"/>
          <w:szCs w:val="28"/>
        </w:rPr>
        <w:t>-DNPH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A968FE" w:rsidRPr="00A528F0" w:rsidTr="00AD7AD8">
        <w:trPr>
          <w:trHeight w:val="644"/>
        </w:trPr>
        <w:tc>
          <w:tcPr>
            <w:tcW w:w="2829" w:type="dxa"/>
          </w:tcPr>
          <w:p w:rsidR="00A968FE" w:rsidRPr="00A528F0" w:rsidRDefault="00A968FE" w:rsidP="00A968FE">
            <w:pPr>
              <w:tabs>
                <w:tab w:val="left" w:pos="2115"/>
              </w:tabs>
              <w:rPr>
                <w:sz w:val="28"/>
                <w:szCs w:val="28"/>
              </w:rPr>
            </w:pPr>
            <w:r w:rsidRPr="00A528F0">
              <w:rPr>
                <w:sz w:val="28"/>
                <w:szCs w:val="28"/>
              </w:rPr>
              <w:t>Functional group</w:t>
            </w:r>
          </w:p>
        </w:tc>
        <w:tc>
          <w:tcPr>
            <w:tcW w:w="3366" w:type="dxa"/>
          </w:tcPr>
          <w:p w:rsidR="00A968FE" w:rsidRPr="00A528F0" w:rsidRDefault="00A968FE" w:rsidP="00A968FE">
            <w:pPr>
              <w:tabs>
                <w:tab w:val="left" w:pos="2115"/>
              </w:tabs>
              <w:rPr>
                <w:sz w:val="28"/>
                <w:szCs w:val="28"/>
              </w:rPr>
            </w:pPr>
            <w:r w:rsidRPr="00A528F0">
              <w:rPr>
                <w:sz w:val="28"/>
                <w:szCs w:val="28"/>
              </w:rPr>
              <w:t xml:space="preserve">               Examples </w:t>
            </w:r>
          </w:p>
        </w:tc>
      </w:tr>
      <w:tr w:rsidR="00A968FE" w:rsidRPr="00A528F0" w:rsidTr="00AD7AD8">
        <w:trPr>
          <w:trHeight w:val="3554"/>
        </w:trPr>
        <w:tc>
          <w:tcPr>
            <w:tcW w:w="2829" w:type="dxa"/>
          </w:tcPr>
          <w:p w:rsidR="00A968FE" w:rsidRPr="00A528F0" w:rsidRDefault="00A968FE" w:rsidP="00A968FE">
            <w:pPr>
              <w:tabs>
                <w:tab w:val="left" w:pos="2115"/>
              </w:tabs>
              <w:rPr>
                <w:sz w:val="28"/>
                <w:szCs w:val="28"/>
              </w:rPr>
            </w:pPr>
            <w:r w:rsidRPr="00A528F0">
              <w:rPr>
                <w:sz w:val="28"/>
                <w:szCs w:val="28"/>
              </w:rPr>
              <w:t>1 Alkane</w:t>
            </w:r>
            <w:r w:rsidR="00273216" w:rsidRPr="00A528F0">
              <w:rPr>
                <w:sz w:val="28"/>
                <w:szCs w:val="28"/>
              </w:rPr>
              <w:t>s</w:t>
            </w:r>
          </w:p>
          <w:p w:rsidR="00A968FE" w:rsidRPr="00A528F0" w:rsidRDefault="00A968FE" w:rsidP="00A968FE">
            <w:pPr>
              <w:tabs>
                <w:tab w:val="left" w:pos="2115"/>
              </w:tabs>
              <w:rPr>
                <w:sz w:val="28"/>
                <w:szCs w:val="28"/>
              </w:rPr>
            </w:pPr>
            <w:r w:rsidRPr="00A528F0">
              <w:rPr>
                <w:sz w:val="28"/>
                <w:szCs w:val="28"/>
              </w:rPr>
              <w:t>2. Alkene</w:t>
            </w:r>
            <w:r w:rsidR="00273216" w:rsidRPr="00A528F0">
              <w:rPr>
                <w:sz w:val="28"/>
                <w:szCs w:val="28"/>
              </w:rPr>
              <w:t>s</w:t>
            </w:r>
          </w:p>
          <w:p w:rsidR="00A968FE" w:rsidRPr="00A528F0" w:rsidRDefault="00A968FE" w:rsidP="00A968FE">
            <w:pPr>
              <w:tabs>
                <w:tab w:val="left" w:pos="2115"/>
              </w:tabs>
              <w:rPr>
                <w:sz w:val="28"/>
                <w:szCs w:val="28"/>
              </w:rPr>
            </w:pPr>
            <w:r w:rsidRPr="00A528F0">
              <w:rPr>
                <w:sz w:val="28"/>
                <w:szCs w:val="28"/>
              </w:rPr>
              <w:t>3. Alkyl</w:t>
            </w:r>
          </w:p>
          <w:p w:rsidR="00A968FE" w:rsidRPr="00A528F0" w:rsidRDefault="00A968FE" w:rsidP="00A968FE">
            <w:pPr>
              <w:tabs>
                <w:tab w:val="left" w:pos="2115"/>
              </w:tabs>
              <w:rPr>
                <w:sz w:val="28"/>
                <w:szCs w:val="28"/>
              </w:rPr>
            </w:pPr>
            <w:r w:rsidRPr="00A528F0">
              <w:rPr>
                <w:sz w:val="28"/>
                <w:szCs w:val="28"/>
              </w:rPr>
              <w:t xml:space="preserve">4. </w:t>
            </w:r>
            <w:r w:rsidR="00273216" w:rsidRPr="00A528F0">
              <w:rPr>
                <w:sz w:val="28"/>
                <w:szCs w:val="28"/>
              </w:rPr>
              <w:t>Alcohol</w:t>
            </w:r>
          </w:p>
          <w:p w:rsidR="00273216" w:rsidRPr="00A528F0" w:rsidRDefault="00273216" w:rsidP="00A968FE">
            <w:pPr>
              <w:tabs>
                <w:tab w:val="left" w:pos="2115"/>
              </w:tabs>
              <w:rPr>
                <w:sz w:val="28"/>
                <w:szCs w:val="28"/>
              </w:rPr>
            </w:pPr>
            <w:r w:rsidRPr="00A528F0">
              <w:rPr>
                <w:sz w:val="28"/>
                <w:szCs w:val="28"/>
              </w:rPr>
              <w:t xml:space="preserve">5. </w:t>
            </w:r>
            <w:proofErr w:type="spellStart"/>
            <w:r w:rsidRPr="00A528F0">
              <w:rPr>
                <w:sz w:val="28"/>
                <w:szCs w:val="28"/>
              </w:rPr>
              <w:t>Alkanal</w:t>
            </w:r>
            <w:proofErr w:type="spellEnd"/>
          </w:p>
          <w:p w:rsidR="00273216" w:rsidRPr="00A528F0" w:rsidRDefault="00273216" w:rsidP="00A968FE">
            <w:pPr>
              <w:tabs>
                <w:tab w:val="left" w:pos="2115"/>
              </w:tabs>
              <w:rPr>
                <w:sz w:val="28"/>
                <w:szCs w:val="28"/>
              </w:rPr>
            </w:pPr>
            <w:r w:rsidRPr="00A528F0">
              <w:rPr>
                <w:sz w:val="28"/>
                <w:szCs w:val="28"/>
              </w:rPr>
              <w:t>6.Carboxylic acid</w:t>
            </w:r>
          </w:p>
          <w:p w:rsidR="00273216" w:rsidRPr="00A528F0" w:rsidRDefault="00273216" w:rsidP="00A968FE">
            <w:pPr>
              <w:tabs>
                <w:tab w:val="left" w:pos="2115"/>
              </w:tabs>
              <w:rPr>
                <w:sz w:val="28"/>
                <w:szCs w:val="28"/>
              </w:rPr>
            </w:pPr>
            <w:r w:rsidRPr="00A528F0">
              <w:rPr>
                <w:sz w:val="28"/>
                <w:szCs w:val="28"/>
              </w:rPr>
              <w:t xml:space="preserve">7. Alkynes </w:t>
            </w:r>
          </w:p>
        </w:tc>
        <w:tc>
          <w:tcPr>
            <w:tcW w:w="3366" w:type="dxa"/>
          </w:tcPr>
          <w:p w:rsidR="00A968FE" w:rsidRPr="00A528F0" w:rsidRDefault="00273216" w:rsidP="00A968FE">
            <w:pPr>
              <w:tabs>
                <w:tab w:val="left" w:pos="2115"/>
              </w:tabs>
              <w:rPr>
                <w:sz w:val="28"/>
                <w:szCs w:val="28"/>
              </w:rPr>
            </w:pPr>
            <w:r w:rsidRPr="00A528F0">
              <w:rPr>
                <w:sz w:val="28"/>
                <w:szCs w:val="28"/>
              </w:rPr>
              <w:t>Methane, Ethane</w:t>
            </w:r>
          </w:p>
          <w:p w:rsidR="00273216" w:rsidRPr="00A528F0" w:rsidRDefault="00273216" w:rsidP="00A968FE">
            <w:pPr>
              <w:tabs>
                <w:tab w:val="left" w:pos="2115"/>
              </w:tabs>
              <w:rPr>
                <w:sz w:val="28"/>
                <w:szCs w:val="28"/>
              </w:rPr>
            </w:pPr>
            <w:r w:rsidRPr="00A528F0">
              <w:rPr>
                <w:sz w:val="28"/>
                <w:szCs w:val="28"/>
              </w:rPr>
              <w:t xml:space="preserve">Propene, </w:t>
            </w:r>
            <w:proofErr w:type="spellStart"/>
            <w:r w:rsidRPr="00A528F0">
              <w:rPr>
                <w:sz w:val="28"/>
                <w:szCs w:val="28"/>
              </w:rPr>
              <w:t>butene</w:t>
            </w:r>
            <w:proofErr w:type="spellEnd"/>
          </w:p>
          <w:p w:rsidR="00273216" w:rsidRPr="00A528F0" w:rsidRDefault="00273216" w:rsidP="00A968FE">
            <w:pPr>
              <w:tabs>
                <w:tab w:val="left" w:pos="2115"/>
              </w:tabs>
              <w:rPr>
                <w:sz w:val="28"/>
                <w:szCs w:val="28"/>
              </w:rPr>
            </w:pPr>
            <w:r w:rsidRPr="00A528F0">
              <w:rPr>
                <w:sz w:val="28"/>
                <w:szCs w:val="28"/>
              </w:rPr>
              <w:t>Butyl, Propyl</w:t>
            </w:r>
          </w:p>
          <w:p w:rsidR="00273216" w:rsidRPr="00A528F0" w:rsidRDefault="00273216" w:rsidP="00A968FE">
            <w:pPr>
              <w:tabs>
                <w:tab w:val="left" w:pos="2115"/>
              </w:tabs>
              <w:rPr>
                <w:sz w:val="28"/>
                <w:szCs w:val="28"/>
              </w:rPr>
            </w:pPr>
            <w:r w:rsidRPr="00A528F0">
              <w:rPr>
                <w:sz w:val="28"/>
                <w:szCs w:val="28"/>
              </w:rPr>
              <w:t>Propanol, Ethanol</w:t>
            </w:r>
          </w:p>
          <w:p w:rsidR="00273216" w:rsidRPr="00A528F0" w:rsidRDefault="00273216" w:rsidP="00A968FE">
            <w:pPr>
              <w:tabs>
                <w:tab w:val="left" w:pos="2115"/>
              </w:tabs>
              <w:rPr>
                <w:sz w:val="28"/>
                <w:szCs w:val="28"/>
              </w:rPr>
            </w:pPr>
            <w:proofErr w:type="spellStart"/>
            <w:r w:rsidRPr="00A528F0">
              <w:rPr>
                <w:sz w:val="28"/>
                <w:szCs w:val="28"/>
              </w:rPr>
              <w:t>Butanal</w:t>
            </w:r>
            <w:proofErr w:type="spellEnd"/>
            <w:r w:rsidRPr="00A528F0">
              <w:rPr>
                <w:sz w:val="28"/>
                <w:szCs w:val="28"/>
              </w:rPr>
              <w:t xml:space="preserve"> , </w:t>
            </w:r>
            <w:proofErr w:type="spellStart"/>
            <w:r w:rsidRPr="00A528F0">
              <w:rPr>
                <w:sz w:val="28"/>
                <w:szCs w:val="28"/>
              </w:rPr>
              <w:t>Propanal</w:t>
            </w:r>
            <w:proofErr w:type="spellEnd"/>
          </w:p>
          <w:p w:rsidR="00273216" w:rsidRPr="00A528F0" w:rsidRDefault="00273216" w:rsidP="00A968FE">
            <w:pPr>
              <w:tabs>
                <w:tab w:val="left" w:pos="2115"/>
              </w:tabs>
              <w:rPr>
                <w:sz w:val="28"/>
                <w:szCs w:val="28"/>
              </w:rPr>
            </w:pPr>
            <w:proofErr w:type="spellStart"/>
            <w:r w:rsidRPr="00A528F0">
              <w:rPr>
                <w:sz w:val="28"/>
                <w:szCs w:val="28"/>
              </w:rPr>
              <w:t>Ethanoic</w:t>
            </w:r>
            <w:proofErr w:type="spellEnd"/>
            <w:r w:rsidRPr="00A528F0">
              <w:rPr>
                <w:sz w:val="28"/>
                <w:szCs w:val="28"/>
              </w:rPr>
              <w:t xml:space="preserve"> acid, </w:t>
            </w:r>
            <w:proofErr w:type="spellStart"/>
            <w:r w:rsidRPr="00A528F0">
              <w:rPr>
                <w:sz w:val="28"/>
                <w:szCs w:val="28"/>
              </w:rPr>
              <w:t>Butanoic</w:t>
            </w:r>
            <w:proofErr w:type="spellEnd"/>
            <w:r w:rsidRPr="00A528F0">
              <w:rPr>
                <w:sz w:val="28"/>
                <w:szCs w:val="28"/>
              </w:rPr>
              <w:t xml:space="preserve"> acid</w:t>
            </w:r>
          </w:p>
          <w:p w:rsidR="00273216" w:rsidRPr="00A528F0" w:rsidRDefault="00273216" w:rsidP="00A968FE">
            <w:pPr>
              <w:tabs>
                <w:tab w:val="left" w:pos="2115"/>
              </w:tabs>
              <w:rPr>
                <w:sz w:val="28"/>
                <w:szCs w:val="28"/>
              </w:rPr>
            </w:pPr>
            <w:proofErr w:type="spellStart"/>
            <w:r w:rsidRPr="00A528F0">
              <w:rPr>
                <w:sz w:val="28"/>
                <w:szCs w:val="28"/>
              </w:rPr>
              <w:t>Methyne</w:t>
            </w:r>
            <w:proofErr w:type="spellEnd"/>
            <w:r w:rsidRPr="00A528F0">
              <w:rPr>
                <w:sz w:val="28"/>
                <w:szCs w:val="28"/>
              </w:rPr>
              <w:t xml:space="preserve"> </w:t>
            </w:r>
            <w:proofErr w:type="spellStart"/>
            <w:r w:rsidRPr="00A528F0">
              <w:rPr>
                <w:sz w:val="28"/>
                <w:szCs w:val="28"/>
              </w:rPr>
              <w:t>propyne</w:t>
            </w:r>
            <w:proofErr w:type="spellEnd"/>
            <w:r w:rsidRPr="00A528F0">
              <w:rPr>
                <w:sz w:val="28"/>
                <w:szCs w:val="28"/>
              </w:rPr>
              <w:t xml:space="preserve"> </w:t>
            </w:r>
          </w:p>
        </w:tc>
      </w:tr>
    </w:tbl>
    <w:p w:rsidR="00D14B61" w:rsidRPr="00A528F0" w:rsidRDefault="00A968FE" w:rsidP="00A968FE">
      <w:pPr>
        <w:tabs>
          <w:tab w:val="left" w:pos="2115"/>
        </w:tabs>
        <w:rPr>
          <w:sz w:val="28"/>
          <w:szCs w:val="28"/>
        </w:rPr>
      </w:pPr>
      <w:r w:rsidRPr="00A528F0">
        <w:rPr>
          <w:sz w:val="28"/>
          <w:szCs w:val="28"/>
        </w:rPr>
        <w:t xml:space="preserve">     </w:t>
      </w:r>
    </w:p>
    <w:sectPr w:rsidR="00D14B61" w:rsidRPr="00A5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7C87C43"/>
    <w:multiLevelType w:val="multilevel"/>
    <w:tmpl w:val="B4FA5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12"/>
    <w:rsid w:val="00046D47"/>
    <w:rsid w:val="00273216"/>
    <w:rsid w:val="002E6BCE"/>
    <w:rsid w:val="003616FC"/>
    <w:rsid w:val="003A660E"/>
    <w:rsid w:val="005E017B"/>
    <w:rsid w:val="00644DDE"/>
    <w:rsid w:val="008942CE"/>
    <w:rsid w:val="009773E8"/>
    <w:rsid w:val="00A528F0"/>
    <w:rsid w:val="00A57312"/>
    <w:rsid w:val="00A85B07"/>
    <w:rsid w:val="00A968FE"/>
    <w:rsid w:val="00AD7AD8"/>
    <w:rsid w:val="00B36FCB"/>
    <w:rsid w:val="00C42303"/>
    <w:rsid w:val="00C75039"/>
    <w:rsid w:val="00D14B61"/>
    <w:rsid w:val="00FB1122"/>
    <w:rsid w:val="00FE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6183A-FDC4-4A94-B105-0EDCDB0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7B"/>
    <w:pPr>
      <w:ind w:left="720"/>
      <w:contextualSpacing/>
    </w:pPr>
  </w:style>
  <w:style w:type="paragraph" w:styleId="NoSpacing">
    <w:name w:val="No Spacing"/>
    <w:uiPriority w:val="1"/>
    <w:qFormat/>
    <w:rsid w:val="002E6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Centre Int'l</dc:creator>
  <cp:keywords/>
  <dc:description/>
  <cp:lastModifiedBy>Worship Centre Int'l</cp:lastModifiedBy>
  <cp:revision>16</cp:revision>
  <dcterms:created xsi:type="dcterms:W3CDTF">2018-04-01T10:14:00Z</dcterms:created>
  <dcterms:modified xsi:type="dcterms:W3CDTF">2018-04-08T00:54:00Z</dcterms:modified>
</cp:coreProperties>
</file>