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9BBA9" w14:textId="77777777" w:rsidR="0008398E" w:rsidRDefault="00897359">
      <w:pPr>
        <w:rPr>
          <w:rFonts w:asciiTheme="minorEastAsia" w:hAnsiTheme="minorEastAsia" w:cstheme="minorEastAsia"/>
          <w:sz w:val="28"/>
          <w:szCs w:val="28"/>
        </w:rPr>
      </w:pPr>
      <w:r>
        <w:rPr>
          <w:rFonts w:asciiTheme="minorEastAsia" w:hAnsiTheme="minorEastAsia" w:cstheme="minorEastAsia"/>
          <w:sz w:val="28"/>
          <w:szCs w:val="28"/>
        </w:rPr>
        <w:t>NAME: ANIETOM IFECHUKWU CHELSEA</w:t>
      </w:r>
    </w:p>
    <w:p w14:paraId="27510947" w14:textId="77777777" w:rsidR="00897359" w:rsidRDefault="00897359">
      <w:pPr>
        <w:rPr>
          <w:rFonts w:asciiTheme="minorEastAsia" w:hAnsiTheme="minorEastAsia" w:cstheme="minorEastAsia"/>
          <w:sz w:val="28"/>
          <w:szCs w:val="28"/>
        </w:rPr>
      </w:pPr>
      <w:r>
        <w:rPr>
          <w:rFonts w:asciiTheme="minorEastAsia" w:hAnsiTheme="minorEastAsia" w:cstheme="minorEastAsia"/>
          <w:sz w:val="28"/>
          <w:szCs w:val="28"/>
        </w:rPr>
        <w:t>MATRIC NUMBER: 17/MHS01/062</w:t>
      </w:r>
    </w:p>
    <w:p w14:paraId="6ADDBC30" w14:textId="77777777" w:rsidR="00897359" w:rsidRDefault="00897359">
      <w:pPr>
        <w:rPr>
          <w:rFonts w:asciiTheme="minorEastAsia" w:hAnsiTheme="minorEastAsia" w:cstheme="minorEastAsia"/>
          <w:sz w:val="28"/>
          <w:szCs w:val="28"/>
        </w:rPr>
      </w:pPr>
      <w:r>
        <w:rPr>
          <w:rFonts w:asciiTheme="minorEastAsia" w:hAnsiTheme="minorEastAsia" w:cstheme="minorEastAsia"/>
          <w:sz w:val="28"/>
          <w:szCs w:val="28"/>
        </w:rPr>
        <w:t>DEPARTMENT: MEDICINE AND SURGERY</w:t>
      </w:r>
    </w:p>
    <w:p w14:paraId="57895DA5" w14:textId="77777777" w:rsidR="00C03F4C" w:rsidRDefault="00C03F4C">
      <w:pPr>
        <w:rPr>
          <w:rFonts w:asciiTheme="minorEastAsia" w:hAnsiTheme="minorEastAsia" w:cstheme="minorEastAsia"/>
          <w:sz w:val="28"/>
          <w:szCs w:val="28"/>
        </w:rPr>
      </w:pPr>
    </w:p>
    <w:p w14:paraId="529AFA9A" w14:textId="77777777" w:rsidR="00EF792F" w:rsidRPr="007F337A" w:rsidRDefault="001B20FF">
      <w:pPr>
        <w:rPr>
          <w:rFonts w:asciiTheme="minorEastAsia" w:hAnsiTheme="minorEastAsia" w:cstheme="minorEastAsia"/>
          <w:sz w:val="28"/>
          <w:szCs w:val="28"/>
        </w:rPr>
      </w:pPr>
      <w:r w:rsidRPr="007F337A">
        <w:rPr>
          <w:rFonts w:asciiTheme="minorEastAsia" w:hAnsiTheme="minorEastAsia" w:cstheme="minorEastAsia"/>
          <w:sz w:val="28"/>
          <w:szCs w:val="28"/>
        </w:rPr>
        <w:t xml:space="preserve">1a. </w:t>
      </w:r>
      <w:r w:rsidR="004A414B" w:rsidRPr="007F337A">
        <w:rPr>
          <w:rFonts w:asciiTheme="minorEastAsia" w:hAnsiTheme="minorEastAsia" w:cstheme="minorEastAsia"/>
          <w:sz w:val="28"/>
          <w:szCs w:val="28"/>
        </w:rPr>
        <w:t>Step 1</w:t>
      </w:r>
      <w:r w:rsidR="00D36CF5" w:rsidRPr="007F337A">
        <w:rPr>
          <w:rFonts w:asciiTheme="minorEastAsia" w:hAnsiTheme="minorEastAsia" w:cstheme="minorEastAsia"/>
          <w:sz w:val="28"/>
          <w:szCs w:val="28"/>
        </w:rPr>
        <w:t xml:space="preserve">-If the mass of the molecular ion is odd it contains </w:t>
      </w:r>
      <w:proofErr w:type="spellStart"/>
      <w:r w:rsidR="00D36CF5" w:rsidRPr="007F337A">
        <w:rPr>
          <w:rFonts w:asciiTheme="minorEastAsia" w:hAnsiTheme="minorEastAsia" w:cstheme="minorEastAsia"/>
          <w:sz w:val="28"/>
          <w:szCs w:val="28"/>
        </w:rPr>
        <w:t>atleast</w:t>
      </w:r>
      <w:proofErr w:type="spellEnd"/>
      <w:r w:rsidR="00D36CF5" w:rsidRPr="007F337A">
        <w:rPr>
          <w:rFonts w:asciiTheme="minorEastAsia" w:hAnsiTheme="minorEastAsia" w:cstheme="minorEastAsia"/>
          <w:sz w:val="28"/>
          <w:szCs w:val="28"/>
        </w:rPr>
        <w:t xml:space="preserve"> one N</w:t>
      </w:r>
    </w:p>
    <w:p w14:paraId="4BDA6579" w14:textId="35C3B3E4" w:rsidR="00C03F4C" w:rsidRPr="007F337A" w:rsidRDefault="007F337A">
      <w:pPr>
        <w:rPr>
          <w:rFonts w:asciiTheme="minorEastAsia" w:hAnsiTheme="minorEastAsia" w:cstheme="minorEastAsia"/>
          <w:sz w:val="28"/>
          <w:szCs w:val="28"/>
        </w:rPr>
      </w:pPr>
      <w:r w:rsidRPr="007F337A">
        <w:rPr>
          <w:rFonts w:asciiTheme="minorEastAsia" w:hAnsiTheme="minorEastAsia" w:cstheme="minorEastAsia"/>
          <w:sz w:val="28"/>
          <w:szCs w:val="28"/>
        </w:rPr>
        <w:t xml:space="preserve">     </w:t>
      </w:r>
      <w:r w:rsidR="00EF792F" w:rsidRPr="007F337A">
        <w:rPr>
          <w:rFonts w:asciiTheme="minorEastAsia" w:hAnsiTheme="minorEastAsia" w:cstheme="minorEastAsia"/>
          <w:sz w:val="28"/>
          <w:szCs w:val="28"/>
        </w:rPr>
        <w:t>N=14amu,</w:t>
      </w:r>
      <w:r w:rsidR="00B643FA" w:rsidRPr="007F337A">
        <w:rPr>
          <w:rFonts w:asciiTheme="minorEastAsia" w:hAnsiTheme="minorEastAsia" w:cstheme="minorEastAsia"/>
          <w:sz w:val="28"/>
          <w:szCs w:val="28"/>
        </w:rPr>
        <w:t xml:space="preserve">105-14= </w:t>
      </w:r>
      <w:r w:rsidR="00307B23" w:rsidRPr="007F337A">
        <w:rPr>
          <w:rFonts w:asciiTheme="minorEastAsia" w:hAnsiTheme="minorEastAsia" w:cstheme="minorEastAsia"/>
          <w:sz w:val="28"/>
          <w:szCs w:val="28"/>
        </w:rPr>
        <w:t>91</w:t>
      </w:r>
    </w:p>
    <w:p w14:paraId="5F9119A8" w14:textId="77777777" w:rsidR="007C73FF" w:rsidRPr="007F337A" w:rsidRDefault="00307B23">
      <w:pPr>
        <w:rPr>
          <w:rFonts w:asciiTheme="minorEastAsia" w:hAnsiTheme="minorEastAsia" w:cstheme="minorEastAsia"/>
          <w:sz w:val="28"/>
          <w:szCs w:val="28"/>
        </w:rPr>
      </w:pPr>
      <w:r w:rsidRPr="007F337A">
        <w:rPr>
          <w:rFonts w:asciiTheme="minorEastAsia" w:hAnsiTheme="minorEastAsia" w:cstheme="minorEastAsia"/>
          <w:sz w:val="28"/>
          <w:szCs w:val="28"/>
        </w:rPr>
        <w:t xml:space="preserve">    </w:t>
      </w:r>
      <w:r w:rsidR="00055F8D" w:rsidRPr="007F337A">
        <w:rPr>
          <w:rFonts w:asciiTheme="minorEastAsia" w:hAnsiTheme="minorEastAsia" w:cstheme="minorEastAsia"/>
          <w:sz w:val="28"/>
          <w:szCs w:val="28"/>
        </w:rPr>
        <w:t>Step 2-Determine the maximum numbers of C’s</w:t>
      </w:r>
    </w:p>
    <w:p w14:paraId="4122770F" w14:textId="5C922144" w:rsidR="00B41CA5" w:rsidRPr="007F337A" w:rsidRDefault="00307B23">
      <w:pPr>
        <w:rPr>
          <w:rFonts w:asciiTheme="minorEastAsia" w:hAnsiTheme="minorEastAsia" w:cstheme="minorEastAsia"/>
          <w:sz w:val="28"/>
          <w:szCs w:val="28"/>
        </w:rPr>
      </w:pPr>
      <w:r w:rsidRPr="007F337A">
        <w:rPr>
          <w:rFonts w:asciiTheme="minorEastAsia" w:hAnsiTheme="minorEastAsia" w:cstheme="minorEastAsia"/>
          <w:sz w:val="28"/>
          <w:szCs w:val="28"/>
        </w:rPr>
        <w:t xml:space="preserve"> 91/12= 7.5</w:t>
      </w:r>
      <w:r w:rsidR="00B41CA5" w:rsidRPr="007F337A">
        <w:rPr>
          <w:rFonts w:asciiTheme="minorEastAsia" w:hAnsiTheme="minorEastAsia" w:cstheme="minorEastAsia"/>
          <w:sz w:val="28"/>
          <w:szCs w:val="28"/>
        </w:rPr>
        <w:t>8</w:t>
      </w:r>
    </w:p>
    <w:p w14:paraId="494A211A" w14:textId="5BF094E3" w:rsidR="001B5BE6" w:rsidRPr="007F337A" w:rsidRDefault="00112D72">
      <w:pPr>
        <w:rPr>
          <w:rFonts w:asciiTheme="minorEastAsia" w:hAnsiTheme="minorEastAsia" w:cstheme="minorEastAsia"/>
          <w:sz w:val="28"/>
          <w:szCs w:val="28"/>
        </w:rPr>
      </w:pPr>
      <w:r w:rsidRPr="007F337A">
        <w:rPr>
          <w:rFonts w:asciiTheme="minorEastAsia" w:hAnsiTheme="minorEastAsia" w:cstheme="minorEastAsia"/>
          <w:sz w:val="28"/>
          <w:szCs w:val="28"/>
        </w:rPr>
        <w:t>Taking the whole number before the decimal without approximating,</w:t>
      </w:r>
      <w:r w:rsidR="00B45DAC" w:rsidRPr="007F337A">
        <w:rPr>
          <w:rFonts w:asciiTheme="minorEastAsia" w:hAnsiTheme="minorEastAsia" w:cstheme="minorEastAsia"/>
          <w:sz w:val="28"/>
          <w:szCs w:val="28"/>
        </w:rPr>
        <w:t xml:space="preserve"> </w:t>
      </w:r>
      <w:r w:rsidRPr="007F337A">
        <w:rPr>
          <w:rFonts w:asciiTheme="minorEastAsia" w:hAnsiTheme="minorEastAsia" w:cstheme="minorEastAsia"/>
          <w:sz w:val="28"/>
          <w:szCs w:val="28"/>
        </w:rPr>
        <w:t>this implies that the formu</w:t>
      </w:r>
      <w:r w:rsidR="00B45DAC" w:rsidRPr="007F337A">
        <w:rPr>
          <w:rFonts w:asciiTheme="minorEastAsia" w:hAnsiTheme="minorEastAsia" w:cstheme="minorEastAsia"/>
          <w:sz w:val="28"/>
          <w:szCs w:val="28"/>
        </w:rPr>
        <w:t>l</w:t>
      </w:r>
      <w:r w:rsidRPr="007F337A">
        <w:rPr>
          <w:rFonts w:asciiTheme="minorEastAsia" w:hAnsiTheme="minorEastAsia" w:cstheme="minorEastAsia"/>
          <w:sz w:val="28"/>
          <w:szCs w:val="28"/>
        </w:rPr>
        <w:t>a will be I the form C7</w:t>
      </w:r>
      <w:r w:rsidR="00203F27" w:rsidRPr="007F337A">
        <w:rPr>
          <w:rFonts w:asciiTheme="minorEastAsia" w:hAnsiTheme="minorEastAsia" w:cstheme="minorEastAsia"/>
          <w:sz w:val="28"/>
          <w:szCs w:val="28"/>
        </w:rPr>
        <w:t>NH</w:t>
      </w:r>
      <w:r w:rsidR="00BB0B3E" w:rsidRPr="007F337A">
        <w:rPr>
          <w:rFonts w:asciiTheme="minorEastAsia" w:hAnsiTheme="minorEastAsia" w:cstheme="minorEastAsia"/>
          <w:sz w:val="28"/>
          <w:szCs w:val="28"/>
        </w:rPr>
        <w:t xml:space="preserve">m where </w:t>
      </w:r>
      <w:r w:rsidR="001B5BE6" w:rsidRPr="007F337A">
        <w:rPr>
          <w:rFonts w:asciiTheme="minorEastAsia" w:hAnsiTheme="minorEastAsia" w:cstheme="minorEastAsia"/>
          <w:sz w:val="28"/>
          <w:szCs w:val="28"/>
        </w:rPr>
        <w:t>m is the number of moles of hydroge</w:t>
      </w:r>
      <w:r w:rsidR="007712BB" w:rsidRPr="007F337A">
        <w:rPr>
          <w:rFonts w:asciiTheme="minorEastAsia" w:hAnsiTheme="minorEastAsia" w:cstheme="minorEastAsia"/>
          <w:sz w:val="28"/>
          <w:szCs w:val="28"/>
        </w:rPr>
        <w:t>n</w:t>
      </w:r>
      <w:r w:rsidR="001B5BE6" w:rsidRPr="007F337A">
        <w:rPr>
          <w:rFonts w:asciiTheme="minorEastAsia" w:hAnsiTheme="minorEastAsia" w:cstheme="minorEastAsia"/>
          <w:sz w:val="28"/>
          <w:szCs w:val="28"/>
        </w:rPr>
        <w:t>.</w:t>
      </w:r>
    </w:p>
    <w:p w14:paraId="3C64996C" w14:textId="1905589B" w:rsidR="0097574E" w:rsidRPr="007F337A" w:rsidRDefault="001B5BE6" w:rsidP="006F0A34">
      <w:pPr>
        <w:rPr>
          <w:rFonts w:asciiTheme="minorEastAsia" w:hAnsiTheme="minorEastAsia" w:cstheme="minorEastAsia"/>
          <w:sz w:val="28"/>
          <w:szCs w:val="28"/>
        </w:rPr>
      </w:pPr>
      <w:r w:rsidRPr="007F337A">
        <w:rPr>
          <w:rFonts w:asciiTheme="minorEastAsia" w:hAnsiTheme="minorEastAsia" w:cstheme="minorEastAsia"/>
          <w:sz w:val="28"/>
          <w:szCs w:val="28"/>
        </w:rPr>
        <w:t>Therefore,</w:t>
      </w:r>
      <w:r w:rsidR="00B45DAC" w:rsidRPr="007F337A">
        <w:rPr>
          <w:rFonts w:asciiTheme="minorEastAsia" w:hAnsiTheme="minorEastAsia" w:cstheme="minorEastAsia"/>
          <w:sz w:val="28"/>
          <w:szCs w:val="28"/>
        </w:rPr>
        <w:t xml:space="preserve"> </w:t>
      </w:r>
      <w:r w:rsidRPr="007F337A">
        <w:rPr>
          <w:rFonts w:asciiTheme="minorEastAsia" w:hAnsiTheme="minorEastAsia" w:cstheme="minorEastAsia"/>
          <w:sz w:val="28"/>
          <w:szCs w:val="28"/>
        </w:rPr>
        <w:t>m=105-(</w:t>
      </w:r>
      <w:r w:rsidR="009A08BE" w:rsidRPr="007F337A">
        <w:rPr>
          <w:rFonts w:asciiTheme="minorEastAsia" w:hAnsiTheme="minorEastAsia" w:cstheme="minorEastAsia"/>
          <w:sz w:val="28"/>
          <w:szCs w:val="28"/>
        </w:rPr>
        <w:t>12*7)</w:t>
      </w:r>
      <w:r w:rsidR="00E52088" w:rsidRPr="007F337A">
        <w:rPr>
          <w:rFonts w:asciiTheme="minorEastAsia" w:hAnsiTheme="minorEastAsia" w:cstheme="minorEastAsia"/>
          <w:sz w:val="28"/>
          <w:szCs w:val="28"/>
        </w:rPr>
        <w:t xml:space="preserve"> </w:t>
      </w:r>
      <w:r w:rsidR="009A08BE" w:rsidRPr="007F337A">
        <w:rPr>
          <w:rFonts w:asciiTheme="minorEastAsia" w:hAnsiTheme="minorEastAsia" w:cstheme="minorEastAsia"/>
          <w:sz w:val="28"/>
          <w:szCs w:val="28"/>
        </w:rPr>
        <w:t>+</w:t>
      </w:r>
      <w:r w:rsidR="00E52088" w:rsidRPr="007F337A">
        <w:rPr>
          <w:rFonts w:asciiTheme="minorEastAsia" w:hAnsiTheme="minorEastAsia" w:cstheme="minorEastAsia"/>
          <w:sz w:val="28"/>
          <w:szCs w:val="28"/>
        </w:rPr>
        <w:t xml:space="preserve"> </w:t>
      </w:r>
      <w:r w:rsidR="006C57D6" w:rsidRPr="007F337A">
        <w:rPr>
          <w:rFonts w:asciiTheme="minorEastAsia" w:hAnsiTheme="minorEastAsia" w:cstheme="minorEastAsia"/>
          <w:sz w:val="28"/>
          <w:szCs w:val="28"/>
        </w:rPr>
        <w:t>(1*14)</w:t>
      </w:r>
    </w:p>
    <w:p w14:paraId="22B1D0E5" w14:textId="2D9717E9" w:rsidR="006F0A34" w:rsidRPr="007F337A" w:rsidRDefault="006F0A34" w:rsidP="006F0A34">
      <w:pPr>
        <w:rPr>
          <w:rFonts w:asciiTheme="minorEastAsia" w:hAnsiTheme="minorEastAsia" w:cstheme="minorEastAsia"/>
          <w:sz w:val="28"/>
          <w:szCs w:val="28"/>
        </w:rPr>
      </w:pPr>
      <w:r w:rsidRPr="007F337A">
        <w:rPr>
          <w:rFonts w:asciiTheme="minorEastAsia" w:hAnsiTheme="minorEastAsia" w:cstheme="minorEastAsia"/>
          <w:sz w:val="28"/>
          <w:szCs w:val="28"/>
        </w:rPr>
        <w:t xml:space="preserve">                    =105-98</w:t>
      </w:r>
    </w:p>
    <w:p w14:paraId="1AA7ACA6" w14:textId="187D1F4D" w:rsidR="006F0A34" w:rsidRPr="007F337A" w:rsidRDefault="006F0A34" w:rsidP="006F0A34">
      <w:pPr>
        <w:rPr>
          <w:rFonts w:asciiTheme="minorEastAsia" w:hAnsiTheme="minorEastAsia" w:cstheme="minorEastAsia"/>
          <w:sz w:val="28"/>
          <w:szCs w:val="28"/>
        </w:rPr>
      </w:pPr>
      <w:r w:rsidRPr="007F337A">
        <w:rPr>
          <w:rFonts w:asciiTheme="minorEastAsia" w:hAnsiTheme="minorEastAsia" w:cstheme="minorEastAsia"/>
          <w:sz w:val="28"/>
          <w:szCs w:val="28"/>
        </w:rPr>
        <w:t xml:space="preserve">                    =7</w:t>
      </w:r>
    </w:p>
    <w:p w14:paraId="167AC3DE" w14:textId="4784C456" w:rsidR="0046678F" w:rsidRPr="007F337A" w:rsidRDefault="002C3313" w:rsidP="002C3313">
      <w:pPr>
        <w:rPr>
          <w:rFonts w:asciiTheme="minorEastAsia" w:eastAsiaTheme="minorEastAsia" w:hAnsiTheme="minorEastAsia" w:cstheme="minorEastAsia"/>
          <w:sz w:val="28"/>
          <w:szCs w:val="28"/>
        </w:rPr>
      </w:pPr>
      <w:r w:rsidRPr="007F337A">
        <w:rPr>
          <w:rFonts w:asciiTheme="minorEastAsia" w:hAnsiTheme="minorEastAsia" w:cstheme="minorEastAsia"/>
          <w:sz w:val="28"/>
          <w:szCs w:val="28"/>
        </w:rPr>
        <w:t>IHD=</w:t>
      </w:r>
      <w:r w:rsidR="00665132" w:rsidRPr="007F337A">
        <w:rPr>
          <w:rFonts w:asciiTheme="minorEastAsia" w:hAnsiTheme="minorEastAsia" w:cstheme="minorEastAsia"/>
          <w:sz w:val="28"/>
          <w:szCs w:val="28"/>
        </w:rPr>
        <w:t xml:space="preserve"> </w:t>
      </w:r>
      <m:oMath>
        <m:f>
          <m:fPr>
            <m:ctrlPr>
              <w:rPr>
                <w:rFonts w:ascii="Cambria Math" w:hAnsi="Cambria Math" w:cstheme="minorEastAsia"/>
                <w:i/>
                <w:sz w:val="28"/>
                <w:szCs w:val="28"/>
              </w:rPr>
            </m:ctrlPr>
          </m:fPr>
          <m:num>
            <m:r>
              <w:rPr>
                <w:rFonts w:ascii="Cambria Math" w:hAnsi="Cambria Math" w:cstheme="minorEastAsia"/>
                <w:sz w:val="28"/>
                <w:szCs w:val="28"/>
              </w:rPr>
              <m:t>2n</m:t>
            </m:r>
            <m:r>
              <w:rPr>
                <w:rFonts w:ascii="Cambria Math" w:hAnsi="Cambria Math" w:cstheme="minorEastAsia"/>
                <w:sz w:val="28"/>
                <w:szCs w:val="28"/>
              </w:rPr>
              <m:t>+</m:t>
            </m:r>
            <m:r>
              <w:rPr>
                <w:rFonts w:ascii="Cambria Math" w:hAnsi="Cambria Math" w:cstheme="minorEastAsia"/>
                <w:sz w:val="28"/>
                <w:szCs w:val="28"/>
              </w:rPr>
              <m:t>2</m:t>
            </m:r>
            <m:r>
              <w:rPr>
                <w:rFonts w:ascii="Cambria Math" w:hAnsi="Cambria Math" w:cstheme="minorEastAsia"/>
                <w:sz w:val="28"/>
                <w:szCs w:val="28"/>
              </w:rPr>
              <m:t>-m</m:t>
            </m:r>
          </m:num>
          <m:den>
            <m:r>
              <w:rPr>
                <w:rFonts w:ascii="Cambria Math" w:hAnsi="Cambria Math" w:cstheme="minorEastAsia"/>
                <w:sz w:val="28"/>
                <w:szCs w:val="28"/>
              </w:rPr>
              <m:t>2</m:t>
            </m:r>
          </m:den>
        </m:f>
      </m:oMath>
      <w:r w:rsidR="00A63AC6" w:rsidRPr="007F337A">
        <w:rPr>
          <w:rFonts w:asciiTheme="minorEastAsia" w:eastAsiaTheme="minorEastAsia" w:hAnsiTheme="minorEastAsia" w:cstheme="minorEastAsia"/>
          <w:sz w:val="28"/>
          <w:szCs w:val="28"/>
        </w:rPr>
        <w:t xml:space="preserve"> where n is the number of moles of carbon</w:t>
      </w:r>
      <w:bookmarkStart w:id="0" w:name="_GoBack"/>
      <w:bookmarkEnd w:id="0"/>
    </w:p>
    <w:p w14:paraId="00C959C0" w14:textId="33BA984C" w:rsidR="00A63AC6" w:rsidRPr="007F337A" w:rsidRDefault="00A63AC6" w:rsidP="002C3313">
      <w:pPr>
        <w:rPr>
          <w:rFonts w:asciiTheme="minorEastAsia" w:hAnsiTheme="minorEastAsia" w:cstheme="minorEastAsia"/>
          <w:sz w:val="28"/>
          <w:szCs w:val="28"/>
        </w:rPr>
      </w:pPr>
      <w:r w:rsidRPr="007F337A">
        <w:rPr>
          <w:rFonts w:asciiTheme="minorEastAsia" w:eastAsiaTheme="minorEastAsia" w:hAnsiTheme="minorEastAsia" w:cstheme="minorEastAsia"/>
          <w:sz w:val="28"/>
          <w:szCs w:val="28"/>
        </w:rPr>
        <w:t xml:space="preserve">      =</w:t>
      </w:r>
      <m:oMath>
        <m:f>
          <m:fPr>
            <m:ctrlPr>
              <w:rPr>
                <w:rFonts w:ascii="Cambria Math" w:eastAsiaTheme="minorEastAsia" w:hAnsi="Cambria Math" w:cstheme="minorEastAsia"/>
                <w:i/>
                <w:sz w:val="28"/>
                <w:szCs w:val="28"/>
              </w:rPr>
            </m:ctrlPr>
          </m:fPr>
          <m:num>
            <m:r>
              <w:rPr>
                <w:rFonts w:ascii="Cambria Math" w:eastAsiaTheme="minorEastAsia" w:hAnsi="Cambria Math" w:cstheme="minorEastAsia"/>
                <w:sz w:val="28"/>
                <w:szCs w:val="28"/>
              </w:rPr>
              <m:t>2</m:t>
            </m:r>
            <m:d>
              <m:dPr>
                <m:ctrlPr>
                  <w:rPr>
                    <w:rFonts w:ascii="Cambria Math" w:eastAsiaTheme="minorEastAsia" w:hAnsi="Cambria Math" w:cstheme="minorEastAsia"/>
                    <w:i/>
                    <w:sz w:val="28"/>
                    <w:szCs w:val="28"/>
                  </w:rPr>
                </m:ctrlPr>
              </m:dPr>
              <m:e>
                <m:r>
                  <w:rPr>
                    <w:rFonts w:ascii="Cambria Math" w:eastAsiaTheme="minorEastAsia" w:hAnsi="Cambria Math" w:cstheme="minorEastAsia"/>
                    <w:sz w:val="28"/>
                    <w:szCs w:val="28"/>
                  </w:rPr>
                  <m:t>7.5</m:t>
                </m:r>
              </m:e>
            </m:d>
            <m:r>
              <w:rPr>
                <w:rFonts w:ascii="Cambria Math" w:eastAsiaTheme="minorEastAsia" w:hAnsi="Cambria Math" w:cstheme="minorEastAsia"/>
                <w:sz w:val="28"/>
                <w:szCs w:val="28"/>
              </w:rPr>
              <m:t>+</m:t>
            </m:r>
            <m:r>
              <w:rPr>
                <w:rFonts w:ascii="Cambria Math" w:eastAsiaTheme="minorEastAsia" w:hAnsi="Cambria Math" w:cstheme="minorEastAsia"/>
                <w:sz w:val="28"/>
                <w:szCs w:val="28"/>
              </w:rPr>
              <m:t>2-7</m:t>
            </m:r>
          </m:num>
          <m:den>
            <m:r>
              <w:rPr>
                <w:rFonts w:ascii="Cambria Math" w:eastAsiaTheme="minorEastAsia" w:hAnsi="Cambria Math" w:cstheme="minorEastAsia"/>
                <w:sz w:val="28"/>
                <w:szCs w:val="28"/>
              </w:rPr>
              <m:t>2</m:t>
            </m:r>
          </m:den>
        </m:f>
      </m:oMath>
    </w:p>
    <w:p w14:paraId="16B784B8" w14:textId="73A73769" w:rsidR="0046678F" w:rsidRPr="007F337A" w:rsidRDefault="00AC267D" w:rsidP="002C3313">
      <w:pPr>
        <w:rPr>
          <w:rFonts w:asciiTheme="minorEastAsia" w:hAnsiTheme="minorEastAsia" w:cstheme="minorEastAsia"/>
          <w:sz w:val="28"/>
          <w:szCs w:val="28"/>
        </w:rPr>
      </w:pPr>
      <w:r w:rsidRPr="007F337A">
        <w:rPr>
          <w:rFonts w:asciiTheme="minorEastAsia" w:hAnsiTheme="minorEastAsia" w:cstheme="minorEastAsia"/>
          <w:sz w:val="28"/>
          <w:szCs w:val="28"/>
        </w:rPr>
        <w:t xml:space="preserve">      =</w:t>
      </w:r>
      <m:oMath>
        <m:f>
          <m:fPr>
            <m:ctrlPr>
              <w:rPr>
                <w:rFonts w:ascii="Cambria Math" w:hAnsi="Cambria Math" w:cstheme="minorEastAsia"/>
                <w:i/>
                <w:sz w:val="28"/>
                <w:szCs w:val="28"/>
              </w:rPr>
            </m:ctrlPr>
          </m:fPr>
          <m:num>
            <m:r>
              <w:rPr>
                <w:rFonts w:ascii="Cambria Math" w:hAnsi="Cambria Math" w:cstheme="minorEastAsia"/>
                <w:sz w:val="28"/>
                <w:szCs w:val="28"/>
              </w:rPr>
              <m:t>10</m:t>
            </m:r>
          </m:num>
          <m:den>
            <m:r>
              <w:rPr>
                <w:rFonts w:ascii="Cambria Math" w:hAnsi="Cambria Math" w:cstheme="minorEastAsia"/>
                <w:sz w:val="28"/>
                <w:szCs w:val="28"/>
              </w:rPr>
              <m:t>2</m:t>
            </m:r>
          </m:den>
        </m:f>
      </m:oMath>
    </w:p>
    <w:p w14:paraId="196B323B" w14:textId="4E776E7C" w:rsidR="0046678F" w:rsidRPr="007F337A" w:rsidRDefault="003226FF" w:rsidP="002C3313">
      <w:pPr>
        <w:rPr>
          <w:rFonts w:asciiTheme="minorEastAsia" w:hAnsiTheme="minorEastAsia" w:cstheme="minorEastAsia"/>
          <w:sz w:val="28"/>
          <w:szCs w:val="28"/>
        </w:rPr>
      </w:pPr>
      <w:r w:rsidRPr="007F337A">
        <w:rPr>
          <w:rFonts w:asciiTheme="minorEastAsia" w:hAnsiTheme="minorEastAsia" w:cstheme="minorEastAsia"/>
          <w:sz w:val="28"/>
          <w:szCs w:val="28"/>
        </w:rPr>
        <w:t xml:space="preserve">     =5</w:t>
      </w:r>
    </w:p>
    <w:p w14:paraId="56D672F9" w14:textId="35FC4D4F" w:rsidR="003226FF" w:rsidRPr="007F337A" w:rsidRDefault="003226FF" w:rsidP="002C3313">
      <w:pPr>
        <w:rPr>
          <w:rFonts w:asciiTheme="minorEastAsia" w:hAnsiTheme="minorEastAsia" w:cstheme="minorEastAsia"/>
          <w:sz w:val="28"/>
          <w:szCs w:val="28"/>
        </w:rPr>
      </w:pPr>
      <w:r w:rsidRPr="007F337A">
        <w:rPr>
          <w:rFonts w:asciiTheme="minorEastAsia" w:hAnsiTheme="minorEastAsia" w:cstheme="minorEastAsia"/>
          <w:sz w:val="28"/>
          <w:szCs w:val="28"/>
        </w:rPr>
        <w:t xml:space="preserve"> Henc</w:t>
      </w:r>
      <w:r w:rsidR="00E52088" w:rsidRPr="007F337A">
        <w:rPr>
          <w:rFonts w:asciiTheme="minorEastAsia" w:hAnsiTheme="minorEastAsia" w:cstheme="minorEastAsia"/>
          <w:sz w:val="28"/>
          <w:szCs w:val="28"/>
        </w:rPr>
        <w:t>e the first formula is C</w:t>
      </w:r>
      <w:r w:rsidR="00E52088" w:rsidRPr="007F337A">
        <w:rPr>
          <w:rFonts w:asciiTheme="minorEastAsia" w:hAnsiTheme="minorEastAsia" w:cstheme="minorEastAsia"/>
          <w:sz w:val="28"/>
          <w:szCs w:val="28"/>
          <w:vertAlign w:val="subscript"/>
        </w:rPr>
        <w:t>7</w:t>
      </w:r>
      <w:r w:rsidR="00E52088" w:rsidRPr="007F337A">
        <w:rPr>
          <w:rFonts w:asciiTheme="minorEastAsia" w:hAnsiTheme="minorEastAsia" w:cstheme="minorEastAsia"/>
          <w:sz w:val="28"/>
          <w:szCs w:val="28"/>
        </w:rPr>
        <w:t>NH</w:t>
      </w:r>
      <w:r w:rsidR="00E52088" w:rsidRPr="007F337A">
        <w:rPr>
          <w:rFonts w:asciiTheme="minorEastAsia" w:hAnsiTheme="minorEastAsia" w:cstheme="minorEastAsia"/>
          <w:sz w:val="28"/>
          <w:szCs w:val="28"/>
          <w:vertAlign w:val="subscript"/>
        </w:rPr>
        <w:t>7</w:t>
      </w:r>
      <w:r w:rsidR="00E52088" w:rsidRPr="007F337A">
        <w:rPr>
          <w:rFonts w:asciiTheme="minorEastAsia" w:hAnsiTheme="minorEastAsia" w:cstheme="minorEastAsia"/>
          <w:sz w:val="28"/>
          <w:szCs w:val="28"/>
        </w:rPr>
        <w:t xml:space="preserve"> and</w:t>
      </w:r>
      <w:r w:rsidRPr="007F337A">
        <w:rPr>
          <w:rFonts w:asciiTheme="minorEastAsia" w:hAnsiTheme="minorEastAsia" w:cstheme="minorEastAsia"/>
          <w:sz w:val="28"/>
          <w:szCs w:val="28"/>
        </w:rPr>
        <w:t xml:space="preserve"> IHD=5</w:t>
      </w:r>
    </w:p>
    <w:p w14:paraId="3E52723B" w14:textId="77777777" w:rsidR="003226FF" w:rsidRPr="007F337A" w:rsidRDefault="003226FF" w:rsidP="002C3313">
      <w:pPr>
        <w:rPr>
          <w:rFonts w:asciiTheme="minorEastAsia" w:hAnsiTheme="minorEastAsia" w:cstheme="minorEastAsia"/>
          <w:sz w:val="28"/>
          <w:szCs w:val="28"/>
        </w:rPr>
      </w:pPr>
    </w:p>
    <w:p w14:paraId="00782E3C" w14:textId="613225A1" w:rsidR="0097574E" w:rsidRPr="007F337A" w:rsidRDefault="00EC4415" w:rsidP="002C3313">
      <w:pPr>
        <w:rPr>
          <w:rFonts w:asciiTheme="minorEastAsia" w:hAnsiTheme="minorEastAsia" w:cstheme="minorEastAsia"/>
          <w:sz w:val="28"/>
          <w:szCs w:val="28"/>
        </w:rPr>
      </w:pPr>
      <w:r w:rsidRPr="007F337A">
        <w:rPr>
          <w:rFonts w:asciiTheme="minorEastAsia" w:hAnsiTheme="minorEastAsia" w:cstheme="minorEastAsia"/>
          <w:sz w:val="28"/>
          <w:szCs w:val="28"/>
        </w:rPr>
        <w:t>Repeating the</w:t>
      </w:r>
      <w:r w:rsidR="0097574E" w:rsidRPr="007F337A">
        <w:rPr>
          <w:rFonts w:asciiTheme="minorEastAsia" w:hAnsiTheme="minorEastAsia" w:cstheme="minorEastAsia"/>
          <w:sz w:val="28"/>
          <w:szCs w:val="28"/>
        </w:rPr>
        <w:t xml:space="preserve"> same procedure but oxygen would be introduced</w:t>
      </w:r>
    </w:p>
    <w:p w14:paraId="1A089DEB" w14:textId="60F5E38B" w:rsidR="0097574E" w:rsidRPr="007F337A" w:rsidRDefault="001521FE" w:rsidP="00B45DAC">
      <w:pPr>
        <w:tabs>
          <w:tab w:val="left" w:pos="1840"/>
        </w:tabs>
        <w:ind w:firstLine="140"/>
        <w:rPr>
          <w:rFonts w:asciiTheme="minorEastAsia" w:hAnsiTheme="minorEastAsia" w:cstheme="minorEastAsia"/>
          <w:sz w:val="28"/>
          <w:szCs w:val="28"/>
        </w:rPr>
      </w:pPr>
      <w:r w:rsidRPr="007F337A">
        <w:rPr>
          <w:rFonts w:asciiTheme="minorEastAsia" w:hAnsiTheme="minorEastAsia" w:cstheme="minorEastAsia"/>
          <w:sz w:val="28"/>
          <w:szCs w:val="28"/>
        </w:rPr>
        <w:t xml:space="preserve">O=16, </w:t>
      </w:r>
      <w:r w:rsidR="0097574E" w:rsidRPr="007F337A">
        <w:rPr>
          <w:rFonts w:asciiTheme="minorEastAsia" w:hAnsiTheme="minorEastAsia" w:cstheme="minorEastAsia"/>
          <w:sz w:val="28"/>
          <w:szCs w:val="28"/>
        </w:rPr>
        <w:t>105-</w:t>
      </w:r>
      <w:r w:rsidR="00B45DAC" w:rsidRPr="007F337A">
        <w:rPr>
          <w:rFonts w:asciiTheme="minorEastAsia" w:hAnsiTheme="minorEastAsia" w:cstheme="minorEastAsia"/>
          <w:sz w:val="28"/>
          <w:szCs w:val="28"/>
        </w:rPr>
        <w:t>(16+</w:t>
      </w:r>
      <w:r w:rsidR="0097574E" w:rsidRPr="007F337A">
        <w:rPr>
          <w:rFonts w:asciiTheme="minorEastAsia" w:hAnsiTheme="minorEastAsia" w:cstheme="minorEastAsia"/>
          <w:sz w:val="28"/>
          <w:szCs w:val="28"/>
        </w:rPr>
        <w:t>14</w:t>
      </w:r>
      <w:r w:rsidR="00B45DAC" w:rsidRPr="007F337A">
        <w:rPr>
          <w:rFonts w:asciiTheme="minorEastAsia" w:hAnsiTheme="minorEastAsia" w:cstheme="minorEastAsia"/>
          <w:sz w:val="28"/>
          <w:szCs w:val="28"/>
        </w:rPr>
        <w:t>)</w:t>
      </w:r>
      <w:r w:rsidR="00E52088" w:rsidRPr="007F337A">
        <w:rPr>
          <w:rFonts w:asciiTheme="minorEastAsia" w:hAnsiTheme="minorEastAsia" w:cstheme="minorEastAsia"/>
          <w:sz w:val="28"/>
          <w:szCs w:val="28"/>
        </w:rPr>
        <w:t xml:space="preserve"> </w:t>
      </w:r>
      <w:r w:rsidR="00B45DAC" w:rsidRPr="007F337A">
        <w:rPr>
          <w:rFonts w:asciiTheme="minorEastAsia" w:hAnsiTheme="minorEastAsia" w:cstheme="minorEastAsia"/>
          <w:sz w:val="28"/>
          <w:szCs w:val="28"/>
        </w:rPr>
        <w:t>=75</w:t>
      </w:r>
      <w:r w:rsidR="00B41CA5" w:rsidRPr="007F337A">
        <w:rPr>
          <w:rFonts w:asciiTheme="minorEastAsia" w:hAnsiTheme="minorEastAsia" w:cstheme="minorEastAsia"/>
          <w:sz w:val="28"/>
          <w:szCs w:val="28"/>
        </w:rPr>
        <w:tab/>
      </w:r>
    </w:p>
    <w:p w14:paraId="5CA1BA47" w14:textId="2DC1C7E4" w:rsidR="00B45DAC" w:rsidRPr="007F337A" w:rsidRDefault="00B45DAC" w:rsidP="0097574E">
      <w:pPr>
        <w:ind w:firstLine="140"/>
        <w:rPr>
          <w:rFonts w:asciiTheme="minorEastAsia" w:hAnsiTheme="minorEastAsia" w:cstheme="minorEastAsia"/>
          <w:sz w:val="28"/>
          <w:szCs w:val="28"/>
        </w:rPr>
      </w:pPr>
      <w:r w:rsidRPr="007F337A">
        <w:rPr>
          <w:rFonts w:asciiTheme="minorEastAsia" w:hAnsiTheme="minorEastAsia" w:cstheme="minorEastAsia"/>
          <w:sz w:val="28"/>
          <w:szCs w:val="28"/>
        </w:rPr>
        <w:t xml:space="preserve">Dividing by 12 in order to determine the maximum number of carbon atoms, we have </w:t>
      </w:r>
    </w:p>
    <w:p w14:paraId="560AD5D9" w14:textId="490A2940" w:rsidR="0097574E" w:rsidRPr="007F337A" w:rsidRDefault="00B45DAC" w:rsidP="00B45DAC">
      <w:pPr>
        <w:rPr>
          <w:rFonts w:asciiTheme="minorEastAsia" w:hAnsiTheme="minorEastAsia" w:cstheme="minorEastAsia"/>
          <w:sz w:val="28"/>
          <w:szCs w:val="28"/>
        </w:rPr>
      </w:pPr>
      <w:r w:rsidRPr="007F337A">
        <w:rPr>
          <w:rFonts w:asciiTheme="minorEastAsia" w:hAnsiTheme="minorEastAsia" w:cstheme="minorEastAsia"/>
          <w:sz w:val="28"/>
          <w:szCs w:val="28"/>
        </w:rPr>
        <w:t>75/12=6.25</w:t>
      </w:r>
    </w:p>
    <w:p w14:paraId="2EE22076" w14:textId="542743C1" w:rsidR="0097574E" w:rsidRPr="007F337A" w:rsidRDefault="00B45DAC" w:rsidP="00B45DAC">
      <w:pPr>
        <w:rPr>
          <w:rFonts w:asciiTheme="minorEastAsia" w:hAnsiTheme="minorEastAsia" w:cstheme="minorEastAsia"/>
          <w:sz w:val="28"/>
          <w:szCs w:val="28"/>
        </w:rPr>
      </w:pPr>
      <w:r w:rsidRPr="007F337A">
        <w:rPr>
          <w:rFonts w:asciiTheme="minorEastAsia" w:hAnsiTheme="minorEastAsia" w:cstheme="minorEastAsia"/>
          <w:sz w:val="28"/>
          <w:szCs w:val="28"/>
        </w:rPr>
        <w:t xml:space="preserve"> The new formula </w:t>
      </w:r>
      <w:r w:rsidR="0097574E" w:rsidRPr="007F337A">
        <w:rPr>
          <w:rFonts w:asciiTheme="minorEastAsia" w:hAnsiTheme="minorEastAsia" w:cstheme="minorEastAsia"/>
          <w:sz w:val="28"/>
          <w:szCs w:val="28"/>
        </w:rPr>
        <w:t>is C</w:t>
      </w:r>
      <w:r w:rsidR="0097574E" w:rsidRPr="007F337A">
        <w:rPr>
          <w:rFonts w:asciiTheme="minorEastAsia" w:hAnsiTheme="minorEastAsia" w:cstheme="minorEastAsia"/>
          <w:sz w:val="28"/>
          <w:szCs w:val="28"/>
          <w:vertAlign w:val="subscript"/>
        </w:rPr>
        <w:t>6</w:t>
      </w:r>
      <w:r w:rsidR="0097574E" w:rsidRPr="007F337A">
        <w:rPr>
          <w:rFonts w:asciiTheme="minorEastAsia" w:hAnsiTheme="minorEastAsia" w:cstheme="minorEastAsia"/>
          <w:sz w:val="28"/>
          <w:szCs w:val="28"/>
        </w:rPr>
        <w:t>N</w:t>
      </w:r>
      <w:r w:rsidRPr="007F337A">
        <w:rPr>
          <w:rFonts w:asciiTheme="minorEastAsia" w:hAnsiTheme="minorEastAsia" w:cstheme="minorEastAsia"/>
          <w:sz w:val="28"/>
          <w:szCs w:val="28"/>
        </w:rPr>
        <w:t>OH</w:t>
      </w:r>
      <w:r w:rsidRPr="007F337A">
        <w:rPr>
          <w:rFonts w:asciiTheme="minorEastAsia" w:hAnsiTheme="minorEastAsia" w:cstheme="minorEastAsia"/>
          <w:sz w:val="28"/>
          <w:szCs w:val="28"/>
          <w:vertAlign w:val="subscript"/>
        </w:rPr>
        <w:t>m</w:t>
      </w:r>
    </w:p>
    <w:p w14:paraId="3F9BF64A" w14:textId="015F3169" w:rsidR="00B45DAC" w:rsidRPr="007F337A" w:rsidRDefault="00B45DAC" w:rsidP="00B45DAC">
      <w:pPr>
        <w:rPr>
          <w:rFonts w:asciiTheme="minorEastAsia" w:hAnsiTheme="minorEastAsia" w:cstheme="minorEastAsia"/>
          <w:sz w:val="28"/>
          <w:szCs w:val="28"/>
        </w:rPr>
      </w:pPr>
      <w:r w:rsidRPr="007F337A">
        <w:rPr>
          <w:rFonts w:asciiTheme="minorEastAsia" w:hAnsiTheme="minorEastAsia" w:cstheme="minorEastAsia"/>
          <w:sz w:val="28"/>
          <w:szCs w:val="28"/>
        </w:rPr>
        <w:t>M=105-((12*6)</w:t>
      </w:r>
      <w:r w:rsidR="00E52088" w:rsidRPr="007F337A">
        <w:rPr>
          <w:rFonts w:asciiTheme="minorEastAsia" w:hAnsiTheme="minorEastAsia" w:cstheme="minorEastAsia"/>
          <w:sz w:val="28"/>
          <w:szCs w:val="28"/>
        </w:rPr>
        <w:t xml:space="preserve"> </w:t>
      </w:r>
      <w:r w:rsidRPr="007F337A">
        <w:rPr>
          <w:rFonts w:asciiTheme="minorEastAsia" w:hAnsiTheme="minorEastAsia" w:cstheme="minorEastAsia"/>
          <w:sz w:val="28"/>
          <w:szCs w:val="28"/>
        </w:rPr>
        <w:t>+14+16)</w:t>
      </w:r>
    </w:p>
    <w:p w14:paraId="1F9E57BD" w14:textId="028E47F6" w:rsidR="00B45DAC" w:rsidRPr="007F337A" w:rsidRDefault="00B45DAC" w:rsidP="00B45DAC">
      <w:pPr>
        <w:rPr>
          <w:rFonts w:asciiTheme="minorEastAsia" w:hAnsiTheme="minorEastAsia" w:cstheme="minorEastAsia"/>
          <w:sz w:val="28"/>
          <w:szCs w:val="28"/>
        </w:rPr>
      </w:pPr>
      <w:r w:rsidRPr="007F337A">
        <w:rPr>
          <w:rFonts w:asciiTheme="minorEastAsia" w:hAnsiTheme="minorEastAsia" w:cstheme="minorEastAsia"/>
          <w:sz w:val="28"/>
          <w:szCs w:val="28"/>
        </w:rPr>
        <w:t xml:space="preserve">    =105-102</w:t>
      </w:r>
    </w:p>
    <w:p w14:paraId="5F7765EE" w14:textId="3C498799" w:rsidR="00B45DAC" w:rsidRPr="007F337A" w:rsidRDefault="00B45DAC" w:rsidP="00B45DAC">
      <w:pPr>
        <w:ind w:firstLine="180"/>
        <w:rPr>
          <w:rFonts w:asciiTheme="minorEastAsia" w:hAnsiTheme="minorEastAsia" w:cstheme="minorEastAsia"/>
          <w:sz w:val="28"/>
          <w:szCs w:val="28"/>
        </w:rPr>
      </w:pPr>
      <w:r w:rsidRPr="007F337A">
        <w:rPr>
          <w:rFonts w:asciiTheme="minorEastAsia" w:hAnsiTheme="minorEastAsia" w:cstheme="minorEastAsia"/>
          <w:sz w:val="28"/>
          <w:szCs w:val="28"/>
        </w:rPr>
        <w:t>=3</w:t>
      </w:r>
    </w:p>
    <w:p w14:paraId="276B5C72" w14:textId="5C2D822B" w:rsidR="00B45DAC" w:rsidRPr="007F337A" w:rsidRDefault="00B45DAC" w:rsidP="00B45DAC">
      <w:pPr>
        <w:ind w:firstLine="180"/>
        <w:rPr>
          <w:rFonts w:asciiTheme="minorEastAsia" w:eastAsiaTheme="minorEastAsia" w:hAnsiTheme="minorEastAsia" w:cstheme="minorEastAsia"/>
          <w:sz w:val="28"/>
          <w:szCs w:val="28"/>
        </w:rPr>
      </w:pPr>
      <w:r w:rsidRPr="007F337A">
        <w:rPr>
          <w:rFonts w:asciiTheme="minorEastAsia" w:hAnsiTheme="minorEastAsia" w:cstheme="minorEastAsia"/>
          <w:sz w:val="28"/>
          <w:szCs w:val="28"/>
        </w:rPr>
        <w:t xml:space="preserve">IHD= </w:t>
      </w:r>
      <m:oMath>
        <m:f>
          <m:fPr>
            <m:ctrlPr>
              <w:rPr>
                <w:rFonts w:ascii="Cambria Math" w:hAnsi="Cambria Math" w:cstheme="minorEastAsia"/>
                <w:i/>
                <w:sz w:val="28"/>
                <w:szCs w:val="28"/>
              </w:rPr>
            </m:ctrlPr>
          </m:fPr>
          <m:num>
            <m:r>
              <w:rPr>
                <w:rFonts w:ascii="Cambria Math" w:hAnsi="Cambria Math" w:cstheme="minorEastAsia"/>
                <w:sz w:val="28"/>
                <w:szCs w:val="28"/>
              </w:rPr>
              <m:t>2n+2-m</m:t>
            </m:r>
          </m:num>
          <m:den>
            <m:r>
              <w:rPr>
                <w:rFonts w:ascii="Cambria Math" w:hAnsi="Cambria Math" w:cstheme="minorEastAsia"/>
                <w:sz w:val="28"/>
                <w:szCs w:val="28"/>
              </w:rPr>
              <m:t>2</m:t>
            </m:r>
          </m:den>
        </m:f>
      </m:oMath>
    </w:p>
    <w:p w14:paraId="58E78C94" w14:textId="1E66EBD0" w:rsidR="00B45DAC" w:rsidRPr="007F337A" w:rsidRDefault="00B45DAC" w:rsidP="00B45DAC">
      <w:pPr>
        <w:ind w:firstLine="180"/>
        <w:rPr>
          <w:rFonts w:asciiTheme="minorEastAsia" w:eastAsiaTheme="minorEastAsia" w:hAnsiTheme="minorEastAsia" w:cstheme="minorEastAsia"/>
          <w:sz w:val="28"/>
          <w:szCs w:val="28"/>
        </w:rPr>
      </w:pPr>
      <w:r w:rsidRPr="007F337A">
        <w:rPr>
          <w:rFonts w:asciiTheme="minorEastAsia" w:eastAsiaTheme="minorEastAsia" w:hAnsiTheme="minorEastAsia" w:cstheme="minorEastAsia"/>
          <w:sz w:val="28"/>
          <w:szCs w:val="28"/>
        </w:rPr>
        <w:t xml:space="preserve">       =</w:t>
      </w:r>
      <m:oMath>
        <m:f>
          <m:fPr>
            <m:ctrlPr>
              <w:rPr>
                <w:rFonts w:ascii="Cambria Math" w:eastAsiaTheme="minorEastAsia" w:hAnsi="Cambria Math" w:cstheme="minorEastAsia"/>
                <w:i/>
                <w:sz w:val="28"/>
                <w:szCs w:val="28"/>
              </w:rPr>
            </m:ctrlPr>
          </m:fPr>
          <m:num>
            <m:r>
              <w:rPr>
                <w:rFonts w:ascii="Cambria Math" w:eastAsiaTheme="minorEastAsia" w:hAnsi="Cambria Math" w:cstheme="minorEastAsia"/>
                <w:sz w:val="28"/>
                <w:szCs w:val="28"/>
              </w:rPr>
              <m:t>2</m:t>
            </m:r>
            <m:d>
              <m:dPr>
                <m:ctrlPr>
                  <w:rPr>
                    <w:rFonts w:ascii="Cambria Math" w:eastAsiaTheme="minorEastAsia" w:hAnsi="Cambria Math" w:cstheme="minorEastAsia"/>
                    <w:i/>
                    <w:sz w:val="28"/>
                    <w:szCs w:val="28"/>
                  </w:rPr>
                </m:ctrlPr>
              </m:dPr>
              <m:e>
                <m:r>
                  <w:rPr>
                    <w:rFonts w:ascii="Cambria Math" w:eastAsiaTheme="minorEastAsia" w:hAnsi="Cambria Math" w:cstheme="minorEastAsia"/>
                    <w:sz w:val="28"/>
                    <w:szCs w:val="28"/>
                  </w:rPr>
                  <m:t>6.25</m:t>
                </m:r>
              </m:e>
            </m:d>
            <m:r>
              <w:rPr>
                <w:rFonts w:ascii="Cambria Math" w:eastAsiaTheme="minorEastAsia" w:hAnsi="Cambria Math" w:cstheme="minorEastAsia"/>
                <w:sz w:val="28"/>
                <w:szCs w:val="28"/>
              </w:rPr>
              <m:t>+2-3</m:t>
            </m:r>
          </m:num>
          <m:den>
            <m:r>
              <w:rPr>
                <w:rFonts w:ascii="Cambria Math" w:eastAsiaTheme="minorEastAsia" w:hAnsi="Cambria Math" w:cstheme="minorEastAsia"/>
                <w:sz w:val="28"/>
                <w:szCs w:val="28"/>
              </w:rPr>
              <m:t>2</m:t>
            </m:r>
          </m:den>
        </m:f>
      </m:oMath>
    </w:p>
    <w:p w14:paraId="6D71429B" w14:textId="0158E2C5" w:rsidR="00B45DAC" w:rsidRPr="007F337A" w:rsidRDefault="00B45DAC" w:rsidP="00B45DAC">
      <w:pPr>
        <w:ind w:firstLine="180"/>
        <w:rPr>
          <w:rFonts w:asciiTheme="minorEastAsia" w:eastAsiaTheme="minorEastAsia" w:hAnsiTheme="minorEastAsia" w:cstheme="minorEastAsia"/>
          <w:sz w:val="28"/>
          <w:szCs w:val="28"/>
        </w:rPr>
      </w:pPr>
      <w:r w:rsidRPr="007F337A">
        <w:rPr>
          <w:rFonts w:asciiTheme="minorEastAsia" w:eastAsiaTheme="minorEastAsia" w:hAnsiTheme="minorEastAsia" w:cstheme="minorEastAsia"/>
          <w:sz w:val="28"/>
          <w:szCs w:val="28"/>
        </w:rPr>
        <w:t xml:space="preserve">      = </w:t>
      </w:r>
      <m:oMath>
        <m:f>
          <m:fPr>
            <m:ctrlPr>
              <w:rPr>
                <w:rFonts w:ascii="Cambria Math" w:eastAsiaTheme="minorEastAsia" w:hAnsi="Cambria Math" w:cstheme="minorEastAsia"/>
                <w:i/>
                <w:sz w:val="28"/>
                <w:szCs w:val="28"/>
              </w:rPr>
            </m:ctrlPr>
          </m:fPr>
          <m:num>
            <m:r>
              <w:rPr>
                <w:rFonts w:ascii="Cambria Math" w:eastAsiaTheme="minorEastAsia" w:hAnsi="Cambria Math" w:cstheme="minorEastAsia"/>
                <w:sz w:val="28"/>
                <w:szCs w:val="28"/>
              </w:rPr>
              <m:t>11.5</m:t>
            </m:r>
          </m:num>
          <m:den>
            <m:r>
              <w:rPr>
                <w:rFonts w:ascii="Cambria Math" w:eastAsiaTheme="minorEastAsia" w:hAnsi="Cambria Math" w:cstheme="minorEastAsia"/>
                <w:sz w:val="28"/>
                <w:szCs w:val="28"/>
              </w:rPr>
              <m:t>2</m:t>
            </m:r>
          </m:den>
        </m:f>
      </m:oMath>
    </w:p>
    <w:p w14:paraId="4A004F4C" w14:textId="08EEE524" w:rsidR="00B45DAC" w:rsidRPr="007F337A" w:rsidRDefault="00B45DAC" w:rsidP="00B45DAC">
      <w:pPr>
        <w:ind w:firstLine="180"/>
        <w:rPr>
          <w:rFonts w:asciiTheme="minorEastAsia" w:eastAsiaTheme="minorEastAsia" w:hAnsiTheme="minorEastAsia" w:cstheme="minorEastAsia"/>
          <w:sz w:val="28"/>
          <w:szCs w:val="28"/>
        </w:rPr>
      </w:pPr>
      <w:r w:rsidRPr="007F337A">
        <w:rPr>
          <w:rFonts w:asciiTheme="minorEastAsia" w:eastAsiaTheme="minorEastAsia" w:hAnsiTheme="minorEastAsia" w:cstheme="minorEastAsia"/>
          <w:sz w:val="28"/>
          <w:szCs w:val="28"/>
        </w:rPr>
        <w:t xml:space="preserve">      =5.75</w:t>
      </w:r>
    </w:p>
    <w:p w14:paraId="2B2E9AEE" w14:textId="35FA5E06" w:rsidR="00E52088" w:rsidRPr="007F337A" w:rsidRDefault="00E52088" w:rsidP="00B45DAC">
      <w:pPr>
        <w:ind w:firstLine="180"/>
        <w:rPr>
          <w:rFonts w:asciiTheme="minorEastAsia" w:hAnsiTheme="minorEastAsia" w:cstheme="minorEastAsia"/>
          <w:sz w:val="28"/>
          <w:szCs w:val="28"/>
        </w:rPr>
      </w:pPr>
      <w:r w:rsidRPr="007F337A">
        <w:rPr>
          <w:rFonts w:asciiTheme="minorEastAsia" w:eastAsiaTheme="minorEastAsia" w:hAnsiTheme="minorEastAsia" w:cstheme="minorEastAsia"/>
          <w:sz w:val="28"/>
          <w:szCs w:val="28"/>
        </w:rPr>
        <w:t>Hence the second formula is C</w:t>
      </w:r>
      <w:r w:rsidRPr="007F337A">
        <w:rPr>
          <w:rFonts w:asciiTheme="minorEastAsia" w:eastAsiaTheme="minorEastAsia" w:hAnsiTheme="minorEastAsia" w:cstheme="minorEastAsia"/>
          <w:sz w:val="28"/>
          <w:szCs w:val="28"/>
          <w:vertAlign w:val="subscript"/>
        </w:rPr>
        <w:t>6</w:t>
      </w:r>
      <w:r w:rsidRPr="007F337A">
        <w:rPr>
          <w:rFonts w:asciiTheme="minorEastAsia" w:eastAsiaTheme="minorEastAsia" w:hAnsiTheme="minorEastAsia" w:cstheme="minorEastAsia"/>
          <w:sz w:val="28"/>
          <w:szCs w:val="28"/>
        </w:rPr>
        <w:t>NOH</w:t>
      </w:r>
      <w:r w:rsidRPr="007F337A">
        <w:rPr>
          <w:rFonts w:asciiTheme="minorEastAsia" w:eastAsiaTheme="minorEastAsia" w:hAnsiTheme="minorEastAsia" w:cstheme="minorEastAsia"/>
          <w:sz w:val="28"/>
          <w:szCs w:val="28"/>
          <w:vertAlign w:val="subscript"/>
        </w:rPr>
        <w:t>3</w:t>
      </w:r>
      <w:r w:rsidRPr="007F337A">
        <w:rPr>
          <w:rFonts w:asciiTheme="minorEastAsia" w:eastAsiaTheme="minorEastAsia" w:hAnsiTheme="minorEastAsia" w:cstheme="minorEastAsia"/>
          <w:sz w:val="28"/>
          <w:szCs w:val="28"/>
        </w:rPr>
        <w:t xml:space="preserve"> and IHD=5.75</w:t>
      </w:r>
    </w:p>
    <w:p w14:paraId="23FE780F" w14:textId="77777777" w:rsidR="00B41CA5" w:rsidRPr="007F337A" w:rsidRDefault="00B41CA5" w:rsidP="005F7FBF">
      <w:pPr>
        <w:pStyle w:val="Heading3"/>
        <w:spacing w:before="0" w:beforeAutospacing="0" w:after="150" w:afterAutospacing="0"/>
        <w:jc w:val="both"/>
        <w:rPr>
          <w:rFonts w:asciiTheme="minorEastAsia" w:hAnsiTheme="minorEastAsia" w:cstheme="minorEastAsia"/>
          <w:sz w:val="28"/>
          <w:szCs w:val="28"/>
        </w:rPr>
      </w:pPr>
    </w:p>
    <w:p w14:paraId="1473A754" w14:textId="77777777" w:rsidR="005F7FBF" w:rsidRPr="007F337A" w:rsidRDefault="004D05DF" w:rsidP="005F7FBF">
      <w:pPr>
        <w:pStyle w:val="Heading3"/>
        <w:spacing w:before="0" w:beforeAutospacing="0" w:after="150" w:afterAutospacing="0"/>
        <w:jc w:val="both"/>
        <w:rPr>
          <w:rFonts w:asciiTheme="minorEastAsia" w:eastAsia="Times New Roman" w:hAnsiTheme="minorEastAsia" w:cstheme="minorEastAsia"/>
          <w:color w:val="2C3E50"/>
          <w:sz w:val="28"/>
          <w:szCs w:val="28"/>
        </w:rPr>
      </w:pPr>
      <w:r w:rsidRPr="007F337A">
        <w:rPr>
          <w:rFonts w:asciiTheme="minorEastAsia" w:hAnsiTheme="minorEastAsia" w:cstheme="minorEastAsia"/>
          <w:sz w:val="28"/>
          <w:szCs w:val="28"/>
        </w:rPr>
        <w:t xml:space="preserve">b. </w:t>
      </w:r>
      <w:r w:rsidR="005F7FBF" w:rsidRPr="007F337A">
        <w:rPr>
          <w:rFonts w:asciiTheme="minorEastAsia" w:eastAsia="Times New Roman" w:hAnsiTheme="minorEastAsia" w:cstheme="minorEastAsia" w:hint="eastAsia"/>
          <w:color w:val="2C3E50"/>
          <w:sz w:val="28"/>
          <w:szCs w:val="28"/>
        </w:rPr>
        <w:t>1- In nucleic acids </w:t>
      </w:r>
    </w:p>
    <w:p w14:paraId="33E70939" w14:textId="77777777" w:rsidR="005F7FBF" w:rsidRPr="007F337A" w:rsidRDefault="005F7FBF" w:rsidP="005F7FBF">
      <w:pPr>
        <w:spacing w:after="225"/>
        <w:jc w:val="both"/>
        <w:rPr>
          <w:rFonts w:asciiTheme="minorEastAsia" w:hAnsiTheme="minorEastAsia" w:cstheme="minorEastAsia"/>
          <w:color w:val="2C3E50"/>
          <w:sz w:val="28"/>
          <w:szCs w:val="28"/>
          <w:lang w:eastAsia="ko-KR"/>
        </w:rPr>
      </w:pPr>
      <w:r w:rsidRPr="007F337A">
        <w:rPr>
          <w:rFonts w:asciiTheme="minorEastAsia" w:hAnsiTheme="minorEastAsia" w:cstheme="minorEastAsia" w:hint="eastAsia"/>
          <w:color w:val="2C3E50"/>
          <w:sz w:val="28"/>
          <w:szCs w:val="28"/>
          <w:lang w:eastAsia="ko-KR"/>
        </w:rPr>
        <w:t>Nucleic acids are essential biopolymers for all life forms (DNA is included in this category). </w:t>
      </w:r>
    </w:p>
    <w:p w14:paraId="4159A307" w14:textId="77777777" w:rsidR="005F7FBF" w:rsidRPr="007F337A" w:rsidRDefault="005F7FBF" w:rsidP="005F7FBF">
      <w:pPr>
        <w:spacing w:after="225"/>
        <w:jc w:val="both"/>
        <w:rPr>
          <w:rFonts w:asciiTheme="minorEastAsia" w:hAnsiTheme="minorEastAsia" w:cstheme="minorEastAsia"/>
          <w:color w:val="2C3E50"/>
          <w:sz w:val="28"/>
          <w:szCs w:val="28"/>
          <w:lang w:eastAsia="ko-KR"/>
        </w:rPr>
      </w:pPr>
      <w:r w:rsidRPr="007F337A">
        <w:rPr>
          <w:rFonts w:asciiTheme="minorEastAsia" w:hAnsiTheme="minorEastAsia" w:cstheme="minorEastAsia" w:hint="eastAsia"/>
          <w:color w:val="2C3E50"/>
          <w:sz w:val="28"/>
          <w:szCs w:val="28"/>
          <w:lang w:eastAsia="ko-KR"/>
        </w:rPr>
        <w:lastRenderedPageBreak/>
        <w:t>They are composed of many elements but mainly coal and hydrogen, although there are also oxygen atoms in their sugars. </w:t>
      </w:r>
    </w:p>
    <w:p w14:paraId="26D01CC9" w14:textId="77777777" w:rsidR="005F7FBF" w:rsidRPr="007F337A" w:rsidRDefault="005F7FBF" w:rsidP="005F7FBF">
      <w:pPr>
        <w:spacing w:after="225"/>
        <w:jc w:val="both"/>
        <w:rPr>
          <w:rFonts w:asciiTheme="minorEastAsia" w:hAnsiTheme="minorEastAsia" w:cstheme="minorEastAsia"/>
          <w:color w:val="2C3E50"/>
          <w:sz w:val="28"/>
          <w:szCs w:val="28"/>
          <w:lang w:eastAsia="ko-KR"/>
        </w:rPr>
      </w:pPr>
      <w:r w:rsidRPr="007F337A">
        <w:rPr>
          <w:rFonts w:asciiTheme="minorEastAsia" w:hAnsiTheme="minorEastAsia" w:cstheme="minorEastAsia" w:hint="eastAsia"/>
          <w:color w:val="2C3E50"/>
          <w:sz w:val="28"/>
          <w:szCs w:val="28"/>
          <w:lang w:eastAsia="ko-KR"/>
        </w:rPr>
        <w:t>Nucleic acids are the most important of all biomolecules. They are found in abundance in all living things, where their function is to create and encode, and then to store information in the nucleus of all living cells of all living organisms on Earth. </w:t>
      </w:r>
    </w:p>
    <w:p w14:paraId="18ED0B50" w14:textId="77777777" w:rsidR="005F7FBF" w:rsidRPr="007F337A" w:rsidRDefault="005F7FBF" w:rsidP="005F7FBF">
      <w:pPr>
        <w:spacing w:after="150"/>
        <w:jc w:val="both"/>
        <w:outlineLvl w:val="2"/>
        <w:rPr>
          <w:rFonts w:asciiTheme="minorEastAsia" w:eastAsia="Times New Roman" w:hAnsiTheme="minorEastAsia" w:cstheme="minorEastAsia"/>
          <w:b/>
          <w:bCs/>
          <w:color w:val="2C3E50"/>
          <w:sz w:val="28"/>
          <w:szCs w:val="28"/>
          <w:lang w:eastAsia="ko-KR"/>
        </w:rPr>
      </w:pPr>
      <w:r w:rsidRPr="007F337A">
        <w:rPr>
          <w:rFonts w:asciiTheme="minorEastAsia" w:eastAsia="Times New Roman" w:hAnsiTheme="minorEastAsia" w:cstheme="minorEastAsia" w:hint="eastAsia"/>
          <w:b/>
          <w:bCs/>
          <w:color w:val="2C3E50"/>
          <w:sz w:val="28"/>
          <w:szCs w:val="28"/>
          <w:lang w:eastAsia="ko-KR"/>
        </w:rPr>
        <w:t>2- In carbohydrates </w:t>
      </w:r>
    </w:p>
    <w:p w14:paraId="58D7A9B1" w14:textId="77777777" w:rsidR="005F7FBF" w:rsidRPr="007F337A" w:rsidRDefault="005F7FBF" w:rsidP="005F7FBF">
      <w:pPr>
        <w:spacing w:after="225"/>
        <w:jc w:val="both"/>
        <w:rPr>
          <w:rFonts w:asciiTheme="minorEastAsia" w:hAnsiTheme="minorEastAsia" w:cstheme="minorEastAsia"/>
          <w:color w:val="2C3E50"/>
          <w:sz w:val="28"/>
          <w:szCs w:val="28"/>
          <w:lang w:eastAsia="ko-KR"/>
        </w:rPr>
      </w:pPr>
      <w:r w:rsidRPr="007F337A">
        <w:rPr>
          <w:rFonts w:asciiTheme="minorEastAsia" w:hAnsiTheme="minorEastAsia" w:cstheme="minorEastAsia" w:hint="eastAsia"/>
          <w:color w:val="2C3E50"/>
          <w:sz w:val="28"/>
          <w:szCs w:val="28"/>
          <w:lang w:eastAsia="ko-KR"/>
        </w:rPr>
        <w:t>A carbohydrate is a biological molecule consisting of carbon, hydrogen, and oxygen. In biochemistry, the term is synonymous with a group of elements that may include sugars, celluloses and starch. </w:t>
      </w:r>
    </w:p>
    <w:p w14:paraId="6495DCE4" w14:textId="77777777" w:rsidR="005F7FBF" w:rsidRPr="007F337A" w:rsidRDefault="005F7FBF" w:rsidP="005F7FBF">
      <w:pPr>
        <w:spacing w:after="225"/>
        <w:jc w:val="both"/>
        <w:rPr>
          <w:rFonts w:asciiTheme="minorEastAsia" w:hAnsiTheme="minorEastAsia" w:cstheme="minorEastAsia"/>
          <w:color w:val="2C3E50"/>
          <w:sz w:val="28"/>
          <w:szCs w:val="28"/>
          <w:lang w:eastAsia="ko-KR"/>
        </w:rPr>
      </w:pPr>
      <w:r w:rsidRPr="007F337A">
        <w:rPr>
          <w:rFonts w:asciiTheme="minorEastAsia" w:hAnsiTheme="minorEastAsia" w:cstheme="minorEastAsia" w:hint="eastAsia"/>
          <w:color w:val="2C3E50"/>
          <w:sz w:val="28"/>
          <w:szCs w:val="28"/>
          <w:lang w:eastAsia="ko-KR"/>
        </w:rPr>
        <w:t>Carbohydrates play an important role in living organisms. Polysaccharides serve to store energy and as structural components in plants and arthropods, for example. A type of saccharide is important in the molecules that make up the DNA. </w:t>
      </w:r>
    </w:p>
    <w:p w14:paraId="6447FEC0" w14:textId="77777777" w:rsidR="005F7FBF" w:rsidRPr="007F337A" w:rsidRDefault="005F7FBF" w:rsidP="005F7FBF">
      <w:pPr>
        <w:spacing w:after="225"/>
        <w:jc w:val="both"/>
        <w:rPr>
          <w:rFonts w:asciiTheme="minorEastAsia" w:hAnsiTheme="minorEastAsia" w:cstheme="minorEastAsia"/>
          <w:color w:val="2C3E50"/>
          <w:sz w:val="28"/>
          <w:szCs w:val="28"/>
          <w:lang w:eastAsia="ko-KR"/>
        </w:rPr>
      </w:pPr>
      <w:r w:rsidRPr="007F337A">
        <w:rPr>
          <w:rFonts w:asciiTheme="minorEastAsia" w:hAnsiTheme="minorEastAsia" w:cstheme="minorEastAsia" w:hint="eastAsia"/>
          <w:color w:val="2C3E50"/>
          <w:sz w:val="28"/>
          <w:szCs w:val="28"/>
          <w:lang w:eastAsia="ko-KR"/>
        </w:rPr>
        <w:t>In general, saccharides and their derivatives include many other important biomolecules that play primordial roles in the immune system, in fertilization, in blood clotting, and in the prevention of pathogenesis. </w:t>
      </w:r>
    </w:p>
    <w:p w14:paraId="3905097B" w14:textId="77777777" w:rsidR="005F7FBF" w:rsidRPr="007F337A" w:rsidRDefault="005F7FBF" w:rsidP="005F7FBF">
      <w:pPr>
        <w:spacing w:after="225"/>
        <w:jc w:val="both"/>
        <w:rPr>
          <w:rFonts w:asciiTheme="minorEastAsia" w:hAnsiTheme="minorEastAsia" w:cstheme="minorEastAsia"/>
          <w:color w:val="2C3E50"/>
          <w:sz w:val="28"/>
          <w:szCs w:val="28"/>
          <w:lang w:eastAsia="ko-KR"/>
        </w:rPr>
      </w:pPr>
      <w:r w:rsidRPr="007F337A">
        <w:rPr>
          <w:rFonts w:asciiTheme="minorEastAsia" w:hAnsiTheme="minorEastAsia" w:cstheme="minorEastAsia" w:hint="eastAsia"/>
          <w:color w:val="2C3E50"/>
          <w:sz w:val="28"/>
          <w:szCs w:val="28"/>
          <w:lang w:eastAsia="ko-KR"/>
        </w:rPr>
        <w:t>In food science, the term carbohydrate can be used to define any food that is rich in complex carbohydrate starches such as cereals, pasta, bread, or rich in simple carbohydrates such as candies or sweets. </w:t>
      </w:r>
    </w:p>
    <w:p w14:paraId="11498595" w14:textId="77777777" w:rsidR="005F7FBF" w:rsidRPr="007F337A" w:rsidRDefault="005F7FBF" w:rsidP="005F7FBF">
      <w:pPr>
        <w:spacing w:after="150"/>
        <w:jc w:val="both"/>
        <w:outlineLvl w:val="2"/>
        <w:rPr>
          <w:rFonts w:asciiTheme="minorEastAsia" w:eastAsia="Times New Roman" w:hAnsiTheme="minorEastAsia" w:cstheme="minorEastAsia"/>
          <w:b/>
          <w:bCs/>
          <w:color w:val="2C3E50"/>
          <w:sz w:val="28"/>
          <w:szCs w:val="28"/>
          <w:lang w:eastAsia="ko-KR"/>
        </w:rPr>
      </w:pPr>
      <w:r w:rsidRPr="007F337A">
        <w:rPr>
          <w:rFonts w:asciiTheme="minorEastAsia" w:eastAsia="Times New Roman" w:hAnsiTheme="minorEastAsia" w:cstheme="minorEastAsia" w:hint="eastAsia"/>
          <w:b/>
          <w:bCs/>
          <w:color w:val="2C3E50"/>
          <w:sz w:val="28"/>
          <w:szCs w:val="28"/>
          <w:lang w:eastAsia="ko-KR"/>
        </w:rPr>
        <w:t>3- As the basis of food </w:t>
      </w:r>
    </w:p>
    <w:p w14:paraId="4C966D0F" w14:textId="77777777" w:rsidR="005F7FBF" w:rsidRPr="007F337A" w:rsidRDefault="005F7FBF" w:rsidP="005F7FBF">
      <w:pPr>
        <w:spacing w:after="225"/>
        <w:jc w:val="both"/>
        <w:rPr>
          <w:rFonts w:asciiTheme="minorEastAsia" w:hAnsiTheme="minorEastAsia" w:cstheme="minorEastAsia"/>
          <w:color w:val="2C3E50"/>
          <w:sz w:val="28"/>
          <w:szCs w:val="28"/>
          <w:lang w:eastAsia="ko-KR"/>
        </w:rPr>
      </w:pPr>
      <w:r w:rsidRPr="007F337A">
        <w:rPr>
          <w:rFonts w:asciiTheme="minorEastAsia" w:hAnsiTheme="minorEastAsia" w:cstheme="minorEastAsia" w:hint="eastAsia"/>
          <w:color w:val="2C3E50"/>
          <w:sz w:val="28"/>
          <w:szCs w:val="28"/>
          <w:lang w:eastAsia="ko-KR"/>
        </w:rPr>
        <w:t>Food materials are created from carbon compounds via carbohydrates, proteins and fats. All the food we consume is reconstituted material and extracts of plants or animals. </w:t>
      </w:r>
    </w:p>
    <w:p w14:paraId="41E2C0AD" w14:textId="77777777" w:rsidR="005F7FBF" w:rsidRPr="007F337A" w:rsidRDefault="005F7FBF" w:rsidP="005F7FBF">
      <w:pPr>
        <w:spacing w:after="225"/>
        <w:jc w:val="both"/>
        <w:rPr>
          <w:rFonts w:asciiTheme="minorEastAsia" w:hAnsiTheme="minorEastAsia" w:cstheme="minorEastAsia"/>
          <w:color w:val="2C3E50"/>
          <w:sz w:val="28"/>
          <w:szCs w:val="28"/>
          <w:lang w:eastAsia="ko-KR"/>
        </w:rPr>
      </w:pPr>
      <w:r w:rsidRPr="007F337A">
        <w:rPr>
          <w:rFonts w:asciiTheme="minorEastAsia" w:hAnsiTheme="minorEastAsia" w:cstheme="minorEastAsia" w:hint="eastAsia"/>
          <w:color w:val="2C3E50"/>
          <w:sz w:val="28"/>
          <w:szCs w:val="28"/>
          <w:lang w:eastAsia="ko-KR"/>
        </w:rPr>
        <w:t>Organic molecules make up a large portion of the human diet and are found in all food consumed by an individual. </w:t>
      </w:r>
    </w:p>
    <w:p w14:paraId="330679BA" w14:textId="77777777" w:rsidR="005F7FBF" w:rsidRPr="007F337A" w:rsidRDefault="005F7FBF" w:rsidP="005F7FBF">
      <w:pPr>
        <w:spacing w:after="225"/>
        <w:jc w:val="both"/>
        <w:rPr>
          <w:rFonts w:asciiTheme="minorEastAsia" w:hAnsiTheme="minorEastAsia" w:cstheme="minorEastAsia"/>
          <w:color w:val="2C3E50"/>
          <w:sz w:val="28"/>
          <w:szCs w:val="28"/>
          <w:lang w:eastAsia="ko-KR"/>
        </w:rPr>
      </w:pPr>
      <w:r w:rsidRPr="007F337A">
        <w:rPr>
          <w:rFonts w:asciiTheme="minorEastAsia" w:hAnsiTheme="minorEastAsia" w:cstheme="minorEastAsia" w:hint="eastAsia"/>
          <w:color w:val="2C3E50"/>
          <w:sz w:val="28"/>
          <w:szCs w:val="28"/>
          <w:lang w:eastAsia="ko-KR"/>
        </w:rPr>
        <w:t>It requires a large number of organic molecules needed to keep cells and tissues healthy. </w:t>
      </w:r>
    </w:p>
    <w:p w14:paraId="1A7895FC" w14:textId="77777777" w:rsidR="005F7FBF" w:rsidRPr="007F337A" w:rsidRDefault="005F7FBF" w:rsidP="005F7FBF">
      <w:pPr>
        <w:spacing w:after="150"/>
        <w:jc w:val="both"/>
        <w:outlineLvl w:val="2"/>
        <w:rPr>
          <w:rFonts w:asciiTheme="minorEastAsia" w:eastAsia="Times New Roman" w:hAnsiTheme="minorEastAsia" w:cstheme="minorEastAsia"/>
          <w:b/>
          <w:bCs/>
          <w:color w:val="2C3E50"/>
          <w:sz w:val="28"/>
          <w:szCs w:val="28"/>
          <w:lang w:eastAsia="ko-KR"/>
        </w:rPr>
      </w:pPr>
      <w:r w:rsidRPr="007F337A">
        <w:rPr>
          <w:rFonts w:asciiTheme="minorEastAsia" w:eastAsia="Times New Roman" w:hAnsiTheme="minorEastAsia" w:cstheme="minorEastAsia" w:hint="eastAsia"/>
          <w:b/>
          <w:bCs/>
          <w:color w:val="2C3E50"/>
          <w:sz w:val="28"/>
          <w:szCs w:val="28"/>
          <w:lang w:eastAsia="ko-KR"/>
        </w:rPr>
        <w:t>4- In lipids </w:t>
      </w:r>
    </w:p>
    <w:p w14:paraId="1F1EADFB" w14:textId="0EF9C21A" w:rsidR="005F7FBF" w:rsidRPr="007F337A" w:rsidRDefault="005F7FBF" w:rsidP="005F7FBF">
      <w:pPr>
        <w:spacing w:after="225"/>
        <w:jc w:val="both"/>
        <w:rPr>
          <w:rFonts w:asciiTheme="minorEastAsia" w:hAnsiTheme="minorEastAsia" w:cstheme="minorEastAsia"/>
          <w:color w:val="2C3E50"/>
          <w:sz w:val="28"/>
          <w:szCs w:val="28"/>
          <w:lang w:eastAsia="ko-KR"/>
        </w:rPr>
      </w:pPr>
      <w:proofErr w:type="gramStart"/>
      <w:r w:rsidRPr="007F337A">
        <w:rPr>
          <w:rFonts w:asciiTheme="minorEastAsia" w:hAnsiTheme="minorEastAsia" w:cstheme="minorEastAsia" w:hint="eastAsia"/>
          <w:color w:val="2C3E50"/>
          <w:sz w:val="28"/>
          <w:szCs w:val="28"/>
          <w:lang w:eastAsia="ko-KR"/>
        </w:rPr>
        <w:t>A  </w:t>
      </w:r>
      <w:r w:rsidR="005627BB" w:rsidRPr="007F337A">
        <w:rPr>
          <w:sz w:val="28"/>
          <w:szCs w:val="28"/>
        </w:rPr>
        <w:t>Lipid</w:t>
      </w:r>
      <w:proofErr w:type="gramEnd"/>
      <w:r w:rsidR="005627BB" w:rsidRPr="007F337A">
        <w:rPr>
          <w:sz w:val="28"/>
          <w:szCs w:val="28"/>
        </w:rPr>
        <w:t xml:space="preserve"> </w:t>
      </w:r>
      <w:r w:rsidR="005627BB" w:rsidRPr="007F337A">
        <w:rPr>
          <w:rFonts w:asciiTheme="minorEastAsia" w:hAnsiTheme="minorEastAsia" w:cstheme="minorEastAsia" w:hint="eastAsia"/>
          <w:color w:val="2C3E50"/>
          <w:sz w:val="28"/>
          <w:szCs w:val="28"/>
          <w:lang w:eastAsia="ko-KR"/>
        </w:rPr>
        <w:t xml:space="preserve"> </w:t>
      </w:r>
      <w:r w:rsidRPr="007F337A">
        <w:rPr>
          <w:rFonts w:asciiTheme="minorEastAsia" w:hAnsiTheme="minorEastAsia" w:cstheme="minorEastAsia" w:hint="eastAsia"/>
          <w:color w:val="2C3E50"/>
          <w:sz w:val="28"/>
          <w:szCs w:val="28"/>
          <w:lang w:eastAsia="ko-KR"/>
        </w:rPr>
        <w:t>Is a term used to define substances of biological origin that are soluble in solvents. </w:t>
      </w:r>
    </w:p>
    <w:p w14:paraId="770529F5" w14:textId="77777777" w:rsidR="005F7FBF" w:rsidRPr="007F337A" w:rsidRDefault="005F7FBF" w:rsidP="005F7FBF">
      <w:pPr>
        <w:spacing w:after="225"/>
        <w:jc w:val="both"/>
        <w:rPr>
          <w:rFonts w:asciiTheme="minorEastAsia" w:hAnsiTheme="minorEastAsia" w:cstheme="minorEastAsia"/>
          <w:color w:val="2C3E50"/>
          <w:sz w:val="28"/>
          <w:szCs w:val="28"/>
          <w:lang w:eastAsia="ko-KR"/>
        </w:rPr>
      </w:pPr>
      <w:r w:rsidRPr="007F337A">
        <w:rPr>
          <w:rFonts w:asciiTheme="minorEastAsia" w:hAnsiTheme="minorEastAsia" w:cstheme="minorEastAsia" w:hint="eastAsia"/>
          <w:color w:val="2C3E50"/>
          <w:sz w:val="28"/>
          <w:szCs w:val="28"/>
          <w:lang w:eastAsia="ko-KR"/>
        </w:rPr>
        <w:t xml:space="preserve">It consists of a group of molecules that occur in nature like fats, waxes, sterols, </w:t>
      </w:r>
      <w:proofErr w:type="spellStart"/>
      <w:r w:rsidRPr="007F337A">
        <w:rPr>
          <w:rFonts w:asciiTheme="minorEastAsia" w:hAnsiTheme="minorEastAsia" w:cstheme="minorEastAsia" w:hint="eastAsia"/>
          <w:color w:val="2C3E50"/>
          <w:sz w:val="28"/>
          <w:szCs w:val="28"/>
          <w:lang w:eastAsia="ko-KR"/>
        </w:rPr>
        <w:t>monoglycerides</w:t>
      </w:r>
      <w:proofErr w:type="spellEnd"/>
      <w:r w:rsidRPr="007F337A">
        <w:rPr>
          <w:rFonts w:asciiTheme="minorEastAsia" w:hAnsiTheme="minorEastAsia" w:cstheme="minorEastAsia" w:hint="eastAsia"/>
          <w:color w:val="2C3E50"/>
          <w:sz w:val="28"/>
          <w:szCs w:val="28"/>
          <w:lang w:eastAsia="ko-KR"/>
        </w:rPr>
        <w:t xml:space="preserve"> and triglycerides, among others. </w:t>
      </w:r>
    </w:p>
    <w:p w14:paraId="1C27898D" w14:textId="77777777" w:rsidR="005F7FBF" w:rsidRPr="007F337A" w:rsidRDefault="005F7FBF" w:rsidP="005F7FBF">
      <w:pPr>
        <w:spacing w:after="225"/>
        <w:jc w:val="both"/>
        <w:rPr>
          <w:rFonts w:asciiTheme="minorEastAsia" w:hAnsiTheme="minorEastAsia" w:cstheme="minorEastAsia"/>
          <w:color w:val="2C3E50"/>
          <w:sz w:val="28"/>
          <w:szCs w:val="28"/>
          <w:lang w:eastAsia="ko-KR"/>
        </w:rPr>
      </w:pPr>
      <w:r w:rsidRPr="007F337A">
        <w:rPr>
          <w:rFonts w:asciiTheme="minorEastAsia" w:hAnsiTheme="minorEastAsia" w:cstheme="minorEastAsia" w:hint="eastAsia"/>
          <w:color w:val="2C3E50"/>
          <w:sz w:val="28"/>
          <w:szCs w:val="28"/>
          <w:lang w:eastAsia="ko-KR"/>
        </w:rPr>
        <w:t>The main functions of lipids include storing energy, signaling lipid and acting as a structural component of cell membranes. </w:t>
      </w:r>
    </w:p>
    <w:p w14:paraId="33D4AF47" w14:textId="77777777" w:rsidR="005F7FBF" w:rsidRPr="007F337A" w:rsidRDefault="005F7FBF" w:rsidP="005F7FBF">
      <w:pPr>
        <w:spacing w:after="225"/>
        <w:jc w:val="both"/>
        <w:rPr>
          <w:rFonts w:asciiTheme="minorEastAsia" w:hAnsiTheme="minorEastAsia" w:cstheme="minorEastAsia"/>
          <w:color w:val="2C3E50"/>
          <w:sz w:val="28"/>
          <w:szCs w:val="28"/>
          <w:lang w:eastAsia="ko-KR"/>
        </w:rPr>
      </w:pPr>
      <w:r w:rsidRPr="007F337A">
        <w:rPr>
          <w:rFonts w:asciiTheme="minorEastAsia" w:hAnsiTheme="minorEastAsia" w:cstheme="minorEastAsia" w:hint="eastAsia"/>
          <w:color w:val="2C3E50"/>
          <w:sz w:val="28"/>
          <w:szCs w:val="28"/>
          <w:lang w:eastAsia="ko-KR"/>
        </w:rPr>
        <w:t>Lipids have applications in the cosmetics industry and in the food industry, as well as nanotechnology. </w:t>
      </w:r>
    </w:p>
    <w:p w14:paraId="01551475" w14:textId="77777777" w:rsidR="005F7FBF" w:rsidRPr="007F337A" w:rsidRDefault="005F7FBF" w:rsidP="005F7FBF">
      <w:pPr>
        <w:spacing w:after="150"/>
        <w:jc w:val="both"/>
        <w:outlineLvl w:val="2"/>
        <w:rPr>
          <w:rFonts w:asciiTheme="minorEastAsia" w:eastAsia="Times New Roman" w:hAnsiTheme="minorEastAsia" w:cstheme="minorEastAsia"/>
          <w:b/>
          <w:bCs/>
          <w:color w:val="2C3E50"/>
          <w:sz w:val="28"/>
          <w:szCs w:val="28"/>
          <w:lang w:eastAsia="ko-KR"/>
        </w:rPr>
      </w:pPr>
      <w:r w:rsidRPr="007F337A">
        <w:rPr>
          <w:rFonts w:asciiTheme="minorEastAsia" w:eastAsia="Times New Roman" w:hAnsiTheme="minorEastAsia" w:cstheme="minorEastAsia" w:hint="eastAsia"/>
          <w:b/>
          <w:bCs/>
          <w:color w:val="2C3E50"/>
          <w:sz w:val="28"/>
          <w:szCs w:val="28"/>
          <w:lang w:eastAsia="ko-KR"/>
        </w:rPr>
        <w:t>5- In metabolism </w:t>
      </w:r>
    </w:p>
    <w:p w14:paraId="37FE81EE" w14:textId="77777777" w:rsidR="005F7FBF" w:rsidRPr="007F337A" w:rsidRDefault="005F7FBF" w:rsidP="005F7FBF">
      <w:pPr>
        <w:spacing w:after="225"/>
        <w:jc w:val="both"/>
        <w:rPr>
          <w:rFonts w:asciiTheme="minorEastAsia" w:hAnsiTheme="minorEastAsia" w:cstheme="minorEastAsia"/>
          <w:color w:val="2C3E50"/>
          <w:sz w:val="28"/>
          <w:szCs w:val="28"/>
          <w:lang w:eastAsia="ko-KR"/>
        </w:rPr>
      </w:pPr>
      <w:r w:rsidRPr="007F337A">
        <w:rPr>
          <w:rFonts w:asciiTheme="minorEastAsia" w:hAnsiTheme="minorEastAsia" w:cstheme="minorEastAsia" w:hint="eastAsia"/>
          <w:color w:val="2C3E50"/>
          <w:sz w:val="28"/>
          <w:szCs w:val="28"/>
          <w:lang w:eastAsia="ko-KR"/>
        </w:rPr>
        <w:t>The three main purposes of metabolism are energy / fuel conversion as energy for cellular processes, energy / fuel conversion to build blocks for proteins, lipids, nucleic acids, and some carbohydrates, as well as the elimination of nitrogenous waste. </w:t>
      </w:r>
    </w:p>
    <w:p w14:paraId="39CB4E7F" w14:textId="77777777" w:rsidR="005F7FBF" w:rsidRPr="007F337A" w:rsidRDefault="005F7FBF" w:rsidP="005F7FBF">
      <w:pPr>
        <w:spacing w:after="225"/>
        <w:jc w:val="both"/>
        <w:rPr>
          <w:rFonts w:asciiTheme="minorEastAsia" w:hAnsiTheme="minorEastAsia" w:cstheme="minorEastAsia"/>
          <w:color w:val="2C3E50"/>
          <w:sz w:val="28"/>
          <w:szCs w:val="28"/>
          <w:lang w:eastAsia="ko-KR"/>
        </w:rPr>
      </w:pPr>
      <w:r w:rsidRPr="007F337A">
        <w:rPr>
          <w:rFonts w:asciiTheme="minorEastAsia" w:hAnsiTheme="minorEastAsia" w:cstheme="minorEastAsia" w:hint="eastAsia"/>
          <w:color w:val="2C3E50"/>
          <w:sz w:val="28"/>
          <w:szCs w:val="28"/>
          <w:lang w:eastAsia="ko-KR"/>
        </w:rPr>
        <w:t>These reactions allow organisms to grow and reproduce, maintain their structures, and respond to the environment. </w:t>
      </w:r>
    </w:p>
    <w:p w14:paraId="39F4AB4A" w14:textId="390A9B6C" w:rsidR="00290773" w:rsidRPr="007F337A" w:rsidRDefault="005F7FBF" w:rsidP="00290773">
      <w:pPr>
        <w:spacing w:after="225"/>
        <w:jc w:val="both"/>
        <w:rPr>
          <w:rFonts w:asciiTheme="minorEastAsia" w:hAnsiTheme="minorEastAsia" w:cstheme="minorEastAsia"/>
          <w:color w:val="2C3E50"/>
          <w:sz w:val="28"/>
          <w:szCs w:val="28"/>
          <w:lang w:eastAsia="ko-KR"/>
        </w:rPr>
      </w:pPr>
      <w:r w:rsidRPr="007F337A">
        <w:rPr>
          <w:rFonts w:asciiTheme="minorEastAsia" w:hAnsiTheme="minorEastAsia" w:cstheme="minorEastAsia" w:hint="eastAsia"/>
          <w:color w:val="2C3E50"/>
          <w:sz w:val="28"/>
          <w:szCs w:val="28"/>
          <w:lang w:eastAsia="ko-KR"/>
        </w:rPr>
        <w:t>Metabolism is usually divided into two categories: catabolism, which is the decomposition of organic matter and the breakdown of glucose by cellular respiration; And in anabolism, which is the construction of components of cells such as proteins and nucleic acids. </w:t>
      </w:r>
    </w:p>
    <w:p w14:paraId="0FC60B1D" w14:textId="2C936979" w:rsidR="001B20FF" w:rsidRPr="007F337A" w:rsidRDefault="00290773" w:rsidP="00290773">
      <w:pPr>
        <w:spacing w:after="225"/>
        <w:jc w:val="both"/>
        <w:rPr>
          <w:rFonts w:asciiTheme="minorEastAsia" w:hAnsiTheme="minorEastAsia" w:cstheme="minorEastAsia"/>
          <w:color w:val="2C3E50"/>
          <w:sz w:val="28"/>
          <w:szCs w:val="28"/>
          <w:lang w:eastAsia="ko-KR"/>
        </w:rPr>
      </w:pPr>
      <w:r w:rsidRPr="007F337A">
        <w:rPr>
          <w:rFonts w:asciiTheme="minorEastAsia" w:eastAsia="Times New Roman" w:hAnsiTheme="minorEastAsia" w:cstheme="minorEastAsia"/>
          <w:b/>
          <w:bCs/>
          <w:color w:val="2C3E50"/>
          <w:sz w:val="28"/>
          <w:szCs w:val="28"/>
          <w:lang w:eastAsia="ko-KR"/>
        </w:rPr>
        <w:t>6</w:t>
      </w:r>
      <w:r w:rsidR="00E52088" w:rsidRPr="007F337A">
        <w:rPr>
          <w:rFonts w:asciiTheme="minorEastAsia" w:eastAsia="Times New Roman" w:hAnsiTheme="minorEastAsia" w:cstheme="minorEastAsia"/>
          <w:b/>
          <w:bCs/>
          <w:color w:val="2C3E50"/>
          <w:sz w:val="28"/>
          <w:szCs w:val="28"/>
          <w:lang w:eastAsia="ko-KR"/>
        </w:rPr>
        <w:t>. Cleansing agents</w:t>
      </w:r>
      <w:r w:rsidR="00E52088" w:rsidRPr="007F337A">
        <w:rPr>
          <w:rFonts w:asciiTheme="minorEastAsia" w:eastAsia="Times New Roman" w:hAnsiTheme="minorEastAsia" w:cstheme="minorEastAsia"/>
          <w:bCs/>
          <w:color w:val="2C3E50"/>
          <w:sz w:val="28"/>
          <w:szCs w:val="28"/>
          <w:lang w:eastAsia="ko-KR"/>
        </w:rPr>
        <w:t>- In industries and labs, organic solvents are widely used to clear off impurities.</w:t>
      </w:r>
      <w:r w:rsidR="007F337A" w:rsidRPr="007F337A">
        <w:rPr>
          <w:rFonts w:asciiTheme="minorEastAsia" w:eastAsia="Times New Roman" w:hAnsiTheme="minorEastAsia" w:cstheme="minorEastAsia"/>
          <w:bCs/>
          <w:color w:val="2C3E50"/>
          <w:sz w:val="28"/>
          <w:szCs w:val="28"/>
          <w:lang w:eastAsia="ko-KR"/>
        </w:rPr>
        <w:t xml:space="preserve"> </w:t>
      </w:r>
      <w:r w:rsidR="00E52088" w:rsidRPr="007F337A">
        <w:rPr>
          <w:rFonts w:asciiTheme="minorEastAsia" w:eastAsia="Times New Roman" w:hAnsiTheme="minorEastAsia" w:cstheme="minorEastAsia"/>
          <w:bCs/>
          <w:color w:val="2C3E50"/>
          <w:sz w:val="28"/>
          <w:szCs w:val="28"/>
          <w:lang w:eastAsia="ko-KR"/>
        </w:rPr>
        <w:t xml:space="preserve">For </w:t>
      </w:r>
      <w:proofErr w:type="gramStart"/>
      <w:r w:rsidR="00E52088" w:rsidRPr="007F337A">
        <w:rPr>
          <w:rFonts w:asciiTheme="minorEastAsia" w:eastAsia="Times New Roman" w:hAnsiTheme="minorEastAsia" w:cstheme="minorEastAsia"/>
          <w:bCs/>
          <w:color w:val="2C3E50"/>
          <w:sz w:val="28"/>
          <w:szCs w:val="28"/>
          <w:lang w:eastAsia="ko-KR"/>
        </w:rPr>
        <w:t>example  in</w:t>
      </w:r>
      <w:proofErr w:type="gramEnd"/>
      <w:r w:rsidR="00E52088" w:rsidRPr="007F337A">
        <w:rPr>
          <w:rFonts w:asciiTheme="minorEastAsia" w:eastAsia="Times New Roman" w:hAnsiTheme="minorEastAsia" w:cstheme="minorEastAsia"/>
          <w:bCs/>
          <w:color w:val="2C3E50"/>
          <w:sz w:val="28"/>
          <w:szCs w:val="28"/>
          <w:lang w:eastAsia="ko-KR"/>
        </w:rPr>
        <w:t xml:space="preserve"> drug extraction from plants,</w:t>
      </w:r>
      <w:r w:rsidR="007F337A" w:rsidRPr="007F337A">
        <w:rPr>
          <w:rFonts w:asciiTheme="minorEastAsia" w:eastAsia="Times New Roman" w:hAnsiTheme="minorEastAsia" w:cstheme="minorEastAsia"/>
          <w:bCs/>
          <w:color w:val="2C3E50"/>
          <w:sz w:val="28"/>
          <w:szCs w:val="28"/>
          <w:lang w:eastAsia="ko-KR"/>
        </w:rPr>
        <w:t xml:space="preserve"> </w:t>
      </w:r>
      <w:r w:rsidR="00E52088" w:rsidRPr="007F337A">
        <w:rPr>
          <w:rFonts w:asciiTheme="minorEastAsia" w:eastAsia="Times New Roman" w:hAnsiTheme="minorEastAsia" w:cstheme="minorEastAsia"/>
          <w:bCs/>
          <w:color w:val="2C3E50"/>
          <w:sz w:val="28"/>
          <w:szCs w:val="28"/>
          <w:lang w:eastAsia="ko-KR"/>
        </w:rPr>
        <w:t xml:space="preserve">the fatty matter from the pulp is removed using petroleum ether. Thus organic chemistry through its knowledge of </w:t>
      </w:r>
      <w:proofErr w:type="spellStart"/>
      <w:proofErr w:type="gramStart"/>
      <w:r w:rsidR="00E52088" w:rsidRPr="007F337A">
        <w:rPr>
          <w:rFonts w:asciiTheme="minorEastAsia" w:eastAsia="Times New Roman" w:hAnsiTheme="minorEastAsia" w:cstheme="minorEastAsia"/>
          <w:bCs/>
          <w:color w:val="2C3E50"/>
          <w:sz w:val="28"/>
          <w:szCs w:val="28"/>
          <w:lang w:eastAsia="ko-KR"/>
        </w:rPr>
        <w:t>polarity,solubility</w:t>
      </w:r>
      <w:proofErr w:type="gramEnd"/>
      <w:r w:rsidR="00E52088" w:rsidRPr="007F337A">
        <w:rPr>
          <w:rFonts w:asciiTheme="minorEastAsia" w:eastAsia="Times New Roman" w:hAnsiTheme="minorEastAsia" w:cstheme="minorEastAsia"/>
          <w:bCs/>
          <w:color w:val="2C3E50"/>
          <w:sz w:val="28"/>
          <w:szCs w:val="28"/>
          <w:lang w:eastAsia="ko-KR"/>
        </w:rPr>
        <w:t>,partition</w:t>
      </w:r>
      <w:proofErr w:type="spellEnd"/>
      <w:r w:rsidR="00E52088" w:rsidRPr="007F337A">
        <w:rPr>
          <w:rFonts w:asciiTheme="minorEastAsia" w:eastAsia="Times New Roman" w:hAnsiTheme="minorEastAsia" w:cstheme="minorEastAsia"/>
          <w:bCs/>
          <w:color w:val="2C3E50"/>
          <w:sz w:val="28"/>
          <w:szCs w:val="28"/>
          <w:lang w:eastAsia="ko-KR"/>
        </w:rPr>
        <w:t xml:space="preserve"> factors uses solvents to separate compone</w:t>
      </w:r>
      <w:r w:rsidR="007F337A" w:rsidRPr="007F337A">
        <w:rPr>
          <w:rFonts w:asciiTheme="minorEastAsia" w:eastAsia="Times New Roman" w:hAnsiTheme="minorEastAsia" w:cstheme="minorEastAsia"/>
          <w:bCs/>
          <w:color w:val="2C3E50"/>
          <w:sz w:val="28"/>
          <w:szCs w:val="28"/>
          <w:lang w:eastAsia="ko-KR"/>
        </w:rPr>
        <w:t>n</w:t>
      </w:r>
      <w:r w:rsidR="00E52088" w:rsidRPr="007F337A">
        <w:rPr>
          <w:rFonts w:asciiTheme="minorEastAsia" w:eastAsia="Times New Roman" w:hAnsiTheme="minorEastAsia" w:cstheme="minorEastAsia"/>
          <w:bCs/>
          <w:color w:val="2C3E50"/>
          <w:sz w:val="28"/>
          <w:szCs w:val="28"/>
          <w:lang w:eastAsia="ko-KR"/>
        </w:rPr>
        <w:t>ts for better use.</w:t>
      </w:r>
    </w:p>
    <w:p w14:paraId="3BA5138E" w14:textId="77777777" w:rsidR="005F7FBF" w:rsidRPr="007F337A" w:rsidRDefault="004D05DF" w:rsidP="009A2C10">
      <w:pPr>
        <w:rPr>
          <w:rFonts w:asciiTheme="minorEastAsia" w:hAnsiTheme="minorEastAsia" w:cstheme="minorEastAsia"/>
          <w:sz w:val="28"/>
          <w:szCs w:val="28"/>
        </w:rPr>
      </w:pPr>
      <w:r w:rsidRPr="007F337A">
        <w:rPr>
          <w:rFonts w:asciiTheme="minorEastAsia" w:hAnsiTheme="minorEastAsia" w:cstheme="minorEastAsia"/>
          <w:sz w:val="28"/>
          <w:szCs w:val="28"/>
        </w:rPr>
        <w:t>c.</w:t>
      </w:r>
    </w:p>
    <w:tbl>
      <w:tblPr>
        <w:tblStyle w:val="TableGrid"/>
        <w:tblW w:w="0" w:type="auto"/>
        <w:tblInd w:w="-365" w:type="dxa"/>
        <w:tblLook w:val="04A0" w:firstRow="1" w:lastRow="0" w:firstColumn="1" w:lastColumn="0" w:noHBand="0" w:noVBand="1"/>
      </w:tblPr>
      <w:tblGrid>
        <w:gridCol w:w="4870"/>
        <w:gridCol w:w="4505"/>
      </w:tblGrid>
      <w:tr w:rsidR="005F7FBF" w:rsidRPr="007F337A" w14:paraId="207581C7" w14:textId="77777777" w:rsidTr="006022DC">
        <w:tc>
          <w:tcPr>
            <w:tcW w:w="4870" w:type="dxa"/>
          </w:tcPr>
          <w:p w14:paraId="46EBF505" w14:textId="77777777" w:rsidR="005F7FBF" w:rsidRPr="007F337A" w:rsidRDefault="005F7FBF" w:rsidP="009A2C10">
            <w:pPr>
              <w:rPr>
                <w:rFonts w:asciiTheme="minorEastAsia" w:hAnsiTheme="minorEastAsia" w:cstheme="minorEastAsia"/>
                <w:b/>
                <w:sz w:val="28"/>
                <w:szCs w:val="28"/>
              </w:rPr>
            </w:pPr>
            <w:r w:rsidRPr="007F337A">
              <w:rPr>
                <w:rFonts w:asciiTheme="minorEastAsia" w:hAnsiTheme="minorEastAsia" w:cstheme="minorEastAsia"/>
                <w:b/>
                <w:sz w:val="28"/>
                <w:szCs w:val="28"/>
              </w:rPr>
              <w:t>HOMOCYCLIC COMPOUNDS</w:t>
            </w:r>
          </w:p>
        </w:tc>
        <w:tc>
          <w:tcPr>
            <w:tcW w:w="4505" w:type="dxa"/>
          </w:tcPr>
          <w:p w14:paraId="652390C3" w14:textId="77777777" w:rsidR="005F7FBF" w:rsidRPr="007F337A" w:rsidRDefault="005F7FBF" w:rsidP="009A2C10">
            <w:pPr>
              <w:rPr>
                <w:rFonts w:asciiTheme="minorEastAsia" w:hAnsiTheme="minorEastAsia" w:cstheme="minorEastAsia"/>
                <w:b/>
                <w:sz w:val="28"/>
                <w:szCs w:val="28"/>
              </w:rPr>
            </w:pPr>
            <w:r w:rsidRPr="007F337A">
              <w:rPr>
                <w:rFonts w:asciiTheme="minorEastAsia" w:hAnsiTheme="minorEastAsia" w:cstheme="minorEastAsia"/>
                <w:b/>
                <w:sz w:val="28"/>
                <w:szCs w:val="28"/>
              </w:rPr>
              <w:t>HETEROCYCLIC COMPOUNDS</w:t>
            </w:r>
          </w:p>
        </w:tc>
      </w:tr>
      <w:tr w:rsidR="005F7FBF" w:rsidRPr="007F337A" w14:paraId="03B01D27" w14:textId="77777777" w:rsidTr="006022DC">
        <w:tc>
          <w:tcPr>
            <w:tcW w:w="4870" w:type="dxa"/>
          </w:tcPr>
          <w:p w14:paraId="57006936" w14:textId="16CCA269" w:rsidR="005F7FBF" w:rsidRPr="007F337A" w:rsidRDefault="00E52088" w:rsidP="009A2C10">
            <w:pPr>
              <w:rPr>
                <w:rFonts w:asciiTheme="minorEastAsia" w:hAnsiTheme="minorEastAsia" w:cstheme="minorEastAsia"/>
                <w:sz w:val="28"/>
                <w:szCs w:val="28"/>
              </w:rPr>
            </w:pPr>
            <w:proofErr w:type="spellStart"/>
            <w:r w:rsidRPr="007F337A">
              <w:rPr>
                <w:rFonts w:asciiTheme="minorEastAsia" w:hAnsiTheme="minorEastAsia" w:cstheme="minorEastAsia"/>
                <w:sz w:val="28"/>
                <w:szCs w:val="28"/>
              </w:rPr>
              <w:t>Homocyclic</w:t>
            </w:r>
            <w:proofErr w:type="spellEnd"/>
            <w:r w:rsidRPr="007F337A">
              <w:rPr>
                <w:rFonts w:asciiTheme="minorEastAsia" w:hAnsiTheme="minorEastAsia" w:cstheme="minorEastAsia"/>
                <w:sz w:val="28"/>
                <w:szCs w:val="28"/>
              </w:rPr>
              <w:t xml:space="preserve"> compound are compounds having atoms of the same element as ring members.</w:t>
            </w:r>
          </w:p>
        </w:tc>
        <w:tc>
          <w:tcPr>
            <w:tcW w:w="4505" w:type="dxa"/>
          </w:tcPr>
          <w:p w14:paraId="45D1261E" w14:textId="6FFFE6F3" w:rsidR="005F7FBF" w:rsidRPr="007F337A" w:rsidRDefault="006022DC" w:rsidP="009A2C10">
            <w:pPr>
              <w:rPr>
                <w:rFonts w:asciiTheme="minorEastAsia" w:hAnsiTheme="minorEastAsia" w:cstheme="minorEastAsia"/>
                <w:sz w:val="28"/>
                <w:szCs w:val="28"/>
              </w:rPr>
            </w:pPr>
            <w:r w:rsidRPr="007F337A">
              <w:rPr>
                <w:rFonts w:asciiTheme="minorEastAsia" w:hAnsiTheme="minorEastAsia" w:cstheme="minorEastAsia"/>
                <w:sz w:val="28"/>
                <w:szCs w:val="28"/>
              </w:rPr>
              <w:t>Heterocyc</w:t>
            </w:r>
            <w:r w:rsidR="00E52088" w:rsidRPr="007F337A">
              <w:rPr>
                <w:rFonts w:asciiTheme="minorEastAsia" w:hAnsiTheme="minorEastAsia" w:cstheme="minorEastAsia"/>
                <w:sz w:val="28"/>
                <w:szCs w:val="28"/>
              </w:rPr>
              <w:t>lic compound are compounds having atoms of the different elements as ring members</w:t>
            </w:r>
            <w:r w:rsidRPr="007F337A">
              <w:rPr>
                <w:rFonts w:asciiTheme="minorEastAsia" w:hAnsiTheme="minorEastAsia" w:cstheme="minorEastAsia"/>
                <w:sz w:val="28"/>
                <w:szCs w:val="28"/>
              </w:rPr>
              <w:t xml:space="preserve"> including carbon</w:t>
            </w:r>
            <w:r w:rsidR="00E52088" w:rsidRPr="007F337A">
              <w:rPr>
                <w:rFonts w:asciiTheme="minorEastAsia" w:hAnsiTheme="minorEastAsia" w:cstheme="minorEastAsia"/>
                <w:sz w:val="28"/>
                <w:szCs w:val="28"/>
              </w:rPr>
              <w:t xml:space="preserve"> atoms</w:t>
            </w:r>
            <w:r w:rsidRPr="007F337A">
              <w:rPr>
                <w:rFonts w:asciiTheme="minorEastAsia" w:hAnsiTheme="minorEastAsia" w:cstheme="minorEastAsia"/>
                <w:sz w:val="28"/>
                <w:szCs w:val="28"/>
              </w:rPr>
              <w:t>.</w:t>
            </w:r>
          </w:p>
        </w:tc>
      </w:tr>
      <w:tr w:rsidR="005F7FBF" w:rsidRPr="007F337A" w14:paraId="2A808B57" w14:textId="77777777" w:rsidTr="006022DC">
        <w:tc>
          <w:tcPr>
            <w:tcW w:w="4870" w:type="dxa"/>
          </w:tcPr>
          <w:p w14:paraId="165B02E3" w14:textId="77777777" w:rsidR="005F7FBF" w:rsidRPr="007F337A" w:rsidRDefault="005F7FBF" w:rsidP="009A2C10">
            <w:pPr>
              <w:rPr>
                <w:rFonts w:asciiTheme="minorEastAsia" w:hAnsiTheme="minorEastAsia" w:cstheme="minorEastAsia"/>
                <w:sz w:val="28"/>
                <w:szCs w:val="28"/>
              </w:rPr>
            </w:pPr>
            <w:proofErr w:type="spellStart"/>
            <w:r w:rsidRPr="007F337A">
              <w:rPr>
                <w:rFonts w:asciiTheme="minorEastAsia" w:hAnsiTheme="minorEastAsia" w:cstheme="minorEastAsia"/>
                <w:sz w:val="28"/>
                <w:szCs w:val="28"/>
              </w:rPr>
              <w:t>Homocyclic</w:t>
            </w:r>
            <w:proofErr w:type="spellEnd"/>
            <w:r w:rsidRPr="007F337A">
              <w:rPr>
                <w:rFonts w:asciiTheme="minorEastAsia" w:hAnsiTheme="minorEastAsia" w:cstheme="minorEastAsia"/>
                <w:sz w:val="28"/>
                <w:szCs w:val="28"/>
              </w:rPr>
              <w:t xml:space="preserve"> </w:t>
            </w:r>
            <w:proofErr w:type="spellStart"/>
            <w:r w:rsidRPr="007F337A">
              <w:rPr>
                <w:rFonts w:asciiTheme="minorEastAsia" w:hAnsiTheme="minorEastAsia" w:cstheme="minorEastAsia"/>
                <w:sz w:val="28"/>
                <w:szCs w:val="28"/>
              </w:rPr>
              <w:t>cmpounds</w:t>
            </w:r>
            <w:proofErr w:type="spellEnd"/>
            <w:r w:rsidRPr="007F337A">
              <w:rPr>
                <w:rFonts w:asciiTheme="minorEastAsia" w:hAnsiTheme="minorEastAsia" w:cstheme="minorEastAsia"/>
                <w:sz w:val="28"/>
                <w:szCs w:val="28"/>
              </w:rPr>
              <w:t xml:space="preserve"> have 100% carbon atoms in their ring.</w:t>
            </w:r>
          </w:p>
        </w:tc>
        <w:tc>
          <w:tcPr>
            <w:tcW w:w="4505" w:type="dxa"/>
          </w:tcPr>
          <w:p w14:paraId="3C8A8E44" w14:textId="77777777" w:rsidR="005F7FBF" w:rsidRPr="007F337A" w:rsidRDefault="006022DC" w:rsidP="009A2C10">
            <w:pPr>
              <w:rPr>
                <w:rFonts w:asciiTheme="minorEastAsia" w:hAnsiTheme="minorEastAsia" w:cstheme="minorEastAsia"/>
                <w:sz w:val="28"/>
                <w:szCs w:val="28"/>
              </w:rPr>
            </w:pPr>
            <w:r w:rsidRPr="007F337A">
              <w:rPr>
                <w:rFonts w:asciiTheme="minorEastAsia" w:hAnsiTheme="minorEastAsia" w:cstheme="minorEastAsia"/>
                <w:sz w:val="28"/>
                <w:szCs w:val="28"/>
              </w:rPr>
              <w:t>Heterocyclic compounds have mainly carbon and in addition, heteroatoms such as nitrogen, oxygen, and Sulphur are found in their ring.</w:t>
            </w:r>
          </w:p>
        </w:tc>
      </w:tr>
      <w:tr w:rsidR="005F7FBF" w:rsidRPr="007F337A" w14:paraId="59514CEE" w14:textId="77777777" w:rsidTr="006022DC">
        <w:tc>
          <w:tcPr>
            <w:tcW w:w="4870" w:type="dxa"/>
          </w:tcPr>
          <w:p w14:paraId="206E4AC5" w14:textId="77777777" w:rsidR="005F7FBF" w:rsidRPr="007F337A" w:rsidRDefault="005F7FBF" w:rsidP="009A2C10">
            <w:pPr>
              <w:rPr>
                <w:rFonts w:asciiTheme="minorEastAsia" w:hAnsiTheme="minorEastAsia" w:cstheme="minorEastAsia"/>
                <w:sz w:val="28"/>
                <w:szCs w:val="28"/>
              </w:rPr>
            </w:pPr>
            <w:r w:rsidRPr="007F337A">
              <w:rPr>
                <w:rFonts w:asciiTheme="minorEastAsia" w:hAnsiTheme="minorEastAsia" w:cstheme="minorEastAsia"/>
                <w:sz w:val="28"/>
                <w:szCs w:val="28"/>
              </w:rPr>
              <w:t xml:space="preserve">Sub divided into Alicyclic </w:t>
            </w:r>
            <w:proofErr w:type="spellStart"/>
            <w:r w:rsidRPr="007F337A">
              <w:rPr>
                <w:rFonts w:asciiTheme="minorEastAsia" w:hAnsiTheme="minorEastAsia" w:cstheme="minorEastAsia"/>
                <w:sz w:val="28"/>
                <w:szCs w:val="28"/>
              </w:rPr>
              <w:t>homocyclic</w:t>
            </w:r>
            <w:proofErr w:type="spellEnd"/>
            <w:r w:rsidRPr="007F337A">
              <w:rPr>
                <w:rFonts w:asciiTheme="minorEastAsia" w:hAnsiTheme="minorEastAsia" w:cstheme="minorEastAsia"/>
                <w:sz w:val="28"/>
                <w:szCs w:val="28"/>
              </w:rPr>
              <w:t xml:space="preserve"> and Aromatic </w:t>
            </w:r>
            <w:proofErr w:type="spellStart"/>
            <w:r w:rsidRPr="007F337A">
              <w:rPr>
                <w:rFonts w:asciiTheme="minorEastAsia" w:hAnsiTheme="minorEastAsia" w:cstheme="minorEastAsia"/>
                <w:sz w:val="28"/>
                <w:szCs w:val="28"/>
              </w:rPr>
              <w:t>homocyclic</w:t>
            </w:r>
            <w:proofErr w:type="spellEnd"/>
            <w:r w:rsidRPr="007F337A">
              <w:rPr>
                <w:rFonts w:asciiTheme="minorEastAsia" w:hAnsiTheme="minorEastAsia" w:cstheme="minorEastAsia"/>
                <w:sz w:val="28"/>
                <w:szCs w:val="28"/>
              </w:rPr>
              <w:t>.</w:t>
            </w:r>
          </w:p>
        </w:tc>
        <w:tc>
          <w:tcPr>
            <w:tcW w:w="4505" w:type="dxa"/>
          </w:tcPr>
          <w:p w14:paraId="423729F4" w14:textId="77777777" w:rsidR="005F7FBF" w:rsidRPr="007F337A" w:rsidRDefault="006022DC" w:rsidP="009A2C10">
            <w:pPr>
              <w:rPr>
                <w:rFonts w:asciiTheme="minorEastAsia" w:hAnsiTheme="minorEastAsia" w:cstheme="minorEastAsia"/>
                <w:sz w:val="28"/>
                <w:szCs w:val="28"/>
              </w:rPr>
            </w:pPr>
            <w:r w:rsidRPr="007F337A">
              <w:rPr>
                <w:rFonts w:asciiTheme="minorEastAsia" w:hAnsiTheme="minorEastAsia" w:cstheme="minorEastAsia"/>
                <w:sz w:val="28"/>
                <w:szCs w:val="28"/>
              </w:rPr>
              <w:t>Sub divided into Alicyclic heterocyclic and Aromatic heterocyclic.</w:t>
            </w:r>
          </w:p>
        </w:tc>
      </w:tr>
      <w:tr w:rsidR="005F7FBF" w:rsidRPr="007F337A" w14:paraId="711A3A1B" w14:textId="77777777" w:rsidTr="006022DC">
        <w:tc>
          <w:tcPr>
            <w:tcW w:w="4870" w:type="dxa"/>
          </w:tcPr>
          <w:p w14:paraId="1F0137C1" w14:textId="77777777" w:rsidR="005F7FBF" w:rsidRPr="007F337A" w:rsidRDefault="005F7FBF" w:rsidP="009A2C10">
            <w:pPr>
              <w:rPr>
                <w:rFonts w:asciiTheme="minorEastAsia" w:hAnsiTheme="minorEastAsia" w:cstheme="minorEastAsia"/>
                <w:sz w:val="28"/>
                <w:szCs w:val="28"/>
              </w:rPr>
            </w:pPr>
            <w:r w:rsidRPr="007F337A">
              <w:rPr>
                <w:rFonts w:asciiTheme="minorEastAsia" w:hAnsiTheme="minorEastAsia" w:cstheme="minorEastAsia"/>
                <w:sz w:val="28"/>
                <w:szCs w:val="28"/>
              </w:rPr>
              <w:t>Examples are Phenol, Toluene, Naphthalene, and Anthracene.</w:t>
            </w:r>
          </w:p>
        </w:tc>
        <w:tc>
          <w:tcPr>
            <w:tcW w:w="4505" w:type="dxa"/>
          </w:tcPr>
          <w:p w14:paraId="0CC4B32B" w14:textId="77777777" w:rsidR="005F7FBF" w:rsidRPr="007F337A" w:rsidRDefault="005F7FBF" w:rsidP="009A2C10">
            <w:pPr>
              <w:rPr>
                <w:rFonts w:asciiTheme="minorEastAsia" w:hAnsiTheme="minorEastAsia" w:cstheme="minorEastAsia"/>
                <w:sz w:val="28"/>
                <w:szCs w:val="28"/>
              </w:rPr>
            </w:pPr>
            <w:r w:rsidRPr="007F337A">
              <w:rPr>
                <w:rFonts w:asciiTheme="minorEastAsia" w:hAnsiTheme="minorEastAsia" w:cstheme="minorEastAsia"/>
                <w:sz w:val="28"/>
                <w:szCs w:val="28"/>
              </w:rPr>
              <w:t xml:space="preserve">Examples are Tetrahydrofuran, </w:t>
            </w:r>
            <w:proofErr w:type="spellStart"/>
            <w:r w:rsidRPr="007F337A">
              <w:rPr>
                <w:rFonts w:asciiTheme="minorEastAsia" w:hAnsiTheme="minorEastAsia" w:cstheme="minorEastAsia"/>
                <w:sz w:val="28"/>
                <w:szCs w:val="28"/>
              </w:rPr>
              <w:t>Piperidine</w:t>
            </w:r>
            <w:proofErr w:type="spellEnd"/>
            <w:r w:rsidRPr="007F337A">
              <w:rPr>
                <w:rFonts w:asciiTheme="minorEastAsia" w:hAnsiTheme="minorEastAsia" w:cstheme="minorEastAsia"/>
                <w:sz w:val="28"/>
                <w:szCs w:val="28"/>
              </w:rPr>
              <w:t>, Pyridine, Furan and Pyrrole.</w:t>
            </w:r>
          </w:p>
        </w:tc>
      </w:tr>
      <w:tr w:rsidR="00E52088" w:rsidRPr="007F337A" w14:paraId="2997E664" w14:textId="77777777" w:rsidTr="006022DC">
        <w:tc>
          <w:tcPr>
            <w:tcW w:w="4870" w:type="dxa"/>
          </w:tcPr>
          <w:p w14:paraId="53FC4B1D" w14:textId="436E4E4A" w:rsidR="00E52088" w:rsidRPr="007F337A" w:rsidRDefault="00E52088" w:rsidP="009A2C10">
            <w:pPr>
              <w:rPr>
                <w:rFonts w:asciiTheme="minorEastAsia" w:hAnsiTheme="minorEastAsia" w:cstheme="minorEastAsia"/>
                <w:sz w:val="28"/>
                <w:szCs w:val="28"/>
              </w:rPr>
            </w:pPr>
            <w:r w:rsidRPr="007F337A">
              <w:rPr>
                <w:rFonts w:asciiTheme="minorEastAsia" w:hAnsiTheme="minorEastAsia" w:cstheme="minorEastAsia"/>
                <w:sz w:val="28"/>
                <w:szCs w:val="28"/>
              </w:rPr>
              <w:t>Contains atoms of the same element bonded to each other forming a ring.</w:t>
            </w:r>
          </w:p>
        </w:tc>
        <w:tc>
          <w:tcPr>
            <w:tcW w:w="4505" w:type="dxa"/>
          </w:tcPr>
          <w:p w14:paraId="10DA811D" w14:textId="79BE3D0E" w:rsidR="00E52088" w:rsidRPr="007F337A" w:rsidRDefault="00E52088" w:rsidP="009A2C10">
            <w:pPr>
              <w:rPr>
                <w:rFonts w:asciiTheme="minorEastAsia" w:hAnsiTheme="minorEastAsia" w:cstheme="minorEastAsia"/>
                <w:sz w:val="28"/>
                <w:szCs w:val="28"/>
              </w:rPr>
            </w:pPr>
            <w:r w:rsidRPr="007F337A">
              <w:rPr>
                <w:rFonts w:asciiTheme="minorEastAsia" w:hAnsiTheme="minorEastAsia" w:cstheme="minorEastAsia"/>
                <w:sz w:val="28"/>
                <w:szCs w:val="28"/>
              </w:rPr>
              <w:t xml:space="preserve">Contains atoms of </w:t>
            </w:r>
            <w:proofErr w:type="spellStart"/>
            <w:r w:rsidRPr="007F337A">
              <w:rPr>
                <w:rFonts w:asciiTheme="minorEastAsia" w:hAnsiTheme="minorEastAsia" w:cstheme="minorEastAsia"/>
                <w:sz w:val="28"/>
                <w:szCs w:val="28"/>
              </w:rPr>
              <w:t>atleast</w:t>
            </w:r>
            <w:proofErr w:type="spellEnd"/>
            <w:r w:rsidRPr="007F337A">
              <w:rPr>
                <w:rFonts w:asciiTheme="minorEastAsia" w:hAnsiTheme="minorEastAsia" w:cstheme="minorEastAsia"/>
                <w:sz w:val="28"/>
                <w:szCs w:val="28"/>
              </w:rPr>
              <w:t xml:space="preserve"> two different elements bonded to each other forming a ring.</w:t>
            </w:r>
          </w:p>
        </w:tc>
      </w:tr>
    </w:tbl>
    <w:p w14:paraId="16341493" w14:textId="77777777" w:rsidR="006022DC" w:rsidRPr="007F337A" w:rsidRDefault="006022DC" w:rsidP="009A2C10">
      <w:pPr>
        <w:rPr>
          <w:rFonts w:asciiTheme="minorEastAsia" w:hAnsiTheme="minorEastAsia" w:cstheme="minorEastAsia"/>
          <w:sz w:val="28"/>
          <w:szCs w:val="28"/>
        </w:rPr>
      </w:pPr>
    </w:p>
    <w:p w14:paraId="6705FB21" w14:textId="3D620983" w:rsidR="004D05DF" w:rsidRPr="007F337A" w:rsidRDefault="006022DC" w:rsidP="009A2C10">
      <w:pPr>
        <w:rPr>
          <w:rFonts w:asciiTheme="minorEastAsia" w:hAnsiTheme="minorEastAsia" w:cstheme="minorEastAsia"/>
          <w:sz w:val="28"/>
          <w:szCs w:val="28"/>
        </w:rPr>
      </w:pPr>
      <w:r w:rsidRPr="007F337A">
        <w:rPr>
          <w:rFonts w:asciiTheme="minorEastAsia" w:hAnsiTheme="minorEastAsia" w:cstheme="minorEastAsia"/>
          <w:sz w:val="28"/>
          <w:szCs w:val="28"/>
        </w:rPr>
        <w:t>2a.</w:t>
      </w:r>
      <w:r w:rsidR="006F21B4" w:rsidRPr="007F337A">
        <w:rPr>
          <w:rFonts w:asciiTheme="minorEastAsia" w:hAnsiTheme="minorEastAsia" w:cstheme="minorEastAsia"/>
          <w:sz w:val="28"/>
          <w:szCs w:val="28"/>
        </w:rPr>
        <w:t xml:space="preserve"> -</w:t>
      </w:r>
      <w:r w:rsidR="005F57E7" w:rsidRPr="007F337A">
        <w:rPr>
          <w:rFonts w:asciiTheme="minorEastAsia" w:hAnsiTheme="minorEastAsia" w:cstheme="minorEastAsia"/>
          <w:sz w:val="28"/>
          <w:szCs w:val="28"/>
        </w:rPr>
        <w:t xml:space="preserve">  </w:t>
      </w:r>
      <m:oMath>
        <m:f>
          <m:fPr>
            <m:ctrlPr>
              <w:rPr>
                <w:rFonts w:ascii="Cambria Math" w:hAnsi="Cambria Math" w:cstheme="minorEastAsia"/>
                <w:i/>
                <w:sz w:val="28"/>
                <w:szCs w:val="28"/>
              </w:rPr>
            </m:ctrlPr>
          </m:fPr>
          <m:num>
            <m:r>
              <w:rPr>
                <w:rFonts w:ascii="Cambria Math" w:hAnsi="Cambria Math" w:cstheme="minorEastAsia"/>
                <w:sz w:val="28"/>
                <w:szCs w:val="28"/>
              </w:rPr>
              <m:t>2.4cm</m:t>
            </m:r>
          </m:num>
          <m:den>
            <m:r>
              <w:rPr>
                <w:rFonts w:ascii="Cambria Math" w:hAnsi="Cambria Math" w:cstheme="minorEastAsia"/>
                <w:sz w:val="28"/>
                <w:szCs w:val="28"/>
              </w:rPr>
              <m:t>12.2cm</m:t>
            </m:r>
          </m:den>
        </m:f>
      </m:oMath>
      <w:r w:rsidR="005F57E7" w:rsidRPr="007F337A">
        <w:rPr>
          <w:rFonts w:asciiTheme="minorEastAsia" w:eastAsiaTheme="minorEastAsia" w:hAnsiTheme="minorEastAsia" w:cstheme="minorEastAsia"/>
          <w:sz w:val="28"/>
          <w:szCs w:val="28"/>
        </w:rPr>
        <w:t xml:space="preserve"> = 0.197</w:t>
      </w:r>
    </w:p>
    <w:p w14:paraId="7513B6AF" w14:textId="77777777" w:rsidR="005F57E7" w:rsidRPr="007F337A" w:rsidRDefault="005F57E7" w:rsidP="00C241E2">
      <w:pPr>
        <w:ind w:firstLine="360"/>
        <w:rPr>
          <w:rFonts w:asciiTheme="minorEastAsia" w:hAnsiTheme="minorEastAsia" w:cstheme="minorEastAsia"/>
          <w:sz w:val="28"/>
          <w:szCs w:val="28"/>
        </w:rPr>
      </w:pPr>
    </w:p>
    <w:p w14:paraId="27CEC1E6" w14:textId="75815F34" w:rsidR="006F21B4" w:rsidRPr="007F337A" w:rsidRDefault="006F21B4" w:rsidP="00C241E2">
      <w:pPr>
        <w:ind w:firstLine="360"/>
        <w:rPr>
          <w:rFonts w:asciiTheme="minorEastAsia" w:hAnsiTheme="minorEastAsia" w:cstheme="minorEastAsia"/>
          <w:sz w:val="28"/>
          <w:szCs w:val="28"/>
        </w:rPr>
      </w:pPr>
      <w:r w:rsidRPr="007F337A">
        <w:rPr>
          <w:rFonts w:asciiTheme="minorEastAsia" w:hAnsiTheme="minorEastAsia" w:cstheme="minorEastAsia"/>
          <w:sz w:val="28"/>
          <w:szCs w:val="28"/>
        </w:rPr>
        <w:t xml:space="preserve">- </w:t>
      </w:r>
      <w:r w:rsidR="005F57E7" w:rsidRPr="007F337A">
        <w:rPr>
          <w:rFonts w:asciiTheme="minorEastAsia" w:hAnsiTheme="minorEastAsia" w:cstheme="minorEastAsia"/>
          <w:sz w:val="28"/>
          <w:szCs w:val="28"/>
        </w:rPr>
        <w:t xml:space="preserve"> </w:t>
      </w:r>
      <m:oMath>
        <m:f>
          <m:fPr>
            <m:ctrlPr>
              <w:rPr>
                <w:rFonts w:ascii="Cambria Math" w:hAnsi="Cambria Math" w:cstheme="minorEastAsia"/>
                <w:i/>
                <w:sz w:val="28"/>
                <w:szCs w:val="28"/>
              </w:rPr>
            </m:ctrlPr>
          </m:fPr>
          <m:num>
            <m:r>
              <w:rPr>
                <w:rFonts w:ascii="Cambria Math" w:hAnsi="Cambria Math" w:cstheme="minorEastAsia"/>
                <w:sz w:val="28"/>
                <w:szCs w:val="28"/>
              </w:rPr>
              <m:t>5.6cm</m:t>
            </m:r>
          </m:num>
          <m:den>
            <m:r>
              <w:rPr>
                <w:rFonts w:ascii="Cambria Math" w:hAnsi="Cambria Math" w:cstheme="minorEastAsia"/>
                <w:sz w:val="28"/>
                <w:szCs w:val="28"/>
              </w:rPr>
              <m:t>12.2cm</m:t>
            </m:r>
          </m:den>
        </m:f>
      </m:oMath>
      <w:r w:rsidR="005F57E7" w:rsidRPr="007F337A">
        <w:rPr>
          <w:rFonts w:asciiTheme="minorEastAsia" w:eastAsiaTheme="minorEastAsia" w:hAnsiTheme="minorEastAsia" w:cstheme="minorEastAsia"/>
          <w:sz w:val="28"/>
          <w:szCs w:val="28"/>
        </w:rPr>
        <w:t xml:space="preserve"> = 0.459</w:t>
      </w:r>
    </w:p>
    <w:p w14:paraId="10545E73" w14:textId="77777777" w:rsidR="005F57E7" w:rsidRPr="007F337A" w:rsidRDefault="005F57E7" w:rsidP="00C241E2">
      <w:pPr>
        <w:ind w:firstLine="360"/>
        <w:rPr>
          <w:rFonts w:asciiTheme="minorEastAsia" w:hAnsiTheme="minorEastAsia" w:cstheme="minorEastAsia"/>
          <w:sz w:val="28"/>
          <w:szCs w:val="28"/>
        </w:rPr>
      </w:pPr>
    </w:p>
    <w:p w14:paraId="70987323" w14:textId="7C3AEEA2" w:rsidR="00C241E2" w:rsidRPr="007F337A" w:rsidRDefault="005F57E7" w:rsidP="00C241E2">
      <w:pPr>
        <w:ind w:firstLine="360"/>
        <w:rPr>
          <w:rFonts w:asciiTheme="minorEastAsia" w:hAnsiTheme="minorEastAsia" w:cstheme="minorEastAsia"/>
          <w:sz w:val="28"/>
          <w:szCs w:val="28"/>
        </w:rPr>
      </w:pPr>
      <w:r w:rsidRPr="007F337A">
        <w:rPr>
          <w:rFonts w:asciiTheme="minorEastAsia" w:hAnsiTheme="minorEastAsia" w:cstheme="minorEastAsia"/>
          <w:sz w:val="28"/>
          <w:szCs w:val="28"/>
        </w:rPr>
        <w:t xml:space="preserve">- </w:t>
      </w:r>
      <m:oMath>
        <m:f>
          <m:fPr>
            <m:ctrlPr>
              <w:rPr>
                <w:rFonts w:ascii="Cambria Math" w:hAnsi="Cambria Math" w:cstheme="minorEastAsia"/>
                <w:i/>
                <w:sz w:val="28"/>
                <w:szCs w:val="28"/>
              </w:rPr>
            </m:ctrlPr>
          </m:fPr>
          <m:num>
            <m:r>
              <w:rPr>
                <w:rFonts w:ascii="Cambria Math" w:hAnsi="Cambria Math" w:cstheme="minorEastAsia"/>
                <w:sz w:val="28"/>
                <w:szCs w:val="28"/>
              </w:rPr>
              <m:t>8.9cm</m:t>
            </m:r>
          </m:num>
          <m:den>
            <m:r>
              <w:rPr>
                <w:rFonts w:ascii="Cambria Math" w:hAnsi="Cambria Math" w:cstheme="minorEastAsia"/>
                <w:sz w:val="28"/>
                <w:szCs w:val="28"/>
              </w:rPr>
              <m:t>12.2cm</m:t>
            </m:r>
          </m:den>
        </m:f>
      </m:oMath>
      <w:r w:rsidRPr="007F337A">
        <w:rPr>
          <w:rFonts w:asciiTheme="minorEastAsia" w:eastAsiaTheme="minorEastAsia" w:hAnsiTheme="minorEastAsia" w:cstheme="minorEastAsia"/>
          <w:sz w:val="28"/>
          <w:szCs w:val="28"/>
        </w:rPr>
        <w:t xml:space="preserve"> = 0.730</w:t>
      </w:r>
    </w:p>
    <w:p w14:paraId="6B8015E0" w14:textId="77777777" w:rsidR="00F10CD0" w:rsidRPr="007F337A" w:rsidRDefault="00F10CD0" w:rsidP="009A2C10">
      <w:pPr>
        <w:rPr>
          <w:rFonts w:asciiTheme="minorEastAsia" w:hAnsiTheme="minorEastAsia" w:cstheme="minorEastAsia"/>
          <w:sz w:val="28"/>
          <w:szCs w:val="28"/>
        </w:rPr>
      </w:pPr>
    </w:p>
    <w:p w14:paraId="2BD41A01" w14:textId="6289E8CD" w:rsidR="006022DC" w:rsidRPr="007F337A" w:rsidRDefault="006022DC" w:rsidP="009A2C10">
      <w:pPr>
        <w:rPr>
          <w:rFonts w:asciiTheme="minorEastAsia" w:hAnsiTheme="minorEastAsia" w:cstheme="minorEastAsia"/>
          <w:sz w:val="28"/>
          <w:szCs w:val="28"/>
        </w:rPr>
      </w:pPr>
      <w:r w:rsidRPr="007F337A">
        <w:rPr>
          <w:rFonts w:asciiTheme="minorEastAsia" w:hAnsiTheme="minorEastAsia" w:cstheme="minorEastAsia"/>
          <w:sz w:val="28"/>
          <w:szCs w:val="28"/>
        </w:rPr>
        <w:t>b.</w:t>
      </w:r>
      <w:r w:rsidR="00775C7B" w:rsidRPr="007F337A">
        <w:rPr>
          <w:rFonts w:asciiTheme="minorEastAsia" w:hAnsiTheme="minorEastAsia" w:cstheme="minorEastAsia"/>
          <w:sz w:val="28"/>
          <w:szCs w:val="28"/>
        </w:rPr>
        <w:t xml:space="preserve"> </w:t>
      </w:r>
      <w:r w:rsidRPr="007F337A">
        <w:rPr>
          <w:rFonts w:asciiTheme="minorEastAsia" w:hAnsiTheme="minorEastAsia" w:cstheme="minorEastAsia"/>
          <w:sz w:val="28"/>
          <w:szCs w:val="28"/>
        </w:rPr>
        <w:t>O</w:t>
      </w:r>
      <w:r w:rsidR="002719E1" w:rsidRPr="007F337A">
        <w:rPr>
          <w:rFonts w:asciiTheme="minorEastAsia" w:hAnsiTheme="minorEastAsia" w:cstheme="minorEastAsia"/>
          <w:sz w:val="28"/>
          <w:szCs w:val="28"/>
        </w:rPr>
        <w:t xml:space="preserve">rganic Compound, A, belongs to the family of </w:t>
      </w:r>
      <w:r w:rsidR="00F10CD0" w:rsidRPr="007F337A">
        <w:rPr>
          <w:rFonts w:asciiTheme="minorEastAsia" w:hAnsiTheme="minorEastAsia" w:cstheme="minorEastAsia"/>
          <w:b/>
          <w:sz w:val="28"/>
          <w:szCs w:val="28"/>
        </w:rPr>
        <w:t>ALDEHYDES</w:t>
      </w:r>
      <w:r w:rsidR="0051696E" w:rsidRPr="007F337A">
        <w:rPr>
          <w:rFonts w:asciiTheme="minorEastAsia" w:hAnsiTheme="minorEastAsia" w:cstheme="minorEastAsia"/>
          <w:b/>
          <w:sz w:val="28"/>
          <w:szCs w:val="28"/>
        </w:rPr>
        <w:t>.</w:t>
      </w:r>
    </w:p>
    <w:p w14:paraId="02F653EF" w14:textId="77777777" w:rsidR="0051696E" w:rsidRPr="007F337A" w:rsidRDefault="0051696E" w:rsidP="0051696E">
      <w:pPr>
        <w:ind w:firstLine="180"/>
        <w:rPr>
          <w:rFonts w:asciiTheme="minorEastAsia" w:hAnsiTheme="minorEastAsia" w:cstheme="minorEastAsia"/>
          <w:sz w:val="28"/>
          <w:szCs w:val="28"/>
        </w:rPr>
      </w:pPr>
      <w:r w:rsidRPr="007F337A">
        <w:rPr>
          <w:rFonts w:asciiTheme="minorEastAsia" w:hAnsiTheme="minorEastAsia" w:cstheme="minorEastAsia"/>
          <w:sz w:val="28"/>
          <w:szCs w:val="28"/>
        </w:rPr>
        <w:t xml:space="preserve">Organic Compound, B, </w:t>
      </w:r>
      <w:r w:rsidR="00F10CD0" w:rsidRPr="007F337A">
        <w:rPr>
          <w:rFonts w:asciiTheme="minorEastAsia" w:hAnsiTheme="minorEastAsia" w:cstheme="minorEastAsia"/>
          <w:sz w:val="28"/>
          <w:szCs w:val="28"/>
        </w:rPr>
        <w:t xml:space="preserve">belongs to the family of </w:t>
      </w:r>
      <w:r w:rsidR="00F10CD0" w:rsidRPr="007F337A">
        <w:rPr>
          <w:rFonts w:asciiTheme="minorEastAsia" w:hAnsiTheme="minorEastAsia" w:cstheme="minorEastAsia"/>
          <w:b/>
          <w:sz w:val="28"/>
          <w:szCs w:val="28"/>
        </w:rPr>
        <w:t>ALKENES</w:t>
      </w:r>
      <w:r w:rsidRPr="007F337A">
        <w:rPr>
          <w:rFonts w:asciiTheme="minorEastAsia" w:hAnsiTheme="minorEastAsia" w:cstheme="minorEastAsia"/>
          <w:b/>
          <w:sz w:val="28"/>
          <w:szCs w:val="28"/>
        </w:rPr>
        <w:t>.</w:t>
      </w:r>
    </w:p>
    <w:p w14:paraId="3EFEBACF" w14:textId="77777777" w:rsidR="0051696E" w:rsidRPr="007F337A" w:rsidRDefault="0051696E" w:rsidP="0051696E">
      <w:pPr>
        <w:ind w:firstLine="180"/>
        <w:rPr>
          <w:rFonts w:asciiTheme="minorEastAsia" w:hAnsiTheme="minorEastAsia" w:cstheme="minorEastAsia"/>
          <w:sz w:val="28"/>
          <w:szCs w:val="28"/>
        </w:rPr>
      </w:pPr>
    </w:p>
    <w:p w14:paraId="4D517FE0" w14:textId="77777777" w:rsidR="0051696E" w:rsidRPr="007F337A" w:rsidRDefault="0051696E" w:rsidP="0051696E">
      <w:pPr>
        <w:rPr>
          <w:rFonts w:asciiTheme="minorEastAsia" w:hAnsiTheme="minorEastAsia" w:cstheme="minorEastAsia"/>
          <w:sz w:val="28"/>
          <w:szCs w:val="28"/>
        </w:rPr>
      </w:pPr>
      <w:r w:rsidRPr="007F337A">
        <w:rPr>
          <w:rFonts w:asciiTheme="minorEastAsia" w:hAnsiTheme="minorEastAsia" w:cstheme="minorEastAsia"/>
          <w:sz w:val="28"/>
          <w:szCs w:val="28"/>
        </w:rPr>
        <w:t>c.  2,4-Dinitrophenylhydrazine test is em</w:t>
      </w:r>
      <w:r w:rsidR="00F10CD0" w:rsidRPr="007F337A">
        <w:rPr>
          <w:rFonts w:asciiTheme="minorEastAsia" w:hAnsiTheme="minorEastAsia" w:cstheme="minorEastAsia"/>
          <w:sz w:val="28"/>
          <w:szCs w:val="28"/>
        </w:rPr>
        <w:t xml:space="preserve">ployed for </w:t>
      </w:r>
      <w:r w:rsidR="00F10CD0" w:rsidRPr="007F337A">
        <w:rPr>
          <w:rFonts w:asciiTheme="minorEastAsia" w:hAnsiTheme="minorEastAsia" w:cstheme="minorEastAsia"/>
          <w:b/>
          <w:sz w:val="28"/>
          <w:szCs w:val="28"/>
        </w:rPr>
        <w:t>ALDEHYDES AND KETONES</w:t>
      </w:r>
      <w:r w:rsidRPr="007F337A">
        <w:rPr>
          <w:rFonts w:asciiTheme="minorEastAsia" w:hAnsiTheme="minorEastAsia" w:cstheme="minorEastAsia"/>
          <w:sz w:val="28"/>
          <w:szCs w:val="28"/>
        </w:rPr>
        <w:t>.</w:t>
      </w:r>
    </w:p>
    <w:p w14:paraId="4AA39BB3" w14:textId="77777777" w:rsidR="00F10CD0" w:rsidRPr="007F337A" w:rsidRDefault="00F10CD0" w:rsidP="0051696E">
      <w:pPr>
        <w:rPr>
          <w:rFonts w:asciiTheme="minorEastAsia" w:hAnsiTheme="minorEastAsia" w:cstheme="minorEastAsia"/>
          <w:sz w:val="28"/>
          <w:szCs w:val="28"/>
        </w:rPr>
      </w:pPr>
    </w:p>
    <w:p w14:paraId="01990E61" w14:textId="77777777" w:rsidR="0051696E" w:rsidRPr="007F337A" w:rsidRDefault="00F10CD0" w:rsidP="0051696E">
      <w:pPr>
        <w:rPr>
          <w:rFonts w:asciiTheme="minorEastAsia" w:hAnsiTheme="minorEastAsia" w:cstheme="minorEastAsia"/>
          <w:sz w:val="28"/>
          <w:szCs w:val="28"/>
        </w:rPr>
      </w:pPr>
      <w:r w:rsidRPr="007F337A">
        <w:rPr>
          <w:rFonts w:asciiTheme="minorEastAsia" w:hAnsiTheme="minorEastAsia" w:cstheme="minorEastAsia"/>
          <w:sz w:val="28"/>
          <w:szCs w:val="28"/>
        </w:rPr>
        <w:t xml:space="preserve">d. </w:t>
      </w:r>
      <w:r w:rsidRPr="007F337A">
        <w:rPr>
          <w:rFonts w:asciiTheme="minorEastAsia" w:hAnsiTheme="minorEastAsia" w:cstheme="minorEastAsia"/>
          <w:b/>
          <w:sz w:val="28"/>
          <w:szCs w:val="28"/>
        </w:rPr>
        <w:t>ALKANES</w:t>
      </w:r>
      <w:r w:rsidR="0051696E" w:rsidRPr="007F337A">
        <w:rPr>
          <w:rFonts w:asciiTheme="minorEastAsia" w:hAnsiTheme="minorEastAsia" w:cstheme="minorEastAsia"/>
          <w:sz w:val="28"/>
          <w:szCs w:val="28"/>
        </w:rPr>
        <w:t>- Methane and Ethane</w:t>
      </w:r>
    </w:p>
    <w:p w14:paraId="67C94560" w14:textId="77777777" w:rsidR="0051696E" w:rsidRPr="007F337A" w:rsidRDefault="00F10CD0" w:rsidP="0051696E">
      <w:pPr>
        <w:rPr>
          <w:rFonts w:asciiTheme="minorEastAsia" w:hAnsiTheme="minorEastAsia" w:cstheme="minorEastAsia"/>
          <w:sz w:val="28"/>
          <w:szCs w:val="28"/>
        </w:rPr>
      </w:pPr>
      <w:r w:rsidRPr="007F337A">
        <w:rPr>
          <w:rFonts w:asciiTheme="minorEastAsia" w:hAnsiTheme="minorEastAsia" w:cstheme="minorEastAsia"/>
          <w:sz w:val="28"/>
          <w:szCs w:val="28"/>
        </w:rPr>
        <w:t xml:space="preserve">    </w:t>
      </w:r>
      <w:r w:rsidRPr="007F337A">
        <w:rPr>
          <w:rFonts w:asciiTheme="minorEastAsia" w:hAnsiTheme="minorEastAsia" w:cstheme="minorEastAsia"/>
          <w:b/>
          <w:sz w:val="28"/>
          <w:szCs w:val="28"/>
        </w:rPr>
        <w:t>ALKENES</w:t>
      </w:r>
      <w:r w:rsidR="0051696E" w:rsidRPr="007F337A">
        <w:rPr>
          <w:rFonts w:asciiTheme="minorEastAsia" w:hAnsiTheme="minorEastAsia" w:cstheme="minorEastAsia"/>
          <w:sz w:val="28"/>
          <w:szCs w:val="28"/>
        </w:rPr>
        <w:t xml:space="preserve">- </w:t>
      </w:r>
      <w:proofErr w:type="spellStart"/>
      <w:r w:rsidR="0051696E" w:rsidRPr="007F337A">
        <w:rPr>
          <w:rFonts w:asciiTheme="minorEastAsia" w:hAnsiTheme="minorEastAsia" w:cstheme="minorEastAsia"/>
          <w:sz w:val="28"/>
          <w:szCs w:val="28"/>
        </w:rPr>
        <w:t>Ethene</w:t>
      </w:r>
      <w:proofErr w:type="spellEnd"/>
      <w:r w:rsidR="0051696E" w:rsidRPr="007F337A">
        <w:rPr>
          <w:rFonts w:asciiTheme="minorEastAsia" w:hAnsiTheme="minorEastAsia" w:cstheme="minorEastAsia"/>
          <w:sz w:val="28"/>
          <w:szCs w:val="28"/>
        </w:rPr>
        <w:t xml:space="preserve"> and Propene</w:t>
      </w:r>
    </w:p>
    <w:p w14:paraId="2F775F2D" w14:textId="77777777" w:rsidR="0051696E" w:rsidRPr="007F337A" w:rsidRDefault="00F10CD0" w:rsidP="0051696E">
      <w:pPr>
        <w:rPr>
          <w:rFonts w:asciiTheme="minorEastAsia" w:hAnsiTheme="minorEastAsia" w:cstheme="minorEastAsia"/>
          <w:sz w:val="28"/>
          <w:szCs w:val="28"/>
        </w:rPr>
      </w:pPr>
      <w:r w:rsidRPr="007F337A">
        <w:rPr>
          <w:rFonts w:asciiTheme="minorEastAsia" w:hAnsiTheme="minorEastAsia" w:cstheme="minorEastAsia"/>
          <w:sz w:val="28"/>
          <w:szCs w:val="28"/>
        </w:rPr>
        <w:t xml:space="preserve">    </w:t>
      </w:r>
      <w:r w:rsidRPr="007F337A">
        <w:rPr>
          <w:rFonts w:asciiTheme="minorEastAsia" w:hAnsiTheme="minorEastAsia" w:cstheme="minorEastAsia"/>
          <w:b/>
          <w:sz w:val="28"/>
          <w:szCs w:val="28"/>
        </w:rPr>
        <w:t>ALKYNES</w:t>
      </w:r>
      <w:r w:rsidR="0051696E" w:rsidRPr="007F337A">
        <w:rPr>
          <w:rFonts w:asciiTheme="minorEastAsia" w:hAnsiTheme="minorEastAsia" w:cstheme="minorEastAsia"/>
          <w:sz w:val="28"/>
          <w:szCs w:val="28"/>
        </w:rPr>
        <w:t xml:space="preserve">- </w:t>
      </w:r>
      <w:proofErr w:type="spellStart"/>
      <w:r w:rsidR="0051696E" w:rsidRPr="007F337A">
        <w:rPr>
          <w:rFonts w:asciiTheme="minorEastAsia" w:hAnsiTheme="minorEastAsia" w:cstheme="minorEastAsia"/>
          <w:sz w:val="28"/>
          <w:szCs w:val="28"/>
        </w:rPr>
        <w:t>Ethyne</w:t>
      </w:r>
      <w:proofErr w:type="spellEnd"/>
      <w:r w:rsidR="0051696E" w:rsidRPr="007F337A">
        <w:rPr>
          <w:rFonts w:asciiTheme="minorEastAsia" w:hAnsiTheme="minorEastAsia" w:cstheme="minorEastAsia"/>
          <w:sz w:val="28"/>
          <w:szCs w:val="28"/>
        </w:rPr>
        <w:t xml:space="preserve"> and </w:t>
      </w:r>
      <w:proofErr w:type="spellStart"/>
      <w:r w:rsidR="002806D6" w:rsidRPr="007F337A">
        <w:rPr>
          <w:rFonts w:asciiTheme="minorEastAsia" w:hAnsiTheme="minorEastAsia" w:cstheme="minorEastAsia"/>
          <w:sz w:val="28"/>
          <w:szCs w:val="28"/>
        </w:rPr>
        <w:t>Propyne</w:t>
      </w:r>
      <w:proofErr w:type="spellEnd"/>
    </w:p>
    <w:p w14:paraId="118B047D" w14:textId="77777777" w:rsidR="0051696E" w:rsidRPr="007F337A" w:rsidRDefault="00F10CD0" w:rsidP="0051696E">
      <w:pPr>
        <w:rPr>
          <w:rFonts w:asciiTheme="minorEastAsia" w:hAnsiTheme="minorEastAsia" w:cstheme="minorEastAsia"/>
          <w:sz w:val="28"/>
          <w:szCs w:val="28"/>
        </w:rPr>
      </w:pPr>
      <w:r w:rsidRPr="007F337A">
        <w:rPr>
          <w:rFonts w:asciiTheme="minorEastAsia" w:hAnsiTheme="minorEastAsia" w:cstheme="minorEastAsia"/>
          <w:sz w:val="28"/>
          <w:szCs w:val="28"/>
        </w:rPr>
        <w:t xml:space="preserve">    </w:t>
      </w:r>
      <w:r w:rsidRPr="007F337A">
        <w:rPr>
          <w:rFonts w:asciiTheme="minorEastAsia" w:hAnsiTheme="minorEastAsia" w:cstheme="minorEastAsia"/>
          <w:b/>
          <w:sz w:val="28"/>
          <w:szCs w:val="28"/>
        </w:rPr>
        <w:t>ALKANOLS</w:t>
      </w:r>
      <w:r w:rsidR="0051696E" w:rsidRPr="007F337A">
        <w:rPr>
          <w:rFonts w:asciiTheme="minorEastAsia" w:hAnsiTheme="minorEastAsia" w:cstheme="minorEastAsia"/>
          <w:sz w:val="28"/>
          <w:szCs w:val="28"/>
        </w:rPr>
        <w:t>- Ethanol and Propanol</w:t>
      </w:r>
    </w:p>
    <w:p w14:paraId="1D37D94C" w14:textId="77777777" w:rsidR="002806D6" w:rsidRPr="007F337A" w:rsidRDefault="00F10CD0" w:rsidP="0051696E">
      <w:pPr>
        <w:rPr>
          <w:rFonts w:asciiTheme="minorEastAsia" w:hAnsiTheme="minorEastAsia" w:cstheme="minorEastAsia"/>
          <w:sz w:val="28"/>
          <w:szCs w:val="28"/>
        </w:rPr>
      </w:pPr>
      <w:r w:rsidRPr="007F337A">
        <w:rPr>
          <w:rFonts w:asciiTheme="minorEastAsia" w:hAnsiTheme="minorEastAsia" w:cstheme="minorEastAsia"/>
          <w:sz w:val="28"/>
          <w:szCs w:val="28"/>
        </w:rPr>
        <w:t xml:space="preserve">   </w:t>
      </w:r>
      <w:r w:rsidRPr="007F337A">
        <w:rPr>
          <w:rFonts w:asciiTheme="minorEastAsia" w:hAnsiTheme="minorEastAsia" w:cstheme="minorEastAsia"/>
          <w:b/>
          <w:sz w:val="28"/>
          <w:szCs w:val="28"/>
        </w:rPr>
        <w:t>ALKANOIC ACIDS</w:t>
      </w:r>
      <w:r w:rsidRPr="007F337A">
        <w:rPr>
          <w:rFonts w:asciiTheme="minorEastAsia" w:hAnsiTheme="minorEastAsia" w:cstheme="minorEastAsia"/>
          <w:sz w:val="28"/>
          <w:szCs w:val="28"/>
        </w:rPr>
        <w:t xml:space="preserve">-  </w:t>
      </w:r>
      <w:proofErr w:type="spellStart"/>
      <w:r w:rsidRPr="007F337A">
        <w:rPr>
          <w:rFonts w:asciiTheme="minorEastAsia" w:hAnsiTheme="minorEastAsia" w:cstheme="minorEastAsia"/>
          <w:sz w:val="28"/>
          <w:szCs w:val="28"/>
        </w:rPr>
        <w:t>Butanoic</w:t>
      </w:r>
      <w:proofErr w:type="spellEnd"/>
      <w:r w:rsidRPr="007F337A">
        <w:rPr>
          <w:rFonts w:asciiTheme="minorEastAsia" w:hAnsiTheme="minorEastAsia" w:cstheme="minorEastAsia"/>
          <w:sz w:val="28"/>
          <w:szCs w:val="28"/>
        </w:rPr>
        <w:t xml:space="preserve"> Acid and </w:t>
      </w:r>
      <w:proofErr w:type="spellStart"/>
      <w:r w:rsidRPr="007F337A">
        <w:rPr>
          <w:rFonts w:asciiTheme="minorEastAsia" w:hAnsiTheme="minorEastAsia" w:cstheme="minorEastAsia"/>
          <w:sz w:val="28"/>
          <w:szCs w:val="28"/>
        </w:rPr>
        <w:t>Propanoic</w:t>
      </w:r>
      <w:proofErr w:type="spellEnd"/>
      <w:r w:rsidRPr="007F337A">
        <w:rPr>
          <w:rFonts w:asciiTheme="minorEastAsia" w:hAnsiTheme="minorEastAsia" w:cstheme="minorEastAsia"/>
          <w:sz w:val="28"/>
          <w:szCs w:val="28"/>
        </w:rPr>
        <w:t xml:space="preserve"> Acid</w:t>
      </w:r>
    </w:p>
    <w:p w14:paraId="029800B2" w14:textId="77777777" w:rsidR="0051696E" w:rsidRPr="007F337A" w:rsidRDefault="00F10CD0" w:rsidP="0051696E">
      <w:pPr>
        <w:ind w:firstLine="180"/>
        <w:rPr>
          <w:rFonts w:asciiTheme="minorEastAsia" w:hAnsiTheme="minorEastAsia" w:cstheme="minorEastAsia"/>
          <w:sz w:val="28"/>
          <w:szCs w:val="28"/>
        </w:rPr>
      </w:pPr>
      <w:r w:rsidRPr="007F337A">
        <w:rPr>
          <w:rFonts w:asciiTheme="minorEastAsia" w:hAnsiTheme="minorEastAsia" w:cstheme="minorEastAsia"/>
          <w:b/>
          <w:sz w:val="28"/>
          <w:szCs w:val="28"/>
        </w:rPr>
        <w:t>ALDEHYDES</w:t>
      </w:r>
      <w:r w:rsidR="0051696E" w:rsidRPr="007F337A">
        <w:rPr>
          <w:rFonts w:asciiTheme="minorEastAsia" w:hAnsiTheme="minorEastAsia" w:cstheme="minorEastAsia"/>
          <w:sz w:val="28"/>
          <w:szCs w:val="28"/>
        </w:rPr>
        <w:t xml:space="preserve">- </w:t>
      </w:r>
      <w:proofErr w:type="spellStart"/>
      <w:r w:rsidR="0051696E" w:rsidRPr="007F337A">
        <w:rPr>
          <w:rFonts w:asciiTheme="minorEastAsia" w:hAnsiTheme="minorEastAsia" w:cstheme="minorEastAsia"/>
          <w:sz w:val="28"/>
          <w:szCs w:val="28"/>
        </w:rPr>
        <w:t>Ethanal</w:t>
      </w:r>
      <w:proofErr w:type="spellEnd"/>
      <w:r w:rsidR="0051696E" w:rsidRPr="007F337A">
        <w:rPr>
          <w:rFonts w:asciiTheme="minorEastAsia" w:hAnsiTheme="minorEastAsia" w:cstheme="minorEastAsia"/>
          <w:sz w:val="28"/>
          <w:szCs w:val="28"/>
        </w:rPr>
        <w:t xml:space="preserve"> and </w:t>
      </w:r>
      <w:proofErr w:type="spellStart"/>
      <w:r w:rsidRPr="007F337A">
        <w:rPr>
          <w:rFonts w:asciiTheme="minorEastAsia" w:hAnsiTheme="minorEastAsia" w:cstheme="minorEastAsia"/>
          <w:sz w:val="28"/>
          <w:szCs w:val="28"/>
        </w:rPr>
        <w:t>Butanal</w:t>
      </w:r>
      <w:proofErr w:type="spellEnd"/>
    </w:p>
    <w:p w14:paraId="1C5F561A" w14:textId="77777777" w:rsidR="0051696E" w:rsidRPr="007F337A" w:rsidRDefault="00F10CD0" w:rsidP="0051696E">
      <w:pPr>
        <w:ind w:firstLine="180"/>
        <w:rPr>
          <w:rFonts w:asciiTheme="minorEastAsia" w:hAnsiTheme="minorEastAsia" w:cstheme="minorEastAsia"/>
          <w:sz w:val="28"/>
          <w:szCs w:val="28"/>
        </w:rPr>
      </w:pPr>
      <w:r w:rsidRPr="007F337A">
        <w:rPr>
          <w:rFonts w:asciiTheme="minorEastAsia" w:hAnsiTheme="minorEastAsia" w:cstheme="minorEastAsia"/>
          <w:b/>
          <w:sz w:val="28"/>
          <w:szCs w:val="28"/>
        </w:rPr>
        <w:t>KETONES</w:t>
      </w:r>
      <w:r w:rsidR="002806D6" w:rsidRPr="007F337A">
        <w:rPr>
          <w:rFonts w:asciiTheme="minorEastAsia" w:hAnsiTheme="minorEastAsia" w:cstheme="minorEastAsia"/>
          <w:sz w:val="28"/>
          <w:szCs w:val="28"/>
        </w:rPr>
        <w:t>- Acetone and</w:t>
      </w:r>
      <w:r w:rsidRPr="007F337A">
        <w:rPr>
          <w:rFonts w:asciiTheme="minorEastAsia" w:hAnsiTheme="minorEastAsia" w:cstheme="minorEastAsia"/>
          <w:sz w:val="28"/>
          <w:szCs w:val="28"/>
        </w:rPr>
        <w:t xml:space="preserve"> </w:t>
      </w:r>
      <w:proofErr w:type="spellStart"/>
      <w:r w:rsidRPr="007F337A">
        <w:rPr>
          <w:rFonts w:asciiTheme="minorEastAsia" w:hAnsiTheme="minorEastAsia" w:cstheme="minorEastAsia"/>
          <w:sz w:val="28"/>
          <w:szCs w:val="28"/>
        </w:rPr>
        <w:t>Phenylethanone</w:t>
      </w:r>
      <w:proofErr w:type="spellEnd"/>
    </w:p>
    <w:p w14:paraId="1076E816" w14:textId="77777777" w:rsidR="002806D6" w:rsidRPr="007F337A" w:rsidRDefault="002806D6" w:rsidP="0051696E">
      <w:pPr>
        <w:ind w:firstLine="180"/>
        <w:rPr>
          <w:rFonts w:asciiTheme="minorEastAsia" w:hAnsiTheme="minorEastAsia" w:cstheme="minorEastAsia"/>
          <w:sz w:val="28"/>
          <w:szCs w:val="28"/>
        </w:rPr>
      </w:pPr>
    </w:p>
    <w:sectPr w:rsidR="002806D6" w:rsidRPr="007F337A" w:rsidSect="00C32A4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56815"/>
    <w:multiLevelType w:val="hybridMultilevel"/>
    <w:tmpl w:val="60DE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9906D2"/>
    <w:multiLevelType w:val="hybridMultilevel"/>
    <w:tmpl w:val="BD74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DA8"/>
    <w:rsid w:val="00025260"/>
    <w:rsid w:val="00055F8D"/>
    <w:rsid w:val="000F64AE"/>
    <w:rsid w:val="00112D72"/>
    <w:rsid w:val="001521FE"/>
    <w:rsid w:val="001B20FF"/>
    <w:rsid w:val="001B5BE6"/>
    <w:rsid w:val="00203F27"/>
    <w:rsid w:val="0025659B"/>
    <w:rsid w:val="002719E1"/>
    <w:rsid w:val="002806D6"/>
    <w:rsid w:val="00290773"/>
    <w:rsid w:val="002C3313"/>
    <w:rsid w:val="002D4AD8"/>
    <w:rsid w:val="00307B23"/>
    <w:rsid w:val="003226FF"/>
    <w:rsid w:val="004262BB"/>
    <w:rsid w:val="0046678F"/>
    <w:rsid w:val="004901B0"/>
    <w:rsid w:val="004A414B"/>
    <w:rsid w:val="004D05DF"/>
    <w:rsid w:val="00511ACE"/>
    <w:rsid w:val="0051696E"/>
    <w:rsid w:val="005627BB"/>
    <w:rsid w:val="005F3003"/>
    <w:rsid w:val="005F57E7"/>
    <w:rsid w:val="005F7FBF"/>
    <w:rsid w:val="006022DC"/>
    <w:rsid w:val="00665132"/>
    <w:rsid w:val="006C57D6"/>
    <w:rsid w:val="006F0A34"/>
    <w:rsid w:val="006F21B4"/>
    <w:rsid w:val="0072719D"/>
    <w:rsid w:val="007712BB"/>
    <w:rsid w:val="00775C7B"/>
    <w:rsid w:val="007C73FF"/>
    <w:rsid w:val="007F337A"/>
    <w:rsid w:val="00847169"/>
    <w:rsid w:val="0087199B"/>
    <w:rsid w:val="00897359"/>
    <w:rsid w:val="0097574E"/>
    <w:rsid w:val="00991DA8"/>
    <w:rsid w:val="009922F1"/>
    <w:rsid w:val="009935A0"/>
    <w:rsid w:val="009A08BE"/>
    <w:rsid w:val="009A2C10"/>
    <w:rsid w:val="009C5D0A"/>
    <w:rsid w:val="00A63AC6"/>
    <w:rsid w:val="00AC267D"/>
    <w:rsid w:val="00B417D2"/>
    <w:rsid w:val="00B41CA5"/>
    <w:rsid w:val="00B45DAC"/>
    <w:rsid w:val="00B643FA"/>
    <w:rsid w:val="00BB0B3E"/>
    <w:rsid w:val="00BD1CEA"/>
    <w:rsid w:val="00C03F4C"/>
    <w:rsid w:val="00C1774B"/>
    <w:rsid w:val="00C241E2"/>
    <w:rsid w:val="00C32A4E"/>
    <w:rsid w:val="00C653F4"/>
    <w:rsid w:val="00C65E72"/>
    <w:rsid w:val="00CB47C8"/>
    <w:rsid w:val="00D36CF5"/>
    <w:rsid w:val="00D46164"/>
    <w:rsid w:val="00D80EA7"/>
    <w:rsid w:val="00DF3EE4"/>
    <w:rsid w:val="00E52088"/>
    <w:rsid w:val="00EA695B"/>
    <w:rsid w:val="00EC4415"/>
    <w:rsid w:val="00EF792F"/>
    <w:rsid w:val="00F10CD0"/>
    <w:rsid w:val="00F6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B453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5F7FBF"/>
    <w:pPr>
      <w:spacing w:before="100" w:beforeAutospacing="1" w:after="100" w:afterAutospacing="1"/>
      <w:outlineLvl w:val="2"/>
    </w:pPr>
    <w:rPr>
      <w:rFonts w:ascii="Times New Roman" w:hAnsi="Times New Roman" w:cs="Times New Roman"/>
      <w:b/>
      <w:bCs/>
      <w:sz w:val="27"/>
      <w:szCs w:val="27"/>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99B"/>
    <w:pPr>
      <w:ind w:left="720"/>
      <w:contextualSpacing/>
    </w:pPr>
  </w:style>
  <w:style w:type="table" w:styleId="TableGrid">
    <w:name w:val="Table Grid"/>
    <w:basedOn w:val="TableNormal"/>
    <w:uiPriority w:val="39"/>
    <w:rsid w:val="004D0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F7FBF"/>
    <w:rPr>
      <w:rFonts w:ascii="Times New Roman" w:hAnsi="Times New Roman" w:cs="Times New Roman"/>
      <w:b/>
      <w:bCs/>
      <w:sz w:val="27"/>
      <w:szCs w:val="27"/>
      <w:lang w:eastAsia="ko-KR"/>
    </w:rPr>
  </w:style>
  <w:style w:type="character" w:styleId="Strong">
    <w:name w:val="Strong"/>
    <w:basedOn w:val="DefaultParagraphFont"/>
    <w:uiPriority w:val="22"/>
    <w:qFormat/>
    <w:rsid w:val="005F7FBF"/>
    <w:rPr>
      <w:b/>
      <w:bCs/>
    </w:rPr>
  </w:style>
  <w:style w:type="character" w:customStyle="1" w:styleId="apple-converted-space">
    <w:name w:val="apple-converted-space"/>
    <w:basedOn w:val="DefaultParagraphFont"/>
    <w:rsid w:val="005F7FBF"/>
  </w:style>
  <w:style w:type="paragraph" w:styleId="NormalWeb">
    <w:name w:val="Normal (Web)"/>
    <w:basedOn w:val="Normal"/>
    <w:uiPriority w:val="99"/>
    <w:semiHidden/>
    <w:unhideWhenUsed/>
    <w:rsid w:val="005F7FBF"/>
    <w:pPr>
      <w:spacing w:before="100" w:beforeAutospacing="1" w:after="100" w:afterAutospacing="1"/>
    </w:pPr>
    <w:rPr>
      <w:rFonts w:ascii="Times New Roman" w:hAnsi="Times New Roman" w:cs="Times New Roman"/>
      <w:lang w:eastAsia="ko-KR"/>
    </w:rPr>
  </w:style>
  <w:style w:type="character" w:styleId="Hyperlink">
    <w:name w:val="Hyperlink"/>
    <w:basedOn w:val="DefaultParagraphFont"/>
    <w:uiPriority w:val="99"/>
    <w:semiHidden/>
    <w:unhideWhenUsed/>
    <w:rsid w:val="005F7FBF"/>
    <w:rPr>
      <w:color w:val="0000FF"/>
      <w:u w:val="single"/>
    </w:rPr>
  </w:style>
  <w:style w:type="character" w:styleId="PlaceholderText">
    <w:name w:val="Placeholder Text"/>
    <w:basedOn w:val="DefaultParagraphFont"/>
    <w:uiPriority w:val="99"/>
    <w:semiHidden/>
    <w:rsid w:val="005F57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291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846</Words>
  <Characters>4825</Characters>
  <Application>Microsoft Macintosh Word</Application>
  <DocSecurity>0</DocSecurity>
  <Lines>40</Lines>
  <Paragraphs>11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        b. 1- In nucleic acids </vt:lpstr>
      <vt:lpstr>        2- In carbohydrates </vt:lpstr>
      <vt:lpstr>        3- As the basis of food </vt:lpstr>
      <vt:lpstr>        4- In lipids </vt:lpstr>
      <vt:lpstr>        5- In metabolism </vt:lpstr>
    </vt:vector>
  </TitlesOfParts>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2018-04-06T18:10:00Z</dcterms:created>
  <dcterms:modified xsi:type="dcterms:W3CDTF">2018-04-07T18:41:00Z</dcterms:modified>
</cp:coreProperties>
</file>