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9D5" w:rsidRPr="000F59D5" w:rsidRDefault="000F59D5">
      <w:pPr>
        <w:rPr>
          <w:rFonts w:cstheme="minorHAnsi"/>
          <w:sz w:val="24"/>
          <w:szCs w:val="24"/>
        </w:rPr>
      </w:pPr>
      <w:r w:rsidRPr="000F59D5">
        <w:rPr>
          <w:rFonts w:cstheme="minorHAnsi"/>
          <w:sz w:val="24"/>
          <w:szCs w:val="24"/>
        </w:rPr>
        <w:t>Name: SADIQ AYOTOMIWA SUCCESS</w:t>
      </w:r>
      <w:r w:rsidRPr="000F59D5">
        <w:rPr>
          <w:rFonts w:cstheme="minorHAnsi"/>
          <w:sz w:val="24"/>
          <w:szCs w:val="24"/>
        </w:rPr>
        <w:br/>
        <w:t xml:space="preserve">Matriculation Number: </w:t>
      </w:r>
      <w:r w:rsidRPr="000F59D5">
        <w:rPr>
          <w:rFonts w:cstheme="minorHAnsi"/>
          <w:sz w:val="24"/>
          <w:szCs w:val="24"/>
        </w:rPr>
        <w:t>17/MHS01/290</w:t>
      </w:r>
    </w:p>
    <w:p w:rsidR="000F59D5" w:rsidRPr="000F59D5" w:rsidRDefault="000F59D5">
      <w:pPr>
        <w:rPr>
          <w:rFonts w:cstheme="minorHAnsi"/>
          <w:sz w:val="24"/>
          <w:szCs w:val="24"/>
        </w:rPr>
      </w:pPr>
      <w:r w:rsidRPr="000F59D5">
        <w:rPr>
          <w:rFonts w:cstheme="minorHAnsi"/>
          <w:sz w:val="24"/>
          <w:szCs w:val="24"/>
        </w:rPr>
        <w:t>Department</w:t>
      </w:r>
      <w:r w:rsidRPr="000F59D5">
        <w:rPr>
          <w:rFonts w:cstheme="minorHAnsi"/>
          <w:sz w:val="24"/>
          <w:szCs w:val="24"/>
        </w:rPr>
        <w:t xml:space="preserve">: </w:t>
      </w:r>
      <w:r w:rsidRPr="000F59D5">
        <w:rPr>
          <w:rFonts w:cstheme="minorHAnsi"/>
          <w:sz w:val="24"/>
          <w:szCs w:val="24"/>
        </w:rPr>
        <w:t>MBBS</w:t>
      </w:r>
    </w:p>
    <w:p w:rsidR="000F59D5" w:rsidRPr="000F59D5" w:rsidRDefault="000F59D5">
      <w:pPr>
        <w:rPr>
          <w:rFonts w:cstheme="minorHAnsi"/>
          <w:sz w:val="24"/>
          <w:szCs w:val="24"/>
        </w:rPr>
      </w:pPr>
      <w:r w:rsidRPr="000F59D5">
        <w:rPr>
          <w:rFonts w:cstheme="minorHAnsi"/>
          <w:sz w:val="24"/>
          <w:szCs w:val="24"/>
        </w:rPr>
        <w:t>Course Code</w:t>
      </w:r>
      <w:r w:rsidRPr="000F59D5">
        <w:rPr>
          <w:rFonts w:cstheme="minorHAnsi"/>
          <w:sz w:val="24"/>
          <w:szCs w:val="24"/>
        </w:rPr>
        <w:t>: CHEM 102</w:t>
      </w:r>
    </w:p>
    <w:p w:rsidR="000F59D5" w:rsidRPr="000F59D5" w:rsidRDefault="000F59D5">
      <w:pPr>
        <w:rPr>
          <w:rFonts w:cstheme="minorHAnsi"/>
          <w:sz w:val="24"/>
          <w:szCs w:val="24"/>
        </w:rPr>
      </w:pPr>
      <w:r w:rsidRPr="000F59D5">
        <w:rPr>
          <w:rFonts w:cstheme="minorHAnsi"/>
          <w:sz w:val="24"/>
          <w:szCs w:val="24"/>
        </w:rPr>
        <w:t>Course Title: General Chemistry II</w:t>
      </w:r>
    </w:p>
    <w:p w:rsidR="00D128A9" w:rsidRPr="0078586D" w:rsidRDefault="0067012F" w:rsidP="00D128A9">
      <w:pPr>
        <w:rPr>
          <w:rFonts w:cstheme="minorHAnsi"/>
          <w:sz w:val="24"/>
          <w:szCs w:val="24"/>
        </w:rPr>
      </w:pPr>
      <w:r w:rsidRPr="000F59D5">
        <w:rPr>
          <w:rFonts w:cstheme="minorHAnsi"/>
          <w:sz w:val="24"/>
          <w:szCs w:val="24"/>
        </w:rPr>
        <w:t>5TH APRIL, 2018</w:t>
      </w:r>
      <w:bookmarkStart w:id="0" w:name="_GoBack"/>
      <w:bookmarkEnd w:id="0"/>
    </w:p>
    <w:p w:rsidR="00D128A9" w:rsidRPr="0078586D" w:rsidRDefault="00D128A9" w:rsidP="00D128A9">
      <w:pPr>
        <w:rPr>
          <w:rFonts w:cstheme="minorHAnsi"/>
          <w:sz w:val="24"/>
          <w:szCs w:val="24"/>
        </w:rPr>
      </w:pPr>
      <w:r w:rsidRPr="000F59D5">
        <w:rPr>
          <w:rFonts w:cstheme="minorHAnsi"/>
          <w:b/>
          <w:sz w:val="24"/>
          <w:szCs w:val="24"/>
        </w:rPr>
        <w:t xml:space="preserve">1a. </w:t>
      </w:r>
      <w:r w:rsidRPr="000F59D5">
        <w:rPr>
          <w:rFonts w:cstheme="minorHAnsi"/>
          <w:b/>
          <w:sz w:val="24"/>
          <w:szCs w:val="24"/>
        </w:rPr>
        <w:t>Suggest possible formulas for a molecular ion (m/z) of 105</w:t>
      </w:r>
      <w:r w:rsidRPr="0078586D">
        <w:rPr>
          <w:rFonts w:cstheme="minorHAnsi"/>
          <w:sz w:val="24"/>
          <w:szCs w:val="24"/>
        </w:rPr>
        <w:br/>
      </w:r>
      <w:r w:rsidRPr="0078586D">
        <w:rPr>
          <w:rFonts w:cstheme="minorHAnsi"/>
          <w:b/>
          <w:sz w:val="24"/>
          <w:szCs w:val="24"/>
        </w:rPr>
        <w:t xml:space="preserve">            </w:t>
      </w:r>
      <w:r w:rsidRPr="0078586D">
        <w:rPr>
          <w:rFonts w:cstheme="minorHAnsi"/>
          <w:b/>
          <w:sz w:val="24"/>
          <w:szCs w:val="24"/>
        </w:rPr>
        <w:t>Answer</w:t>
      </w:r>
    </w:p>
    <w:p w:rsidR="00D128A9" w:rsidRPr="0078586D" w:rsidRDefault="00D128A9" w:rsidP="00D128A9">
      <w:pPr>
        <w:pStyle w:val="ListParagraph"/>
        <w:spacing w:line="240" w:lineRule="auto"/>
        <w:rPr>
          <w:rFonts w:cstheme="minorHAnsi"/>
          <w:sz w:val="24"/>
          <w:szCs w:val="24"/>
        </w:rPr>
      </w:pPr>
      <w:r w:rsidRPr="0078586D">
        <w:rPr>
          <w:rFonts w:cstheme="minorHAnsi"/>
          <w:sz w:val="24"/>
          <w:szCs w:val="24"/>
        </w:rPr>
        <w:t>Fragment at m/z =105</w:t>
      </w:r>
      <w:r w:rsidRPr="0078586D">
        <w:rPr>
          <w:rFonts w:cstheme="minorHAnsi"/>
          <w:sz w:val="24"/>
          <w:szCs w:val="24"/>
        </w:rPr>
        <w:br/>
        <w:t xml:space="preserve">Step1- if the mass of the molecular ion is odd it contains at least one nitrogen N= 14 atoms </w:t>
      </w:r>
      <w:r w:rsidRPr="0078586D">
        <w:rPr>
          <w:rFonts w:cstheme="minorHAnsi"/>
          <w:sz w:val="24"/>
          <w:szCs w:val="24"/>
        </w:rPr>
        <w:br/>
        <w:t>105-14=91</w:t>
      </w:r>
      <w:r w:rsidRPr="0078586D">
        <w:rPr>
          <w:rFonts w:cstheme="minorHAnsi"/>
          <w:sz w:val="24"/>
          <w:szCs w:val="24"/>
        </w:rPr>
        <w:br/>
        <w:t>Step2- determine max NC’S</w:t>
      </w:r>
      <w:r w:rsidRPr="0078586D">
        <w:rPr>
          <w:rFonts w:cstheme="minorHAnsi"/>
          <w:sz w:val="24"/>
          <w:szCs w:val="24"/>
        </w:rPr>
        <w:br/>
      </w:r>
      <m:oMath>
        <m:f>
          <m:fPr>
            <m:ctrlPr>
              <w:rPr>
                <w:rFonts w:ascii="Cambria Math" w:hAnsi="Cambria Math" w:cstheme="minorHAnsi"/>
                <w:sz w:val="24"/>
                <w:szCs w:val="24"/>
              </w:rPr>
            </m:ctrlPr>
          </m:fPr>
          <m:num>
            <m:r>
              <w:rPr>
                <w:rFonts w:ascii="Cambria Math" w:hAnsi="Cambria Math" w:cstheme="minorHAnsi"/>
                <w:sz w:val="24"/>
                <w:szCs w:val="24"/>
              </w:rPr>
              <m:t>91</m:t>
            </m:r>
          </m:num>
          <m:den>
            <m:r>
              <w:rPr>
                <w:rFonts w:ascii="Cambria Math" w:hAnsi="Cambria Math" w:cstheme="minorHAnsi"/>
                <w:sz w:val="24"/>
                <w:szCs w:val="24"/>
              </w:rPr>
              <m:t xml:space="preserve">12 </m:t>
            </m:r>
          </m:den>
        </m:f>
        <m:r>
          <w:rPr>
            <w:rFonts w:ascii="Cambria Math" w:hAnsi="Cambria Math" w:cstheme="minorHAnsi"/>
            <w:sz w:val="24"/>
            <w:szCs w:val="24"/>
          </w:rPr>
          <m:t xml:space="preserve"> </m:t>
        </m:r>
      </m:oMath>
      <w:r w:rsidRPr="0078586D">
        <w:rPr>
          <w:rFonts w:cstheme="minorHAnsi"/>
          <w:sz w:val="24"/>
          <w:szCs w:val="24"/>
        </w:rPr>
        <w:t xml:space="preserve">= 7.5   </w:t>
      </w:r>
      <m:oMath>
        <m:sSub>
          <m:sSubPr>
            <m:ctrlPr>
              <w:rPr>
                <w:rFonts w:ascii="Cambria Math" w:hAnsi="Cambria Math" w:cstheme="minorHAnsi"/>
                <w:sz w:val="24"/>
                <w:szCs w:val="24"/>
              </w:rPr>
            </m:ctrlPr>
          </m:sSubPr>
          <m:e>
            <m:r>
              <w:rPr>
                <w:rFonts w:ascii="Cambria Math" w:hAnsi="Cambria Math" w:cstheme="minorHAnsi"/>
                <w:sz w:val="24"/>
                <w:szCs w:val="24"/>
              </w:rPr>
              <m:t>C</m:t>
            </m:r>
          </m:e>
          <m:sub>
            <m:r>
              <w:rPr>
                <w:rFonts w:ascii="Cambria Math" w:hAnsi="Cambria Math" w:cstheme="minorHAnsi"/>
                <w:sz w:val="24"/>
                <w:szCs w:val="24"/>
              </w:rPr>
              <m:t>7</m:t>
            </m:r>
          </m:sub>
        </m:sSub>
        <m:r>
          <w:rPr>
            <w:rFonts w:ascii="Cambria Math" w:hAnsi="Cambria Math" w:cstheme="minorHAnsi"/>
            <w:sz w:val="24"/>
            <w:szCs w:val="24"/>
          </w:rPr>
          <m:t>HN</m:t>
        </m:r>
      </m:oMath>
      <w:r w:rsidRPr="0078586D">
        <w:rPr>
          <w:rFonts w:cstheme="minorHAnsi"/>
          <w:sz w:val="24"/>
          <w:szCs w:val="24"/>
        </w:rPr>
        <w:t>?</w:t>
      </w:r>
      <w:r w:rsidRPr="0078586D">
        <w:rPr>
          <w:rFonts w:cstheme="minorHAnsi"/>
          <w:sz w:val="24"/>
          <w:szCs w:val="24"/>
        </w:rPr>
        <w:br/>
        <w:t>Sep3- add enough H’s to make up the rest of the mad</w:t>
      </w:r>
      <w:r w:rsidRPr="0078586D">
        <w:rPr>
          <w:rFonts w:cstheme="minorHAnsi"/>
          <w:sz w:val="24"/>
          <w:szCs w:val="24"/>
        </w:rPr>
        <w:br/>
        <w:t>7×12=84</w:t>
      </w:r>
      <w:r w:rsidRPr="0078586D">
        <w:rPr>
          <w:rFonts w:cstheme="minorHAnsi"/>
          <w:sz w:val="24"/>
          <w:szCs w:val="24"/>
        </w:rPr>
        <w:br/>
        <w:t>1×14=14</w:t>
      </w:r>
      <w:r w:rsidRPr="0078586D">
        <w:rPr>
          <w:rFonts w:cstheme="minorHAnsi"/>
          <w:sz w:val="24"/>
          <w:szCs w:val="24"/>
        </w:rPr>
        <w:br/>
        <w:t>105-(84+14) =7</w:t>
      </w:r>
      <w:r w:rsidRPr="0078586D">
        <w:rPr>
          <w:rFonts w:cstheme="minorHAnsi"/>
          <w:sz w:val="24"/>
          <w:szCs w:val="24"/>
        </w:rPr>
        <w:br/>
        <w:t xml:space="preserve">7H’S gives </w:t>
      </w:r>
      <m:oMath>
        <m:sSub>
          <m:sSubPr>
            <m:ctrlPr>
              <w:rPr>
                <w:rFonts w:ascii="Cambria Math" w:hAnsi="Cambria Math" w:cstheme="minorHAnsi"/>
                <w:sz w:val="24"/>
                <w:szCs w:val="24"/>
              </w:rPr>
            </m:ctrlPr>
          </m:sSubPr>
          <m:e>
            <m:r>
              <w:rPr>
                <w:rFonts w:ascii="Cambria Math" w:hAnsi="Cambria Math" w:cstheme="minorHAnsi"/>
                <w:sz w:val="24"/>
                <w:szCs w:val="24"/>
              </w:rPr>
              <m:t>C</m:t>
            </m:r>
          </m:e>
          <m:sub>
            <m:r>
              <w:rPr>
                <w:rFonts w:ascii="Cambria Math" w:hAnsi="Cambria Math" w:cstheme="minorHAnsi"/>
                <w:sz w:val="24"/>
                <w:szCs w:val="24"/>
              </w:rPr>
              <m:t>7</m:t>
            </m:r>
          </m:sub>
        </m:sSub>
        <m:r>
          <w:rPr>
            <w:rFonts w:ascii="Cambria Math" w:hAnsi="Cambria Math" w:cstheme="minorHAnsi"/>
            <w:sz w:val="24"/>
            <w:szCs w:val="24"/>
          </w:rPr>
          <m:t>N</m:t>
        </m:r>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7</m:t>
            </m:r>
          </m:sub>
        </m:sSub>
      </m:oMath>
      <w:r w:rsidRPr="0078586D">
        <w:rPr>
          <w:rFonts w:cstheme="minorHAnsi"/>
          <w:sz w:val="24"/>
          <w:szCs w:val="24"/>
        </w:rPr>
        <w:br/>
        <w:t>(2n+2-7)/2= 2(7.5) +2-7/2 =5.25</w:t>
      </w:r>
      <w:r w:rsidRPr="0078586D">
        <w:rPr>
          <w:rFonts w:cstheme="minorHAnsi"/>
          <w:sz w:val="24"/>
          <w:szCs w:val="24"/>
        </w:rPr>
        <w:br/>
        <w:t xml:space="preserve">Step4- add an O atom </w:t>
      </w:r>
      <w:r w:rsidRPr="0078586D">
        <w:rPr>
          <w:rFonts w:cstheme="minorHAnsi"/>
          <w:sz w:val="24"/>
          <w:szCs w:val="24"/>
        </w:rPr>
        <w:br/>
      </w:r>
      <m:oMath>
        <m:sSub>
          <m:sSubPr>
            <m:ctrlPr>
              <w:rPr>
                <w:rFonts w:ascii="Cambria Math" w:hAnsi="Cambria Math" w:cstheme="minorHAnsi"/>
                <w:sz w:val="24"/>
                <w:szCs w:val="24"/>
              </w:rPr>
            </m:ctrlPr>
          </m:sSubPr>
          <m:e>
            <m:r>
              <w:rPr>
                <w:rFonts w:ascii="Cambria Math" w:hAnsi="Cambria Math" w:cstheme="minorHAnsi"/>
                <w:sz w:val="24"/>
                <w:szCs w:val="24"/>
              </w:rPr>
              <m:t>C</m:t>
            </m:r>
          </m:e>
          <m:sub>
            <m:r>
              <w:rPr>
                <w:rFonts w:ascii="Cambria Math" w:hAnsi="Cambria Math" w:cstheme="minorHAnsi"/>
                <w:sz w:val="24"/>
                <w:szCs w:val="24"/>
              </w:rPr>
              <m:t>7</m:t>
            </m:r>
          </m:sub>
        </m:sSub>
        <m:r>
          <w:rPr>
            <w:rFonts w:ascii="Cambria Math" w:hAnsi="Cambria Math" w:cstheme="minorHAnsi"/>
            <w:sz w:val="24"/>
            <w:szCs w:val="24"/>
          </w:rPr>
          <m:t>N</m:t>
        </m:r>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 xml:space="preserve">9 </m:t>
            </m:r>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C</m:t>
            </m:r>
          </m:e>
          <m:sub>
            <m:r>
              <w:rPr>
                <w:rFonts w:ascii="Cambria Math" w:hAnsi="Cambria Math" w:cstheme="minorHAnsi"/>
                <w:sz w:val="24"/>
                <w:szCs w:val="24"/>
              </w:rPr>
              <m:t>6</m:t>
            </m:r>
          </m:sub>
        </m:sSub>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3</m:t>
            </m:r>
          </m:sub>
        </m:sSub>
        <m:r>
          <w:rPr>
            <w:rFonts w:ascii="Cambria Math" w:hAnsi="Cambria Math" w:cstheme="minorHAnsi"/>
            <w:sz w:val="24"/>
            <w:szCs w:val="24"/>
          </w:rPr>
          <m:t>NO</m:t>
        </m:r>
      </m:oMath>
      <w:r w:rsidRPr="0078586D">
        <w:rPr>
          <w:rFonts w:eastAsiaTheme="minorEastAsia" w:cstheme="minorHAnsi"/>
          <w:sz w:val="24"/>
          <w:szCs w:val="24"/>
        </w:rPr>
        <w:tab/>
      </w:r>
      <w:r w:rsidRPr="0078586D">
        <w:rPr>
          <w:rFonts w:eastAsiaTheme="minorEastAsia" w:cstheme="minorHAnsi"/>
          <w:sz w:val="24"/>
          <w:szCs w:val="24"/>
        </w:rPr>
        <w:tab/>
      </w:r>
      <w:r w:rsidRPr="0078586D">
        <w:rPr>
          <w:rFonts w:eastAsiaTheme="minorEastAsia" w:cstheme="minorHAnsi"/>
          <w:sz w:val="24"/>
          <w:szCs w:val="24"/>
        </w:rPr>
        <w:tab/>
      </w:r>
      <m:oMath>
        <m:sSub>
          <m:sSubPr>
            <m:ctrlPr>
              <w:rPr>
                <w:rFonts w:ascii="Cambria Math" w:hAnsi="Cambria Math" w:cstheme="minorHAnsi"/>
                <w:sz w:val="24"/>
                <w:szCs w:val="24"/>
              </w:rPr>
            </m:ctrlPr>
          </m:sSubPr>
          <m:e>
            <m:r>
              <w:rPr>
                <w:rFonts w:ascii="Cambria Math" w:hAnsi="Cambria Math" w:cstheme="minorHAnsi"/>
                <w:sz w:val="24"/>
                <w:szCs w:val="24"/>
              </w:rPr>
              <m:t>C</m:t>
            </m:r>
          </m:e>
          <m:sub>
            <m:r>
              <w:rPr>
                <w:rFonts w:ascii="Cambria Math" w:hAnsi="Cambria Math" w:cstheme="minorHAnsi"/>
                <w:sz w:val="24"/>
                <w:szCs w:val="24"/>
              </w:rPr>
              <m:t>7</m:t>
            </m:r>
          </m:sub>
        </m:sSub>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7</m:t>
            </m:r>
          </m:sub>
        </m:sSub>
        <m:r>
          <w:rPr>
            <w:rFonts w:ascii="Cambria Math" w:hAnsi="Cambria Math" w:cstheme="minorHAnsi"/>
            <w:sz w:val="24"/>
            <w:szCs w:val="24"/>
          </w:rPr>
          <m:t>N</m:t>
        </m:r>
      </m:oMath>
      <w:r w:rsidRPr="0078586D">
        <w:rPr>
          <w:rFonts w:eastAsiaTheme="minorEastAsia" w:cstheme="minorHAnsi"/>
          <w:sz w:val="24"/>
          <w:szCs w:val="24"/>
        </w:rPr>
        <w:t>- Azocine</w:t>
      </w:r>
      <w:r w:rsidRPr="0078586D">
        <w:rPr>
          <w:rFonts w:eastAsiaTheme="minorEastAsia" w:cstheme="minorHAnsi"/>
          <w:sz w:val="24"/>
          <w:szCs w:val="24"/>
        </w:rPr>
        <w:br/>
      </w:r>
      <w:r w:rsidRPr="0078586D">
        <w:rPr>
          <w:rFonts w:cstheme="minorHAnsi"/>
          <w:sz w:val="24"/>
          <w:szCs w:val="24"/>
        </w:rPr>
        <w:t xml:space="preserve">  </w:t>
      </w:r>
      <w:r w:rsidRPr="0078586D">
        <w:rPr>
          <w:rFonts w:cstheme="minorHAnsi"/>
          <w:sz w:val="24"/>
          <w:szCs w:val="24"/>
        </w:rPr>
        <w:tab/>
      </w:r>
      <w:r w:rsidRPr="0078586D">
        <w:rPr>
          <w:rFonts w:cstheme="minorHAnsi"/>
          <w:sz w:val="24"/>
          <w:szCs w:val="24"/>
        </w:rPr>
        <w:tab/>
      </w:r>
      <w:r w:rsidRPr="0078586D">
        <w:rPr>
          <w:rFonts w:cstheme="minorHAnsi"/>
          <w:sz w:val="24"/>
          <w:szCs w:val="24"/>
        </w:rPr>
        <w:tab/>
      </w:r>
      <w:r w:rsidRPr="0078586D">
        <w:rPr>
          <w:rFonts w:cstheme="minorHAnsi"/>
          <w:sz w:val="24"/>
          <w:szCs w:val="24"/>
        </w:rPr>
        <w:tab/>
      </w:r>
      <w:r w:rsidRPr="0078586D">
        <w:rPr>
          <w:rFonts w:cstheme="minorHAnsi"/>
          <w:sz w:val="24"/>
          <w:szCs w:val="24"/>
        </w:rPr>
        <w:tab/>
      </w:r>
      <m:oMath>
        <m:sSub>
          <m:sSubPr>
            <m:ctrlPr>
              <w:rPr>
                <w:rFonts w:ascii="Cambria Math" w:hAnsi="Cambria Math" w:cstheme="minorHAnsi"/>
                <w:i/>
                <w:sz w:val="24"/>
                <w:szCs w:val="24"/>
              </w:rPr>
            </m:ctrlPr>
          </m:sSubPr>
          <m:e>
            <m:r>
              <w:rPr>
                <w:rFonts w:ascii="Cambria Math" w:hAnsi="Cambria Math" w:cstheme="minorHAnsi"/>
                <w:sz w:val="24"/>
                <w:szCs w:val="24"/>
              </w:rPr>
              <m:t>C</m:t>
            </m:r>
          </m:e>
          <m:sub>
            <m:r>
              <w:rPr>
                <w:rFonts w:ascii="Cambria Math" w:hAnsi="Cambria Math" w:cstheme="minorHAnsi"/>
                <w:sz w:val="24"/>
                <w:szCs w:val="24"/>
              </w:rPr>
              <m:t>6</m:t>
            </m:r>
          </m:sub>
        </m:sSub>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3</m:t>
            </m:r>
          </m:sub>
        </m:sSub>
        <m:r>
          <w:rPr>
            <w:rFonts w:ascii="Cambria Math" w:hAnsi="Cambria Math" w:cstheme="minorHAnsi"/>
            <w:sz w:val="24"/>
            <w:szCs w:val="24"/>
          </w:rPr>
          <m:t xml:space="preserve">NO- </m:t>
        </m:r>
      </m:oMath>
      <w:r w:rsidRPr="0078586D">
        <w:rPr>
          <w:rFonts w:eastAsiaTheme="minorEastAsia" w:cstheme="minorHAnsi"/>
          <w:sz w:val="24"/>
          <w:szCs w:val="24"/>
        </w:rPr>
        <w:t>Pyran-3-carbonitrile</w:t>
      </w:r>
      <w:r w:rsidRPr="0078586D">
        <w:rPr>
          <w:rFonts w:cstheme="minorHAnsi"/>
          <w:sz w:val="24"/>
          <w:szCs w:val="24"/>
        </w:rPr>
        <w:br/>
      </w:r>
      <m:oMath>
        <m:f>
          <m:fPr>
            <m:ctrlPr>
              <w:rPr>
                <w:rFonts w:ascii="Cambria Math" w:hAnsi="Cambria Math" w:cstheme="minorHAnsi"/>
                <w:sz w:val="24"/>
                <w:szCs w:val="24"/>
              </w:rPr>
            </m:ctrlPr>
          </m:fPr>
          <m:num>
            <m:r>
              <m:rPr>
                <m:sty m:val="p"/>
              </m:rPr>
              <w:rPr>
                <w:rFonts w:ascii="Cambria Math" w:hAnsi="Cambria Math" w:cstheme="minorHAnsi"/>
                <w:sz w:val="24"/>
                <w:szCs w:val="24"/>
              </w:rPr>
              <m:t>(2</m:t>
            </m:r>
            <m:d>
              <m:dPr>
                <m:ctrlPr>
                  <w:rPr>
                    <w:rFonts w:ascii="Cambria Math" w:hAnsi="Cambria Math" w:cstheme="minorHAnsi"/>
                    <w:sz w:val="24"/>
                    <w:szCs w:val="24"/>
                  </w:rPr>
                </m:ctrlPr>
              </m:dPr>
              <m:e>
                <m:r>
                  <m:rPr>
                    <m:sty m:val="p"/>
                  </m:rPr>
                  <w:rPr>
                    <w:rFonts w:ascii="Cambria Math" w:hAnsi="Cambria Math" w:cstheme="minorHAnsi"/>
                    <w:sz w:val="24"/>
                    <w:szCs w:val="24"/>
                  </w:rPr>
                  <m:t>6.5</m:t>
                </m:r>
              </m:e>
            </m:d>
            <m:r>
              <m:rPr>
                <m:sty m:val="p"/>
              </m:rPr>
              <w:rPr>
                <w:rFonts w:ascii="Cambria Math" w:hAnsi="Cambria Math" w:cstheme="minorHAnsi"/>
                <w:sz w:val="24"/>
                <w:szCs w:val="24"/>
              </w:rPr>
              <m:t xml:space="preserve">) + (2-3) </m:t>
            </m:r>
          </m:num>
          <m:den>
            <m:r>
              <w:rPr>
                <w:rFonts w:ascii="Cambria Math" w:hAnsi="Cambria Math" w:cstheme="minorHAnsi"/>
                <w:sz w:val="24"/>
                <w:szCs w:val="24"/>
              </w:rPr>
              <m:t>2</m:t>
            </m:r>
          </m:den>
        </m:f>
      </m:oMath>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t xml:space="preserve"> = 5.5 ~ 6  </w:t>
      </w:r>
    </w:p>
    <w:p w:rsidR="00D128A9" w:rsidRPr="0078586D" w:rsidRDefault="00D128A9" w:rsidP="00D128A9">
      <w:pPr>
        <w:pStyle w:val="ListParagraph"/>
        <w:spacing w:line="240" w:lineRule="auto"/>
        <w:rPr>
          <w:rFonts w:eastAsiaTheme="minorEastAsia" w:cstheme="minorHAnsi"/>
          <w:sz w:val="24"/>
          <w:szCs w:val="24"/>
        </w:rPr>
      </w:pPr>
      <w:r w:rsidRPr="0078586D">
        <w:rPr>
          <w:rFonts w:eastAsiaTheme="minorEastAsia" w:cstheme="minorHAnsi"/>
          <w:sz w:val="24"/>
          <w:szCs w:val="24"/>
        </w:rPr>
        <w:t xml:space="preserve">Other </w:t>
      </w:r>
      <w:proofErr w:type="gramStart"/>
      <w:r w:rsidRPr="0078586D">
        <w:rPr>
          <w:rFonts w:eastAsiaTheme="minorEastAsia" w:cstheme="minorHAnsi"/>
          <w:sz w:val="24"/>
          <w:szCs w:val="24"/>
        </w:rPr>
        <w:t>formula include</w:t>
      </w:r>
      <w:proofErr w:type="gramEnd"/>
      <w:r w:rsidRPr="0078586D">
        <w:rPr>
          <w:rFonts w:eastAsiaTheme="minorEastAsia" w:cstheme="minorHAnsi"/>
          <w:sz w:val="24"/>
          <w:szCs w:val="24"/>
        </w:rPr>
        <w:t xml:space="preserve">; </w:t>
      </w:r>
    </w:p>
    <w:p w:rsidR="006A7311" w:rsidRPr="0078586D" w:rsidRDefault="00D128A9" w:rsidP="00D128A9">
      <w:pPr>
        <w:pStyle w:val="ListParagraph"/>
        <w:spacing w:line="240" w:lineRule="auto"/>
        <w:rPr>
          <w:rFonts w:eastAsiaTheme="minorEastAsia" w:cstheme="minorHAnsi"/>
          <w:sz w:val="24"/>
          <w:szCs w:val="24"/>
        </w:rPr>
      </w:pPr>
      <m:oMath>
        <m:sSub>
          <m:sSubPr>
            <m:ctrlPr>
              <w:rPr>
                <w:rFonts w:ascii="Cambria Math" w:hAnsi="Cambria Math" w:cstheme="minorHAnsi"/>
                <w:sz w:val="24"/>
                <w:szCs w:val="24"/>
              </w:rPr>
            </m:ctrlPr>
          </m:sSubPr>
          <m:e>
            <m:r>
              <w:rPr>
                <w:rFonts w:ascii="Cambria Math" w:hAnsi="Cambria Math" w:cstheme="minorHAnsi"/>
                <w:sz w:val="24"/>
                <w:szCs w:val="24"/>
              </w:rPr>
              <m:t>C</m:t>
            </m:r>
          </m:e>
          <m:sub>
            <m:r>
              <w:rPr>
                <w:rFonts w:ascii="Cambria Math" w:hAnsi="Cambria Math" w:cstheme="minorHAnsi"/>
                <w:sz w:val="24"/>
                <w:szCs w:val="24"/>
              </w:rPr>
              <m:t>8</m:t>
            </m:r>
          </m:sub>
        </m:sSub>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9</m:t>
            </m:r>
          </m:sub>
        </m:sSub>
      </m:oMath>
      <w:r w:rsidRPr="0078586D">
        <w:rPr>
          <w:rFonts w:eastAsiaTheme="minorEastAsia" w:cstheme="minorHAnsi"/>
          <w:sz w:val="24"/>
          <w:szCs w:val="24"/>
        </w:rPr>
        <w:t xml:space="preserve"> – 2-Phenylethyl</w:t>
      </w:r>
    </w:p>
    <w:p w:rsidR="006A7311" w:rsidRPr="0078586D" w:rsidRDefault="00EF2359">
      <w:pPr>
        <w:rPr>
          <w:rFonts w:cstheme="minorHAnsi"/>
          <w:b/>
          <w:sz w:val="24"/>
          <w:szCs w:val="24"/>
        </w:rPr>
      </w:pPr>
      <w:r w:rsidRPr="0078586D">
        <w:rPr>
          <w:rFonts w:cstheme="minorHAnsi"/>
          <w:b/>
          <w:sz w:val="24"/>
          <w:szCs w:val="24"/>
        </w:rPr>
        <w:t>b.</w:t>
      </w:r>
      <w:r w:rsidR="0078586D" w:rsidRPr="0078586D">
        <w:rPr>
          <w:rFonts w:cstheme="minorHAnsi"/>
          <w:b/>
          <w:sz w:val="24"/>
          <w:szCs w:val="24"/>
        </w:rPr>
        <w:t xml:space="preserve"> </w:t>
      </w:r>
      <w:r w:rsidR="006A7311" w:rsidRPr="0078586D">
        <w:rPr>
          <w:rFonts w:cstheme="minorHAnsi"/>
          <w:b/>
          <w:sz w:val="24"/>
          <w:szCs w:val="24"/>
        </w:rPr>
        <w:t xml:space="preserve">Importance of </w:t>
      </w:r>
      <w:r w:rsidRPr="0078586D">
        <w:rPr>
          <w:rFonts w:cstheme="minorHAnsi"/>
          <w:b/>
          <w:sz w:val="24"/>
          <w:szCs w:val="24"/>
        </w:rPr>
        <w:t>organic compounds</w:t>
      </w:r>
    </w:p>
    <w:p w:rsidR="00B94249" w:rsidRPr="0078586D" w:rsidRDefault="00FD4E51" w:rsidP="00FD4E51">
      <w:pPr>
        <w:rPr>
          <w:rFonts w:cstheme="minorHAnsi"/>
          <w:bCs/>
          <w:sz w:val="24"/>
          <w:szCs w:val="24"/>
          <w:shd w:val="clear" w:color="auto" w:fill="FFFFFF"/>
        </w:rPr>
      </w:pPr>
      <w:r w:rsidRPr="000F59D5">
        <w:rPr>
          <w:rStyle w:val="Strong"/>
          <w:rFonts w:cstheme="minorHAnsi"/>
          <w:sz w:val="24"/>
          <w:szCs w:val="24"/>
          <w:shd w:val="clear" w:color="auto" w:fill="FFFFFF"/>
        </w:rPr>
        <w:t xml:space="preserve">       1</w:t>
      </w:r>
      <w:r w:rsidRPr="0078586D">
        <w:rPr>
          <w:rStyle w:val="Strong"/>
          <w:rFonts w:cstheme="minorHAnsi"/>
          <w:b w:val="0"/>
          <w:sz w:val="24"/>
          <w:szCs w:val="24"/>
          <w:shd w:val="clear" w:color="auto" w:fill="FFFFFF"/>
        </w:rPr>
        <w:t xml:space="preserve">. </w:t>
      </w:r>
      <w:r w:rsidR="00B94249" w:rsidRPr="0078586D">
        <w:rPr>
          <w:rStyle w:val="Strong"/>
          <w:rFonts w:cstheme="minorHAnsi"/>
          <w:sz w:val="24"/>
          <w:szCs w:val="24"/>
          <w:shd w:val="clear" w:color="auto" w:fill="FFFFFF"/>
        </w:rPr>
        <w:t>Medicine</w:t>
      </w:r>
      <w:r w:rsidR="00B94249" w:rsidRPr="0078586D">
        <w:rPr>
          <w:rFonts w:cstheme="minorHAnsi"/>
          <w:sz w:val="24"/>
          <w:szCs w:val="24"/>
          <w:shd w:val="clear" w:color="auto" w:fill="FFFFFF"/>
        </w:rPr>
        <w:t xml:space="preserve">: Medicine is the prime store of organic compounds. </w:t>
      </w:r>
      <w:proofErr w:type="gramStart"/>
      <w:r w:rsidR="00B94249" w:rsidRPr="0078586D">
        <w:rPr>
          <w:rFonts w:cstheme="minorHAnsi"/>
          <w:sz w:val="24"/>
          <w:szCs w:val="24"/>
          <w:shd w:val="clear" w:color="auto" w:fill="FFFFFF"/>
        </w:rPr>
        <w:t>Though not all but many medicines are made of organic substances.</w:t>
      </w:r>
      <w:proofErr w:type="gramEnd"/>
      <w:r w:rsidR="00B94249" w:rsidRPr="0078586D">
        <w:rPr>
          <w:rFonts w:cstheme="minorHAnsi"/>
          <w:sz w:val="24"/>
          <w:szCs w:val="24"/>
          <w:shd w:val="clear" w:color="auto" w:fill="FFFFFF"/>
        </w:rPr>
        <w:t xml:space="preserve"> Like </w:t>
      </w:r>
      <w:hyperlink r:id="rId8" w:tgtFrame="_blank" w:tooltip="Antibiotics Definition: What is their function &amp; mechanism of action" w:history="1">
        <w:r w:rsidR="00B94249" w:rsidRPr="0078586D">
          <w:rPr>
            <w:rStyle w:val="Hyperlink"/>
            <w:rFonts w:cstheme="minorHAnsi"/>
            <w:color w:val="auto"/>
            <w:sz w:val="24"/>
            <w:szCs w:val="24"/>
            <w:shd w:val="clear" w:color="auto" w:fill="FFFFFF"/>
          </w:rPr>
          <w:t>antibiotics</w:t>
        </w:r>
      </w:hyperlink>
      <w:r w:rsidR="00B94249" w:rsidRPr="0078586D">
        <w:rPr>
          <w:rFonts w:cstheme="minorHAnsi"/>
          <w:sz w:val="24"/>
          <w:szCs w:val="24"/>
          <w:shd w:val="clear" w:color="auto" w:fill="FFFFFF"/>
        </w:rPr>
        <w:t>, anticancer drugs, painkillers, anti-depressant, anesthetics etc.</w:t>
      </w:r>
    </w:p>
    <w:p w:rsidR="00B94249" w:rsidRPr="0078586D" w:rsidRDefault="00B94249" w:rsidP="00154A98">
      <w:pPr>
        <w:pStyle w:val="NormalWeb"/>
        <w:shd w:val="clear" w:color="auto" w:fill="FFFFFF"/>
        <w:spacing w:before="0" w:beforeAutospacing="0" w:after="375" w:afterAutospacing="0"/>
        <w:ind w:left="360"/>
        <w:jc w:val="both"/>
        <w:rPr>
          <w:rFonts w:asciiTheme="minorHAnsi" w:hAnsiTheme="minorHAnsi" w:cstheme="minorHAnsi"/>
        </w:rPr>
      </w:pPr>
      <w:r w:rsidRPr="000F59D5">
        <w:rPr>
          <w:rFonts w:asciiTheme="minorHAnsi" w:hAnsiTheme="minorHAnsi" w:cstheme="minorHAnsi"/>
          <w:b/>
        </w:rPr>
        <w:t>2.</w:t>
      </w:r>
      <w:r w:rsidRPr="0078586D">
        <w:rPr>
          <w:rFonts w:asciiTheme="minorHAnsi" w:hAnsiTheme="minorHAnsi" w:cstheme="minorHAnsi"/>
        </w:rPr>
        <w:t> </w:t>
      </w:r>
      <w:r w:rsidRPr="0078586D">
        <w:rPr>
          <w:rStyle w:val="Strong"/>
          <w:rFonts w:asciiTheme="minorHAnsi" w:hAnsiTheme="minorHAnsi" w:cstheme="minorHAnsi"/>
        </w:rPr>
        <w:t>Food</w:t>
      </w:r>
      <w:r w:rsidRPr="0078586D">
        <w:rPr>
          <w:rFonts w:asciiTheme="minorHAnsi" w:hAnsiTheme="minorHAnsi" w:cstheme="minorHAnsi"/>
        </w:rPr>
        <w:t>: Food materials are solely made of carbon compounds viz. </w:t>
      </w:r>
      <w:hyperlink r:id="rId9" w:tgtFrame="_blank" w:tooltip="10 Examples of Carbohydrates in our Daily Life" w:history="1">
        <w:r w:rsidRPr="0078586D">
          <w:rPr>
            <w:rStyle w:val="Hyperlink"/>
            <w:rFonts w:asciiTheme="minorHAnsi" w:hAnsiTheme="minorHAnsi" w:cstheme="minorHAnsi"/>
            <w:color w:val="auto"/>
            <w:u w:val="none"/>
          </w:rPr>
          <w:t>carbohydrates </w:t>
        </w:r>
      </w:hyperlink>
      <w:r w:rsidRPr="0078586D">
        <w:rPr>
          <w:rFonts w:asciiTheme="minorHAnsi" w:hAnsiTheme="minorHAnsi" w:cstheme="minorHAnsi"/>
        </w:rPr>
        <w:t xml:space="preserve">(CHO), proteins (NH2-CH-COOH), and fats (CH-COO-CH). Even vitamins are organic in nature. Study of the requirement of body for various purposes like pregnancy, disease condition, body fitness etc. </w:t>
      </w:r>
      <w:proofErr w:type="gramStart"/>
      <w:r w:rsidRPr="0078586D">
        <w:rPr>
          <w:rFonts w:asciiTheme="minorHAnsi" w:hAnsiTheme="minorHAnsi" w:cstheme="minorHAnsi"/>
        </w:rPr>
        <w:t>experts</w:t>
      </w:r>
      <w:proofErr w:type="gramEnd"/>
      <w:r w:rsidRPr="0078586D">
        <w:rPr>
          <w:rFonts w:asciiTheme="minorHAnsi" w:hAnsiTheme="minorHAnsi" w:cstheme="minorHAnsi"/>
        </w:rPr>
        <w:t xml:space="preserve"> advice use of vitamins (FOLIC acid in pregnancy), fat (minimize in heart </w:t>
      </w:r>
      <w:r w:rsidRPr="0078586D">
        <w:rPr>
          <w:rFonts w:asciiTheme="minorHAnsi" w:hAnsiTheme="minorHAnsi" w:cstheme="minorHAnsi"/>
        </w:rPr>
        <w:lastRenderedPageBreak/>
        <w:t>diseases) and (protein rich diet for body building).Among beverages </w:t>
      </w:r>
      <w:hyperlink r:id="rId10" w:tgtFrame="_blank" w:history="1">
        <w:r w:rsidRPr="0078586D">
          <w:rPr>
            <w:rStyle w:val="Hyperlink"/>
            <w:rFonts w:asciiTheme="minorHAnsi" w:hAnsiTheme="minorHAnsi" w:cstheme="minorHAnsi"/>
            <w:color w:val="auto"/>
            <w:u w:val="none"/>
          </w:rPr>
          <w:t>alcohol </w:t>
        </w:r>
      </w:hyperlink>
      <w:r w:rsidRPr="0078586D">
        <w:rPr>
          <w:rFonts w:asciiTheme="minorHAnsi" w:hAnsiTheme="minorHAnsi" w:cstheme="minorHAnsi"/>
        </w:rPr>
        <w:t>is an organic substance</w:t>
      </w:r>
    </w:p>
    <w:p w:rsidR="00B94249" w:rsidRPr="0078586D" w:rsidRDefault="00B94249" w:rsidP="00154A98">
      <w:pPr>
        <w:pStyle w:val="NormalWeb"/>
        <w:shd w:val="clear" w:color="auto" w:fill="FFFFFF"/>
        <w:spacing w:before="0" w:beforeAutospacing="0" w:after="375" w:afterAutospacing="0"/>
        <w:ind w:left="360"/>
        <w:jc w:val="both"/>
        <w:rPr>
          <w:rFonts w:asciiTheme="minorHAnsi" w:hAnsiTheme="minorHAnsi" w:cstheme="minorHAnsi"/>
        </w:rPr>
      </w:pPr>
      <w:r w:rsidRPr="000F59D5">
        <w:rPr>
          <w:rFonts w:asciiTheme="minorHAnsi" w:hAnsiTheme="minorHAnsi" w:cstheme="minorHAnsi"/>
          <w:b/>
        </w:rPr>
        <w:t>3.</w:t>
      </w:r>
      <w:r w:rsidRPr="0078586D">
        <w:rPr>
          <w:rFonts w:asciiTheme="minorHAnsi" w:hAnsiTheme="minorHAnsi" w:cstheme="minorHAnsi"/>
        </w:rPr>
        <w:t> </w:t>
      </w:r>
      <w:r w:rsidRPr="0078586D">
        <w:rPr>
          <w:rStyle w:val="Strong"/>
          <w:rFonts w:asciiTheme="minorHAnsi" w:hAnsiTheme="minorHAnsi" w:cstheme="minorHAnsi"/>
        </w:rPr>
        <w:t>Cleansing agents: </w:t>
      </w:r>
      <w:r w:rsidRPr="0078586D">
        <w:rPr>
          <w:rFonts w:asciiTheme="minorHAnsi" w:hAnsiTheme="minorHAnsi" w:cstheme="minorHAnsi"/>
        </w:rPr>
        <w:t>In industries and labs, organic </w:t>
      </w:r>
      <w:hyperlink r:id="rId11" w:tgtFrame="_blank" w:history="1">
        <w:r w:rsidRPr="0078586D">
          <w:rPr>
            <w:rStyle w:val="Hyperlink"/>
            <w:rFonts w:asciiTheme="minorHAnsi" w:hAnsiTheme="minorHAnsi" w:cstheme="minorHAnsi"/>
            <w:color w:val="auto"/>
            <w:u w:val="none"/>
          </w:rPr>
          <w:t>solvents </w:t>
        </w:r>
      </w:hyperlink>
      <w:r w:rsidRPr="0078586D">
        <w:rPr>
          <w:rFonts w:asciiTheme="minorHAnsi" w:hAnsiTheme="minorHAnsi" w:cstheme="minorHAnsi"/>
        </w:rPr>
        <w:t>are widely used to clear of impurities. For example in drug extraction from plants, the fatty matter from the pulp is removed using petroleum ether. Thus organic chemistry through its knowledge of polarity, solubility, partition factors uses solvents to separate components for better use.</w:t>
      </w:r>
    </w:p>
    <w:p w:rsidR="00154A98" w:rsidRPr="0078586D" w:rsidRDefault="00B94249" w:rsidP="00154A98">
      <w:pPr>
        <w:pStyle w:val="NormalWeb"/>
        <w:shd w:val="clear" w:color="auto" w:fill="FFFFFF"/>
        <w:spacing w:before="0" w:beforeAutospacing="0" w:after="375" w:afterAutospacing="0"/>
        <w:ind w:left="360"/>
        <w:jc w:val="both"/>
        <w:rPr>
          <w:rFonts w:asciiTheme="minorHAnsi" w:hAnsiTheme="minorHAnsi" w:cstheme="minorHAnsi"/>
        </w:rPr>
      </w:pPr>
      <w:proofErr w:type="gramStart"/>
      <w:r w:rsidRPr="0078586D">
        <w:rPr>
          <w:rStyle w:val="Strong"/>
          <w:rFonts w:asciiTheme="minorHAnsi" w:hAnsiTheme="minorHAnsi" w:cstheme="minorHAnsi"/>
        </w:rPr>
        <w:t>4</w:t>
      </w:r>
      <w:r w:rsidR="00154A98" w:rsidRPr="0078586D">
        <w:rPr>
          <w:rStyle w:val="Strong"/>
          <w:rFonts w:asciiTheme="minorHAnsi" w:hAnsiTheme="minorHAnsi" w:cstheme="minorHAnsi"/>
        </w:rPr>
        <w:t>.</w:t>
      </w:r>
      <w:r w:rsidRPr="0078586D">
        <w:rPr>
          <w:rStyle w:val="Strong"/>
          <w:rFonts w:asciiTheme="minorHAnsi" w:hAnsiTheme="minorHAnsi" w:cstheme="minorHAnsi"/>
        </w:rPr>
        <w:t>Sterilizing</w:t>
      </w:r>
      <w:proofErr w:type="gramEnd"/>
      <w:r w:rsidRPr="0078586D">
        <w:rPr>
          <w:rStyle w:val="Strong"/>
          <w:rFonts w:asciiTheme="minorHAnsi" w:hAnsiTheme="minorHAnsi" w:cstheme="minorHAnsi"/>
        </w:rPr>
        <w:t xml:space="preserve"> agents</w:t>
      </w:r>
      <w:r w:rsidRPr="0078586D">
        <w:rPr>
          <w:rFonts w:asciiTheme="minorHAnsi" w:hAnsiTheme="minorHAnsi" w:cstheme="minorHAnsi"/>
        </w:rPr>
        <w:t xml:space="preserve">: Most of the sterilizing agents and disinfectants like phenol, formaldehyde </w:t>
      </w:r>
      <w:proofErr w:type="spellStart"/>
      <w:r w:rsidRPr="0078586D">
        <w:rPr>
          <w:rFonts w:asciiTheme="minorHAnsi" w:hAnsiTheme="minorHAnsi" w:cstheme="minorHAnsi"/>
        </w:rPr>
        <w:t>etc</w:t>
      </w:r>
      <w:proofErr w:type="spellEnd"/>
      <w:r w:rsidRPr="0078586D">
        <w:rPr>
          <w:rFonts w:asciiTheme="minorHAnsi" w:hAnsiTheme="minorHAnsi" w:cstheme="minorHAnsi"/>
        </w:rPr>
        <w:t xml:space="preserve"> are carbon compounds. Due to their properties like solubility, pH they can kill microbes and even </w:t>
      </w:r>
      <w:hyperlink r:id="rId12" w:tgtFrame="_blank" w:history="1">
        <w:r w:rsidRPr="0078586D">
          <w:rPr>
            <w:rStyle w:val="Hyperlink"/>
            <w:rFonts w:asciiTheme="minorHAnsi" w:hAnsiTheme="minorHAnsi" w:cstheme="minorHAnsi"/>
            <w:color w:val="auto"/>
            <w:u w:val="none"/>
          </w:rPr>
          <w:t>human body cells</w:t>
        </w:r>
      </w:hyperlink>
      <w:r w:rsidRPr="0078586D">
        <w:rPr>
          <w:rFonts w:asciiTheme="minorHAnsi" w:hAnsiTheme="minorHAnsi" w:cstheme="minorHAnsi"/>
        </w:rPr>
        <w:t>.</w:t>
      </w:r>
    </w:p>
    <w:p w:rsidR="000674CE" w:rsidRPr="0078586D" w:rsidRDefault="00EF2359" w:rsidP="00FD4E51">
      <w:pPr>
        <w:pStyle w:val="NormalWeb"/>
        <w:shd w:val="clear" w:color="auto" w:fill="FFFFFF"/>
        <w:spacing w:before="0" w:beforeAutospacing="0" w:after="375" w:afterAutospacing="0"/>
        <w:ind w:left="360"/>
        <w:jc w:val="both"/>
        <w:rPr>
          <w:rFonts w:asciiTheme="minorHAnsi" w:hAnsiTheme="minorHAnsi" w:cstheme="minorHAnsi"/>
        </w:rPr>
      </w:pPr>
      <w:r w:rsidRPr="000F59D5">
        <w:rPr>
          <w:rFonts w:asciiTheme="minorHAnsi" w:hAnsiTheme="minorHAnsi" w:cstheme="minorHAnsi"/>
          <w:b/>
        </w:rPr>
        <w:t>6.</w:t>
      </w:r>
      <w:r w:rsidRPr="0078586D">
        <w:rPr>
          <w:rStyle w:val="Strong"/>
          <w:rFonts w:asciiTheme="minorHAnsi" w:hAnsiTheme="minorHAnsi" w:cstheme="minorHAnsi"/>
        </w:rPr>
        <w:t> Valuables</w:t>
      </w:r>
      <w:r w:rsidRPr="0078586D">
        <w:rPr>
          <w:rFonts w:asciiTheme="minorHAnsi" w:hAnsiTheme="minorHAnsi" w:cstheme="minorHAnsi"/>
        </w:rPr>
        <w:t xml:space="preserve">: Diamonds, graphite, petroleum. Interestingly the carbon compounds are found to be highly valuable, durable and hardest in the </w:t>
      </w:r>
      <w:proofErr w:type="spellStart"/>
      <w:r w:rsidRPr="0078586D">
        <w:rPr>
          <w:rFonts w:asciiTheme="minorHAnsi" w:hAnsiTheme="minorHAnsi" w:cstheme="minorHAnsi"/>
        </w:rPr>
        <w:t>world.Diamond</w:t>
      </w:r>
      <w:proofErr w:type="spellEnd"/>
      <w:r w:rsidRPr="0078586D">
        <w:rPr>
          <w:rFonts w:asciiTheme="minorHAnsi" w:hAnsiTheme="minorHAnsi" w:cstheme="minorHAnsi"/>
        </w:rPr>
        <w:t xml:space="preserve"> and graphite </w:t>
      </w:r>
      <w:proofErr w:type="gramStart"/>
      <w:r w:rsidRPr="0078586D">
        <w:rPr>
          <w:rFonts w:asciiTheme="minorHAnsi" w:hAnsiTheme="minorHAnsi" w:cstheme="minorHAnsi"/>
        </w:rPr>
        <w:t>are</w:t>
      </w:r>
      <w:proofErr w:type="gramEnd"/>
      <w:r w:rsidRPr="0078586D">
        <w:rPr>
          <w:rFonts w:asciiTheme="minorHAnsi" w:hAnsiTheme="minorHAnsi" w:cstheme="minorHAnsi"/>
        </w:rPr>
        <w:t xml:space="preserve"> both pure carbon alone compound without any other elements inside. They are both highly used and expensive. Their properties are studies in organic chemistry. Petroleum is the other most valued resources on the earth for fuels needs in the world. These petroleum products are further diversified for various uses. And petroleum is one of the factors which influence the world economy.</w:t>
      </w:r>
    </w:p>
    <w:p w:rsidR="00074717" w:rsidRPr="000F59D5" w:rsidRDefault="00074717" w:rsidP="00FD4E51">
      <w:pPr>
        <w:pStyle w:val="NormalWeb"/>
        <w:shd w:val="clear" w:color="auto" w:fill="FFFFFF"/>
        <w:spacing w:before="0" w:beforeAutospacing="0" w:after="375" w:afterAutospacing="0"/>
        <w:ind w:left="360"/>
        <w:jc w:val="both"/>
        <w:rPr>
          <w:rFonts w:asciiTheme="minorHAnsi" w:hAnsiTheme="minorHAnsi" w:cstheme="minorHAnsi"/>
          <w:b/>
        </w:rPr>
      </w:pPr>
      <w:proofErr w:type="gramStart"/>
      <w:r w:rsidRPr="000F59D5">
        <w:rPr>
          <w:rFonts w:asciiTheme="minorHAnsi" w:hAnsiTheme="minorHAnsi" w:cstheme="minorHAnsi"/>
          <w:b/>
        </w:rPr>
        <w:t>c</w:t>
      </w:r>
      <w:proofErr w:type="gramEnd"/>
      <w:r w:rsidRPr="000F59D5">
        <w:rPr>
          <w:rFonts w:asciiTheme="minorHAnsi" w:hAnsiTheme="minorHAnsi" w:cstheme="minorHAnsi"/>
          <w:b/>
        </w:rPr>
        <w:t>.</w:t>
      </w:r>
    </w:p>
    <w:tbl>
      <w:tblPr>
        <w:tblStyle w:val="TableGrid"/>
        <w:tblW w:w="0" w:type="auto"/>
        <w:tblLook w:val="04A0" w:firstRow="1" w:lastRow="0" w:firstColumn="1" w:lastColumn="0" w:noHBand="0" w:noVBand="1"/>
      </w:tblPr>
      <w:tblGrid>
        <w:gridCol w:w="3141"/>
        <w:gridCol w:w="3292"/>
        <w:gridCol w:w="3143"/>
      </w:tblGrid>
      <w:tr w:rsidR="00074717" w:rsidRPr="0078586D" w:rsidTr="0078586D">
        <w:tc>
          <w:tcPr>
            <w:tcW w:w="3141" w:type="dxa"/>
          </w:tcPr>
          <w:p w:rsidR="00074717" w:rsidRPr="000F59D5" w:rsidRDefault="00074717" w:rsidP="00665112">
            <w:pPr>
              <w:rPr>
                <w:rFonts w:cstheme="minorHAnsi"/>
                <w:b/>
                <w:sz w:val="24"/>
                <w:szCs w:val="24"/>
              </w:rPr>
            </w:pPr>
            <w:r w:rsidRPr="000F59D5">
              <w:rPr>
                <w:rFonts w:cstheme="minorHAnsi"/>
                <w:b/>
                <w:sz w:val="24"/>
                <w:szCs w:val="24"/>
              </w:rPr>
              <w:t xml:space="preserve">Features </w:t>
            </w:r>
          </w:p>
        </w:tc>
        <w:tc>
          <w:tcPr>
            <w:tcW w:w="3292" w:type="dxa"/>
          </w:tcPr>
          <w:p w:rsidR="00074717" w:rsidRPr="0078586D" w:rsidRDefault="00074717" w:rsidP="00665112">
            <w:pPr>
              <w:rPr>
                <w:rFonts w:cstheme="minorHAnsi"/>
                <w:sz w:val="24"/>
                <w:szCs w:val="24"/>
              </w:rPr>
            </w:pPr>
            <w:proofErr w:type="spellStart"/>
            <w:r w:rsidRPr="0078586D">
              <w:rPr>
                <w:rFonts w:cstheme="minorHAnsi"/>
                <w:b/>
                <w:bCs/>
                <w:sz w:val="24"/>
                <w:szCs w:val="24"/>
                <w:bdr w:val="none" w:sz="0" w:space="0" w:color="auto" w:frame="1"/>
              </w:rPr>
              <w:t>Homocyclic</w:t>
            </w:r>
            <w:proofErr w:type="spellEnd"/>
            <w:r w:rsidRPr="0078586D">
              <w:rPr>
                <w:rFonts w:cstheme="minorHAnsi"/>
                <w:sz w:val="24"/>
                <w:szCs w:val="24"/>
                <w:bdr w:val="none" w:sz="0" w:space="0" w:color="auto" w:frame="1"/>
              </w:rPr>
              <w:t> </w:t>
            </w:r>
            <w:r w:rsidRPr="0078586D">
              <w:rPr>
                <w:rFonts w:cstheme="minorHAnsi"/>
                <w:b/>
                <w:bCs/>
                <w:sz w:val="24"/>
                <w:szCs w:val="24"/>
                <w:bdr w:val="none" w:sz="0" w:space="0" w:color="auto" w:frame="1"/>
              </w:rPr>
              <w:t>Compounds:</w:t>
            </w:r>
            <w:r w:rsidRPr="0078586D">
              <w:rPr>
                <w:rFonts w:cstheme="minorHAnsi"/>
                <w:sz w:val="24"/>
                <w:szCs w:val="24"/>
              </w:rPr>
              <w:t> </w:t>
            </w:r>
          </w:p>
        </w:tc>
        <w:tc>
          <w:tcPr>
            <w:tcW w:w="3143" w:type="dxa"/>
          </w:tcPr>
          <w:p w:rsidR="00074717" w:rsidRPr="0078586D" w:rsidRDefault="00074717" w:rsidP="00665112">
            <w:pPr>
              <w:rPr>
                <w:rFonts w:cstheme="minorHAnsi"/>
                <w:sz w:val="24"/>
                <w:szCs w:val="24"/>
              </w:rPr>
            </w:pPr>
            <w:r w:rsidRPr="0078586D">
              <w:rPr>
                <w:rFonts w:cstheme="minorHAnsi"/>
                <w:b/>
                <w:bCs/>
                <w:sz w:val="24"/>
                <w:szCs w:val="24"/>
                <w:bdr w:val="none" w:sz="0" w:space="0" w:color="auto" w:frame="1"/>
              </w:rPr>
              <w:t>Heterocyclic Compounds:</w:t>
            </w:r>
            <w:r w:rsidRPr="0078586D">
              <w:rPr>
                <w:rFonts w:cstheme="minorHAnsi"/>
                <w:sz w:val="24"/>
                <w:szCs w:val="24"/>
              </w:rPr>
              <w:t> </w:t>
            </w:r>
          </w:p>
        </w:tc>
      </w:tr>
      <w:tr w:rsidR="00074717" w:rsidRPr="0078586D" w:rsidTr="0078586D">
        <w:tc>
          <w:tcPr>
            <w:tcW w:w="3141" w:type="dxa"/>
          </w:tcPr>
          <w:p w:rsidR="00074717" w:rsidRPr="0078586D" w:rsidRDefault="00074717" w:rsidP="00665112">
            <w:pPr>
              <w:rPr>
                <w:rFonts w:cstheme="minorHAnsi"/>
                <w:sz w:val="24"/>
                <w:szCs w:val="24"/>
              </w:rPr>
            </w:pPr>
            <w:r w:rsidRPr="0078586D">
              <w:rPr>
                <w:rFonts w:cstheme="minorHAnsi"/>
                <w:sz w:val="24"/>
                <w:szCs w:val="24"/>
              </w:rPr>
              <w:t>Definition</w:t>
            </w:r>
          </w:p>
          <w:p w:rsidR="00074717" w:rsidRPr="0078586D" w:rsidRDefault="00074717" w:rsidP="00665112">
            <w:pPr>
              <w:rPr>
                <w:rFonts w:cstheme="minorHAnsi"/>
                <w:sz w:val="24"/>
                <w:szCs w:val="24"/>
              </w:rPr>
            </w:pPr>
          </w:p>
        </w:tc>
        <w:tc>
          <w:tcPr>
            <w:tcW w:w="3292" w:type="dxa"/>
          </w:tcPr>
          <w:p w:rsidR="00074717" w:rsidRPr="0078586D" w:rsidRDefault="00074717" w:rsidP="00665112">
            <w:pPr>
              <w:rPr>
                <w:rFonts w:cstheme="minorHAnsi"/>
                <w:sz w:val="24"/>
                <w:szCs w:val="24"/>
              </w:rPr>
            </w:pPr>
            <w:proofErr w:type="spellStart"/>
            <w:r w:rsidRPr="0078586D">
              <w:rPr>
                <w:rFonts w:cstheme="minorHAnsi"/>
                <w:sz w:val="24"/>
                <w:szCs w:val="24"/>
              </w:rPr>
              <w:t>Homocyclic</w:t>
            </w:r>
            <w:proofErr w:type="spellEnd"/>
            <w:r w:rsidRPr="0078586D">
              <w:rPr>
                <w:rFonts w:cstheme="minorHAnsi"/>
                <w:sz w:val="24"/>
                <w:szCs w:val="24"/>
              </w:rPr>
              <w:t xml:space="preserve"> compounds are cyclic compounds having atoms of the same element as ring members.</w:t>
            </w:r>
          </w:p>
          <w:p w:rsidR="00074717" w:rsidRPr="0078586D" w:rsidRDefault="00074717" w:rsidP="00665112">
            <w:pPr>
              <w:rPr>
                <w:rFonts w:cstheme="minorHAnsi"/>
                <w:sz w:val="24"/>
                <w:szCs w:val="24"/>
              </w:rPr>
            </w:pPr>
          </w:p>
        </w:tc>
        <w:tc>
          <w:tcPr>
            <w:tcW w:w="3143" w:type="dxa"/>
          </w:tcPr>
          <w:p w:rsidR="00074717" w:rsidRPr="0078586D" w:rsidRDefault="00074717" w:rsidP="00665112">
            <w:pPr>
              <w:rPr>
                <w:rFonts w:cstheme="minorHAnsi"/>
                <w:sz w:val="24"/>
                <w:szCs w:val="24"/>
              </w:rPr>
            </w:pPr>
            <w:r w:rsidRPr="0078586D">
              <w:rPr>
                <w:rFonts w:cstheme="minorHAnsi"/>
                <w:sz w:val="24"/>
                <w:szCs w:val="24"/>
              </w:rPr>
              <w:t>Heterocyclic compounds are cyclic compounds having atoms of the different elements as ring members including carbon atoms.</w:t>
            </w:r>
          </w:p>
          <w:p w:rsidR="00074717" w:rsidRPr="0078586D" w:rsidRDefault="00074717" w:rsidP="00665112">
            <w:pPr>
              <w:rPr>
                <w:rFonts w:cstheme="minorHAnsi"/>
                <w:sz w:val="24"/>
                <w:szCs w:val="24"/>
              </w:rPr>
            </w:pPr>
          </w:p>
        </w:tc>
      </w:tr>
      <w:tr w:rsidR="00074717" w:rsidRPr="0078586D" w:rsidTr="0078586D">
        <w:tc>
          <w:tcPr>
            <w:tcW w:w="3141" w:type="dxa"/>
          </w:tcPr>
          <w:p w:rsidR="00074717" w:rsidRPr="0078586D" w:rsidRDefault="00074717" w:rsidP="00665112">
            <w:pPr>
              <w:rPr>
                <w:rFonts w:cstheme="minorHAnsi"/>
                <w:sz w:val="24"/>
                <w:szCs w:val="24"/>
              </w:rPr>
            </w:pPr>
            <w:r w:rsidRPr="0078586D">
              <w:rPr>
                <w:rFonts w:cstheme="minorHAnsi"/>
                <w:sz w:val="24"/>
                <w:szCs w:val="24"/>
              </w:rPr>
              <w:t>Types of Atoms</w:t>
            </w:r>
          </w:p>
          <w:p w:rsidR="00074717" w:rsidRPr="0078586D" w:rsidRDefault="00074717" w:rsidP="00665112">
            <w:pPr>
              <w:rPr>
                <w:rFonts w:cstheme="minorHAnsi"/>
                <w:sz w:val="24"/>
                <w:szCs w:val="24"/>
              </w:rPr>
            </w:pPr>
          </w:p>
        </w:tc>
        <w:tc>
          <w:tcPr>
            <w:tcW w:w="3292" w:type="dxa"/>
          </w:tcPr>
          <w:p w:rsidR="00074717" w:rsidRPr="0078586D" w:rsidRDefault="00074717" w:rsidP="00665112">
            <w:pPr>
              <w:rPr>
                <w:rFonts w:cstheme="minorHAnsi"/>
                <w:sz w:val="24"/>
                <w:szCs w:val="24"/>
              </w:rPr>
            </w:pPr>
            <w:r w:rsidRPr="0078586D">
              <w:rPr>
                <w:rFonts w:cstheme="minorHAnsi"/>
                <w:sz w:val="24"/>
                <w:szCs w:val="24"/>
              </w:rPr>
              <w:t xml:space="preserve">The ring of a </w:t>
            </w:r>
            <w:proofErr w:type="spellStart"/>
            <w:r w:rsidRPr="0078586D">
              <w:rPr>
                <w:rFonts w:cstheme="minorHAnsi"/>
                <w:sz w:val="24"/>
                <w:szCs w:val="24"/>
              </w:rPr>
              <w:t>homocyclic</w:t>
            </w:r>
            <w:proofErr w:type="spellEnd"/>
            <w:r w:rsidRPr="0078586D">
              <w:rPr>
                <w:rFonts w:cstheme="minorHAnsi"/>
                <w:sz w:val="24"/>
                <w:szCs w:val="24"/>
              </w:rPr>
              <w:t xml:space="preserve"> compound contains atoms of the same element.</w:t>
            </w:r>
          </w:p>
          <w:p w:rsidR="00074717" w:rsidRPr="0078586D" w:rsidRDefault="00074717" w:rsidP="00665112">
            <w:pPr>
              <w:rPr>
                <w:rFonts w:cstheme="minorHAnsi"/>
                <w:sz w:val="24"/>
                <w:szCs w:val="24"/>
              </w:rPr>
            </w:pPr>
          </w:p>
        </w:tc>
        <w:tc>
          <w:tcPr>
            <w:tcW w:w="3143" w:type="dxa"/>
          </w:tcPr>
          <w:p w:rsidR="00074717" w:rsidRPr="0078586D" w:rsidRDefault="00074717" w:rsidP="00665112">
            <w:pPr>
              <w:rPr>
                <w:rFonts w:cstheme="minorHAnsi"/>
                <w:sz w:val="24"/>
                <w:szCs w:val="24"/>
              </w:rPr>
            </w:pPr>
            <w:r w:rsidRPr="0078586D">
              <w:rPr>
                <w:rFonts w:cstheme="minorHAnsi"/>
                <w:sz w:val="24"/>
                <w:szCs w:val="24"/>
                <w:bdr w:val="none" w:sz="0" w:space="0" w:color="auto" w:frame="1"/>
              </w:rPr>
              <w:t> </w:t>
            </w:r>
            <w:r w:rsidRPr="0078586D">
              <w:rPr>
                <w:rFonts w:cstheme="minorHAnsi"/>
                <w:sz w:val="24"/>
                <w:szCs w:val="24"/>
              </w:rPr>
              <w:t>The ring of a heterocyclic compound contains atoms of different elements.</w:t>
            </w:r>
          </w:p>
          <w:p w:rsidR="00074717" w:rsidRPr="0078586D" w:rsidRDefault="00074717" w:rsidP="00665112">
            <w:pPr>
              <w:rPr>
                <w:rFonts w:cstheme="minorHAnsi"/>
                <w:sz w:val="24"/>
                <w:szCs w:val="24"/>
              </w:rPr>
            </w:pPr>
          </w:p>
        </w:tc>
      </w:tr>
      <w:tr w:rsidR="00074717" w:rsidRPr="0078586D" w:rsidTr="0078586D">
        <w:tc>
          <w:tcPr>
            <w:tcW w:w="3141" w:type="dxa"/>
          </w:tcPr>
          <w:p w:rsidR="00074717" w:rsidRPr="0078586D" w:rsidRDefault="00074717" w:rsidP="00665112">
            <w:pPr>
              <w:rPr>
                <w:rFonts w:cstheme="minorHAnsi"/>
                <w:sz w:val="24"/>
                <w:szCs w:val="24"/>
              </w:rPr>
            </w:pPr>
            <w:r w:rsidRPr="0078586D">
              <w:rPr>
                <w:rFonts w:cstheme="minorHAnsi"/>
                <w:sz w:val="24"/>
                <w:szCs w:val="24"/>
              </w:rPr>
              <w:t>Composition</w:t>
            </w:r>
          </w:p>
          <w:p w:rsidR="00074717" w:rsidRPr="0078586D" w:rsidRDefault="00074717" w:rsidP="00665112">
            <w:pPr>
              <w:rPr>
                <w:rFonts w:cstheme="minorHAnsi"/>
                <w:sz w:val="24"/>
                <w:szCs w:val="24"/>
              </w:rPr>
            </w:pPr>
            <w:r w:rsidRPr="0078586D">
              <w:rPr>
                <w:rFonts w:cstheme="minorHAnsi"/>
                <w:sz w:val="24"/>
                <w:szCs w:val="24"/>
              </w:rPr>
              <w:t> </w:t>
            </w:r>
          </w:p>
        </w:tc>
        <w:tc>
          <w:tcPr>
            <w:tcW w:w="3292" w:type="dxa"/>
          </w:tcPr>
          <w:p w:rsidR="00074717" w:rsidRPr="0078586D" w:rsidRDefault="00074717" w:rsidP="00665112">
            <w:pPr>
              <w:rPr>
                <w:rFonts w:cstheme="minorHAnsi"/>
                <w:sz w:val="24"/>
                <w:szCs w:val="24"/>
              </w:rPr>
            </w:pPr>
            <w:proofErr w:type="spellStart"/>
            <w:r w:rsidRPr="0078586D">
              <w:rPr>
                <w:rFonts w:cstheme="minorHAnsi"/>
                <w:sz w:val="24"/>
                <w:szCs w:val="24"/>
              </w:rPr>
              <w:t>Homocyclic</w:t>
            </w:r>
            <w:proofErr w:type="spellEnd"/>
            <w:r w:rsidRPr="0078586D">
              <w:rPr>
                <w:rFonts w:cstheme="minorHAnsi"/>
                <w:sz w:val="24"/>
                <w:szCs w:val="24"/>
              </w:rPr>
              <w:t xml:space="preserve"> compounds contain atoms of the same element bonded to each other forming a ring.</w:t>
            </w:r>
          </w:p>
          <w:p w:rsidR="00074717" w:rsidRPr="0078586D" w:rsidRDefault="00074717" w:rsidP="00665112">
            <w:pPr>
              <w:rPr>
                <w:rFonts w:cstheme="minorHAnsi"/>
                <w:sz w:val="24"/>
                <w:szCs w:val="24"/>
              </w:rPr>
            </w:pPr>
          </w:p>
        </w:tc>
        <w:tc>
          <w:tcPr>
            <w:tcW w:w="3143" w:type="dxa"/>
          </w:tcPr>
          <w:p w:rsidR="00074717" w:rsidRPr="0078586D" w:rsidRDefault="00074717" w:rsidP="00665112">
            <w:pPr>
              <w:rPr>
                <w:rFonts w:cstheme="minorHAnsi"/>
                <w:sz w:val="24"/>
                <w:szCs w:val="24"/>
              </w:rPr>
            </w:pPr>
            <w:r w:rsidRPr="0078586D">
              <w:rPr>
                <w:rFonts w:cstheme="minorHAnsi"/>
                <w:sz w:val="24"/>
                <w:szCs w:val="24"/>
              </w:rPr>
              <w:t>Heterocyclic compounds contain atoms of at least two different elements bonded to each other forming a ring.</w:t>
            </w:r>
          </w:p>
          <w:p w:rsidR="00074717" w:rsidRPr="0078586D" w:rsidRDefault="00074717" w:rsidP="00665112">
            <w:pPr>
              <w:rPr>
                <w:rFonts w:cstheme="minorHAnsi"/>
                <w:sz w:val="24"/>
                <w:szCs w:val="24"/>
              </w:rPr>
            </w:pPr>
          </w:p>
        </w:tc>
      </w:tr>
    </w:tbl>
    <w:p w:rsidR="00FD4E51" w:rsidRPr="0078586D" w:rsidRDefault="00FD4E51" w:rsidP="008578DF">
      <w:pPr>
        <w:pStyle w:val="NormalWeb"/>
        <w:shd w:val="clear" w:color="auto" w:fill="FFFFFF"/>
        <w:spacing w:before="0" w:beforeAutospacing="0" w:after="375" w:afterAutospacing="0"/>
        <w:jc w:val="both"/>
        <w:rPr>
          <w:rFonts w:asciiTheme="minorHAnsi" w:hAnsiTheme="minorHAnsi" w:cstheme="minorHAnsi"/>
        </w:rPr>
      </w:pPr>
    </w:p>
    <w:p w:rsidR="00D128A9" w:rsidRPr="0078586D" w:rsidRDefault="000D071F" w:rsidP="000D071F">
      <w:pPr>
        <w:pStyle w:val="NormalWeb"/>
        <w:shd w:val="clear" w:color="auto" w:fill="FFFFFF"/>
        <w:spacing w:before="0" w:beforeAutospacing="0" w:after="375" w:afterAutospacing="0"/>
        <w:jc w:val="both"/>
        <w:rPr>
          <w:rFonts w:asciiTheme="minorHAnsi" w:hAnsiTheme="minorHAnsi" w:cstheme="minorHAnsi"/>
        </w:rPr>
      </w:pPr>
      <w:r w:rsidRPr="0078586D">
        <w:rPr>
          <w:rFonts w:asciiTheme="minorHAnsi" w:hAnsiTheme="minorHAnsi" w:cstheme="minorHAnsi"/>
          <w:b/>
        </w:rPr>
        <w:t>2</w:t>
      </w:r>
      <w:r w:rsidR="00D128A9" w:rsidRPr="0078586D">
        <w:rPr>
          <w:rFonts w:asciiTheme="minorHAnsi" w:hAnsiTheme="minorHAnsi" w:cstheme="minorHAnsi"/>
          <w:b/>
        </w:rPr>
        <w:t>.</w:t>
      </w:r>
      <w:r w:rsidR="00D128A9" w:rsidRPr="0078586D">
        <w:rPr>
          <w:rFonts w:asciiTheme="minorHAnsi" w:hAnsiTheme="minorHAnsi" w:cstheme="minorHAnsi"/>
        </w:rPr>
        <w:t xml:space="preserve"> </w:t>
      </w:r>
      <w:r w:rsidR="00D128A9" w:rsidRPr="0078586D">
        <w:rPr>
          <w:rFonts w:asciiTheme="minorHAnsi" w:hAnsiTheme="minorHAnsi" w:cstheme="minorHAnsi"/>
        </w:rPr>
        <w:t xml:space="preserve">Retardation Factor, </w:t>
      </w:r>
      <m:oMath>
        <m:sSub>
          <m:sSubPr>
            <m:ctrlPr>
              <w:rPr>
                <w:rFonts w:ascii="Cambria Math" w:hAnsi="Cambria Math" w:cstheme="minorHAnsi"/>
                <w:b/>
                <w:i/>
              </w:rPr>
            </m:ctrlPr>
          </m:sSubPr>
          <m:e>
            <m:r>
              <m:rPr>
                <m:sty m:val="bi"/>
              </m:rPr>
              <w:rPr>
                <w:rFonts w:ascii="Cambria Math" w:hAnsi="Cambria Math" w:cstheme="minorHAnsi"/>
              </w:rPr>
              <m:t>R</m:t>
            </m:r>
          </m:e>
          <m:sub>
            <m:r>
              <m:rPr>
                <m:sty m:val="bi"/>
              </m:rPr>
              <w:rPr>
                <w:rFonts w:ascii="Cambria Math" w:hAnsi="Cambria Math" w:cstheme="minorHAnsi"/>
              </w:rPr>
              <m:t>f</m:t>
            </m:r>
          </m:sub>
        </m:sSub>
      </m:oMath>
      <w:r w:rsidR="00D128A9" w:rsidRPr="0078586D">
        <w:rPr>
          <w:rFonts w:asciiTheme="minorHAnsi" w:hAnsiTheme="minorHAnsi" w:cstheme="minorHAnsi"/>
          <w:b/>
        </w:rPr>
        <w:t xml:space="preserve"> = </w:t>
      </w:r>
      <m:oMath>
        <m:f>
          <m:fPr>
            <m:ctrlPr>
              <w:rPr>
                <w:rFonts w:ascii="Cambria Math" w:hAnsi="Cambria Math" w:cstheme="minorHAnsi"/>
                <w:b/>
                <w:i/>
              </w:rPr>
            </m:ctrlPr>
          </m:fPr>
          <m:num>
            <m:r>
              <m:rPr>
                <m:sty m:val="bi"/>
              </m:rPr>
              <w:rPr>
                <w:rFonts w:ascii="Cambria Math" w:hAnsi="Cambria Math" w:cstheme="minorHAnsi"/>
              </w:rPr>
              <m:t>Distance moved by substance</m:t>
            </m:r>
          </m:num>
          <m:den>
            <m:r>
              <m:rPr>
                <m:sty m:val="bi"/>
              </m:rPr>
              <w:rPr>
                <w:rFonts w:ascii="Cambria Math" w:hAnsi="Cambria Math" w:cstheme="minorHAnsi"/>
              </w:rPr>
              <m:t>Distance moved by the solvent front</m:t>
            </m:r>
          </m:den>
        </m:f>
      </m:oMath>
    </w:p>
    <w:p w:rsidR="000D071F" w:rsidRPr="0078586D" w:rsidRDefault="000D071F" w:rsidP="000D071F">
      <w:pPr>
        <w:pStyle w:val="NormalWeb"/>
        <w:shd w:val="clear" w:color="auto" w:fill="FFFFFF"/>
        <w:spacing w:before="0" w:beforeAutospacing="0" w:after="375" w:afterAutospacing="0"/>
        <w:jc w:val="both"/>
        <w:rPr>
          <w:rFonts w:asciiTheme="minorHAnsi" w:hAnsiTheme="minorHAnsi" w:cstheme="minorHAnsi"/>
        </w:rPr>
      </w:pPr>
      <w:proofErr w:type="gramStart"/>
      <w:r w:rsidRPr="0078586D">
        <w:rPr>
          <w:rFonts w:asciiTheme="minorHAnsi" w:hAnsiTheme="minorHAnsi" w:cstheme="minorHAnsi"/>
          <w:b/>
        </w:rPr>
        <w:lastRenderedPageBreak/>
        <w:t>a</w:t>
      </w:r>
      <w:proofErr w:type="gramEnd"/>
      <w:r w:rsidRPr="0078586D">
        <w:rPr>
          <w:rFonts w:asciiTheme="minorHAnsi" w:hAnsiTheme="minorHAnsi" w:cstheme="minorHAnsi"/>
        </w:rPr>
        <w:t xml:space="preserve">. </w:t>
      </w:r>
      <w:proofErr w:type="spellStart"/>
      <w:r w:rsidRPr="0078586D">
        <w:rPr>
          <w:rFonts w:asciiTheme="minorHAnsi" w:hAnsiTheme="minorHAnsi" w:cstheme="minorHAnsi"/>
        </w:rPr>
        <w:t>i</w:t>
      </w:r>
      <w:proofErr w:type="spellEnd"/>
      <w:r w:rsidRPr="0078586D">
        <w:rPr>
          <w:rFonts w:asciiTheme="minorHAnsi" w:hAnsiTheme="minorHAnsi" w:cstheme="minorHAnsi"/>
        </w:rPr>
        <w:t xml:space="preserve">. </w:t>
      </w:r>
      <w:r w:rsidR="00D128A9" w:rsidRPr="0078586D">
        <w:rPr>
          <w:rFonts w:asciiTheme="minorHAnsi" w:hAnsiTheme="minorHAnsi" w:cstheme="minorHAnsi"/>
        </w:rPr>
        <w:t>For Distance moved in 2.4cm,</w:t>
      </w:r>
      <w:r w:rsidR="00D128A9" w:rsidRPr="0078586D">
        <w:rPr>
          <w:rFonts w:asciiTheme="minorHAnsi" w:hAnsiTheme="minorHAnsi" w:cstheme="minorHAnsi"/>
        </w:rPr>
        <w:t xml:space="preserve"> </w:t>
      </w:r>
      <w:proofErr w:type="spellStart"/>
      <w:proofErr w:type="gramStart"/>
      <w:r w:rsidRPr="0078586D">
        <w:rPr>
          <w:rFonts w:asciiTheme="minorHAnsi" w:hAnsiTheme="minorHAnsi" w:cstheme="minorHAnsi"/>
        </w:rPr>
        <w:t>R</w:t>
      </w:r>
      <w:r w:rsidRPr="0078586D">
        <w:rPr>
          <w:rFonts w:asciiTheme="minorHAnsi" w:hAnsiTheme="minorHAnsi" w:cstheme="minorHAnsi"/>
          <w:vertAlign w:val="subscript"/>
        </w:rPr>
        <w:t>f</w:t>
      </w:r>
      <w:proofErr w:type="spellEnd"/>
      <w:proofErr w:type="gramEnd"/>
      <w:r w:rsidRPr="0078586D">
        <w:rPr>
          <w:rFonts w:asciiTheme="minorHAnsi" w:hAnsiTheme="minorHAnsi" w:cstheme="minorHAnsi"/>
        </w:rPr>
        <w:t>=</w:t>
      </w:r>
      <m:oMath>
        <m:r>
          <w:rPr>
            <w:rFonts w:ascii="Cambria Math" w:hAnsi="Cambria Math" w:cstheme="minorHAnsi"/>
          </w:rPr>
          <m:t>2.4cm÷12.2cm=0.197</m:t>
        </m:r>
      </m:oMath>
    </w:p>
    <w:p w:rsidR="008578DF" w:rsidRPr="0078586D" w:rsidRDefault="000D071F" w:rsidP="000D071F">
      <w:pPr>
        <w:pStyle w:val="NormalWeb"/>
        <w:shd w:val="clear" w:color="auto" w:fill="FFFFFF"/>
        <w:spacing w:before="0" w:beforeAutospacing="0" w:after="375" w:afterAutospacing="0"/>
        <w:jc w:val="both"/>
        <w:rPr>
          <w:rFonts w:asciiTheme="minorHAnsi" w:hAnsiTheme="minorHAnsi" w:cstheme="minorHAnsi"/>
          <w:vertAlign w:val="subscript"/>
        </w:rPr>
      </w:pPr>
      <w:r w:rsidRPr="0078586D">
        <w:rPr>
          <w:rFonts w:asciiTheme="minorHAnsi" w:hAnsiTheme="minorHAnsi" w:cstheme="minorHAnsi"/>
          <w:b/>
        </w:rPr>
        <w:t>ii</w:t>
      </w:r>
      <w:r w:rsidRPr="0078586D">
        <w:rPr>
          <w:rFonts w:asciiTheme="minorHAnsi" w:hAnsiTheme="minorHAnsi" w:cstheme="minorHAnsi"/>
        </w:rPr>
        <w:t xml:space="preserve">. </w:t>
      </w:r>
      <w:r w:rsidR="00D128A9" w:rsidRPr="0078586D">
        <w:rPr>
          <w:rFonts w:asciiTheme="minorHAnsi" w:hAnsiTheme="minorHAnsi" w:cstheme="minorHAnsi"/>
        </w:rPr>
        <w:t xml:space="preserve">For Distance moved in 5.6cm, </w:t>
      </w:r>
      <w:proofErr w:type="spellStart"/>
      <w:proofErr w:type="gramStart"/>
      <w:r w:rsidRPr="0078586D">
        <w:rPr>
          <w:rFonts w:asciiTheme="minorHAnsi" w:hAnsiTheme="minorHAnsi" w:cstheme="minorHAnsi"/>
        </w:rPr>
        <w:t>R</w:t>
      </w:r>
      <w:r w:rsidRPr="0078586D">
        <w:rPr>
          <w:rFonts w:asciiTheme="minorHAnsi" w:hAnsiTheme="minorHAnsi" w:cstheme="minorHAnsi"/>
          <w:vertAlign w:val="subscript"/>
        </w:rPr>
        <w:t>f</w:t>
      </w:r>
      <w:proofErr w:type="spellEnd"/>
      <w:proofErr w:type="gramEnd"/>
      <m:oMath>
        <m:r>
          <w:rPr>
            <w:rFonts w:ascii="Cambria Math" w:hAnsi="Cambria Math" w:cstheme="minorHAnsi"/>
            <w:vertAlign w:val="subscript"/>
          </w:rPr>
          <m:t>=5.6cm÷12.2cm=0.46</m:t>
        </m:r>
      </m:oMath>
    </w:p>
    <w:p w:rsidR="0078586D" w:rsidRPr="0078586D" w:rsidRDefault="008578DF" w:rsidP="0078586D">
      <w:pPr>
        <w:pStyle w:val="NormalWeb"/>
        <w:shd w:val="clear" w:color="auto" w:fill="FFFFFF"/>
        <w:spacing w:before="0" w:beforeAutospacing="0" w:after="375" w:afterAutospacing="0"/>
        <w:jc w:val="both"/>
        <w:rPr>
          <w:rFonts w:asciiTheme="minorHAnsi" w:hAnsiTheme="minorHAnsi" w:cstheme="minorHAnsi"/>
          <w:vertAlign w:val="subscript"/>
        </w:rPr>
      </w:pPr>
      <w:r w:rsidRPr="0078586D">
        <w:rPr>
          <w:rFonts w:asciiTheme="minorHAnsi" w:hAnsiTheme="minorHAnsi" w:cstheme="minorHAnsi"/>
          <w:b/>
        </w:rPr>
        <w:t>iii.</w:t>
      </w:r>
      <w:r w:rsidR="00D128A9" w:rsidRPr="0078586D">
        <w:rPr>
          <w:rFonts w:asciiTheme="minorHAnsi" w:hAnsiTheme="minorHAnsi" w:cstheme="minorHAnsi"/>
        </w:rPr>
        <w:t xml:space="preserve"> For Distance moved in 8.9cm,</w:t>
      </w:r>
      <w:r w:rsidRPr="0078586D">
        <w:rPr>
          <w:rFonts w:asciiTheme="minorHAnsi" w:hAnsiTheme="minorHAnsi" w:cstheme="minorHAnsi"/>
        </w:rPr>
        <w:t xml:space="preserve"> </w:t>
      </w:r>
      <w:proofErr w:type="spellStart"/>
      <w:proofErr w:type="gramStart"/>
      <w:r w:rsidRPr="0078586D">
        <w:rPr>
          <w:rFonts w:asciiTheme="minorHAnsi" w:hAnsiTheme="minorHAnsi" w:cstheme="minorHAnsi"/>
        </w:rPr>
        <w:t>R</w:t>
      </w:r>
      <w:r w:rsidRPr="0078586D">
        <w:rPr>
          <w:rFonts w:asciiTheme="minorHAnsi" w:hAnsiTheme="minorHAnsi" w:cstheme="minorHAnsi"/>
          <w:vertAlign w:val="subscript"/>
        </w:rPr>
        <w:t>f</w:t>
      </w:r>
      <w:proofErr w:type="spellEnd"/>
      <w:proofErr w:type="gramEnd"/>
      <m:oMath>
        <m:r>
          <w:rPr>
            <w:rFonts w:ascii="Cambria Math" w:hAnsi="Cambria Math" w:cstheme="minorHAnsi"/>
            <w:vertAlign w:val="subscript"/>
          </w:rPr>
          <m:t>=8.9cm÷12.2cm=0.73</m:t>
        </m:r>
      </m:oMath>
    </w:p>
    <w:p w:rsidR="0078586D" w:rsidRPr="0078586D" w:rsidRDefault="0078586D" w:rsidP="0078586D">
      <w:pPr>
        <w:pStyle w:val="NormalWeb"/>
        <w:shd w:val="clear" w:color="auto" w:fill="FFFFFF"/>
        <w:spacing w:before="0" w:beforeAutospacing="0" w:after="375" w:afterAutospacing="0"/>
        <w:jc w:val="both"/>
        <w:rPr>
          <w:rFonts w:asciiTheme="minorHAnsi" w:hAnsiTheme="minorHAnsi" w:cstheme="minorHAnsi"/>
          <w:vertAlign w:val="subscript"/>
        </w:rPr>
      </w:pPr>
      <w:r w:rsidRPr="0078586D">
        <w:rPr>
          <w:rFonts w:asciiTheme="minorHAnsi" w:hAnsiTheme="minorHAnsi" w:cstheme="minorHAnsi"/>
          <w:b/>
        </w:rPr>
        <w:t>b</w:t>
      </w:r>
      <w:r w:rsidR="008578DF" w:rsidRPr="0078586D">
        <w:rPr>
          <w:rFonts w:asciiTheme="minorHAnsi" w:hAnsiTheme="minorHAnsi" w:cstheme="minorHAnsi"/>
          <w:b/>
        </w:rPr>
        <w:t>.</w:t>
      </w:r>
      <w:r w:rsidR="008578DF" w:rsidRPr="0078586D">
        <w:rPr>
          <w:rFonts w:asciiTheme="minorHAnsi" w:hAnsiTheme="minorHAnsi" w:cstheme="minorHAnsi"/>
        </w:rPr>
        <w:t xml:space="preserve"> </w:t>
      </w:r>
      <w:r w:rsidRPr="0078586D">
        <w:rPr>
          <w:rFonts w:asciiTheme="minorHAnsi" w:hAnsiTheme="minorHAnsi" w:cstheme="minorHAnsi"/>
        </w:rPr>
        <w:t xml:space="preserve">Two organic compounds were </w:t>
      </w:r>
      <w:proofErr w:type="spellStart"/>
      <w:r w:rsidRPr="0078586D">
        <w:rPr>
          <w:rFonts w:asciiTheme="minorHAnsi" w:hAnsiTheme="minorHAnsi" w:cstheme="minorHAnsi"/>
        </w:rPr>
        <w:t>labelled</w:t>
      </w:r>
      <w:proofErr w:type="spellEnd"/>
      <w:r w:rsidRPr="0078586D">
        <w:rPr>
          <w:rFonts w:asciiTheme="minorHAnsi" w:hAnsiTheme="minorHAnsi" w:cstheme="minorHAnsi"/>
        </w:rPr>
        <w:t xml:space="preserve"> A and B. A gave a positive test result (dark grey precipitate) to </w:t>
      </w:r>
      <w:proofErr w:type="spellStart"/>
      <w:r w:rsidRPr="0078586D">
        <w:rPr>
          <w:rFonts w:asciiTheme="minorHAnsi" w:hAnsiTheme="minorHAnsi" w:cstheme="minorHAnsi"/>
        </w:rPr>
        <w:t>Tollen’s</w:t>
      </w:r>
      <w:proofErr w:type="spellEnd"/>
      <w:r w:rsidRPr="0078586D">
        <w:rPr>
          <w:rFonts w:asciiTheme="minorHAnsi" w:hAnsiTheme="minorHAnsi" w:cstheme="minorHAnsi"/>
        </w:rPr>
        <w:t xml:space="preserve"> test and B decolorizes Bromine water. Suggest the family to which these organic compounds belong.</w:t>
      </w:r>
    </w:p>
    <w:p w:rsidR="0078586D" w:rsidRPr="0078586D" w:rsidRDefault="0078586D" w:rsidP="0078586D">
      <w:pPr>
        <w:pStyle w:val="ListParagraph"/>
        <w:spacing w:line="240" w:lineRule="auto"/>
        <w:rPr>
          <w:rFonts w:cstheme="minorHAnsi"/>
          <w:i/>
          <w:sz w:val="24"/>
          <w:szCs w:val="24"/>
        </w:rPr>
      </w:pPr>
      <w:r w:rsidRPr="0078586D">
        <w:rPr>
          <w:rFonts w:cstheme="minorHAnsi"/>
          <w:i/>
          <w:sz w:val="24"/>
          <w:szCs w:val="24"/>
        </w:rPr>
        <w:t>Compound A – Aldehydes, Ketones and Terminal Alkynes</w:t>
      </w:r>
    </w:p>
    <w:p w:rsidR="0078586D" w:rsidRPr="0078586D" w:rsidRDefault="0078586D" w:rsidP="0078586D">
      <w:pPr>
        <w:pStyle w:val="ListParagraph"/>
        <w:spacing w:line="240" w:lineRule="auto"/>
        <w:rPr>
          <w:rFonts w:cstheme="minorHAnsi"/>
          <w:i/>
          <w:sz w:val="24"/>
          <w:szCs w:val="24"/>
        </w:rPr>
      </w:pPr>
      <w:r w:rsidRPr="0078586D">
        <w:rPr>
          <w:rFonts w:cstheme="minorHAnsi"/>
          <w:i/>
          <w:sz w:val="24"/>
          <w:szCs w:val="24"/>
        </w:rPr>
        <w:t>Compound B –</w:t>
      </w:r>
      <w:r w:rsidRPr="0078586D">
        <w:rPr>
          <w:rFonts w:cstheme="minorHAnsi"/>
          <w:sz w:val="24"/>
          <w:szCs w:val="24"/>
        </w:rPr>
        <w:t xml:space="preserve"> </w:t>
      </w:r>
      <w:r w:rsidRPr="0078586D">
        <w:rPr>
          <w:rFonts w:cstheme="minorHAnsi"/>
          <w:i/>
          <w:sz w:val="24"/>
          <w:szCs w:val="24"/>
        </w:rPr>
        <w:t xml:space="preserve">Unsaturated </w:t>
      </w:r>
      <w:r w:rsidRPr="0078586D">
        <w:rPr>
          <w:rFonts w:cstheme="minorHAnsi"/>
          <w:i/>
          <w:sz w:val="24"/>
          <w:szCs w:val="24"/>
        </w:rPr>
        <w:t xml:space="preserve">compound </w:t>
      </w:r>
      <w:proofErr w:type="spellStart"/>
      <w:r w:rsidRPr="0078586D">
        <w:rPr>
          <w:rFonts w:cstheme="minorHAnsi"/>
          <w:i/>
          <w:sz w:val="24"/>
          <w:szCs w:val="24"/>
        </w:rPr>
        <w:t>i.e.Alkene</w:t>
      </w:r>
      <w:proofErr w:type="spellEnd"/>
    </w:p>
    <w:p w:rsidR="0078586D" w:rsidRPr="0078586D" w:rsidRDefault="007356AA" w:rsidP="0078586D">
      <w:pPr>
        <w:pStyle w:val="NormalWeb"/>
        <w:shd w:val="clear" w:color="auto" w:fill="FFFFFF"/>
        <w:spacing w:before="0" w:beforeAutospacing="0" w:after="375" w:afterAutospacing="0"/>
        <w:jc w:val="both"/>
        <w:rPr>
          <w:rFonts w:asciiTheme="minorHAnsi" w:hAnsiTheme="minorHAnsi" w:cstheme="minorHAnsi"/>
          <w:b/>
        </w:rPr>
      </w:pPr>
      <w:r w:rsidRPr="0078586D">
        <w:rPr>
          <w:rFonts w:asciiTheme="minorHAnsi" w:hAnsiTheme="minorHAnsi" w:cstheme="minorHAnsi"/>
          <w:b/>
        </w:rPr>
        <w:t>2c</w:t>
      </w:r>
      <w:r w:rsidRPr="0078586D">
        <w:rPr>
          <w:rFonts w:asciiTheme="minorHAnsi" w:hAnsiTheme="minorHAnsi" w:cstheme="minorHAnsi"/>
        </w:rPr>
        <w:t>.</w:t>
      </w:r>
      <w:r w:rsidR="0078586D" w:rsidRPr="0078586D">
        <w:rPr>
          <w:rFonts w:asciiTheme="minorHAnsi" w:hAnsiTheme="minorHAnsi" w:cstheme="minorHAnsi"/>
          <w:i/>
        </w:rPr>
        <w:t xml:space="preserve"> </w:t>
      </w:r>
      <w:r w:rsidR="0078586D" w:rsidRPr="0078586D">
        <w:rPr>
          <w:rFonts w:asciiTheme="minorHAnsi" w:hAnsiTheme="minorHAnsi" w:cstheme="minorHAnsi"/>
          <w:i/>
        </w:rPr>
        <w:t>2, 4-Dinitrophenylhydrazine</w:t>
      </w:r>
      <w:r w:rsidR="0078586D" w:rsidRPr="0078586D">
        <w:rPr>
          <w:rFonts w:asciiTheme="minorHAnsi" w:hAnsiTheme="minorHAnsi" w:cstheme="minorHAnsi"/>
        </w:rPr>
        <w:t xml:space="preserve"> test is employed for the qualitative test for </w:t>
      </w:r>
      <w:hyperlink r:id="rId13" w:tooltip="Carbonyl group" w:history="1">
        <w:r w:rsidR="0078586D" w:rsidRPr="0078586D">
          <w:rPr>
            <w:rStyle w:val="Hyperlink"/>
            <w:rFonts w:asciiTheme="minorHAnsi" w:hAnsiTheme="minorHAnsi" w:cstheme="minorHAnsi"/>
            <w:color w:val="auto"/>
            <w:u w:val="none"/>
          </w:rPr>
          <w:t>carbonyl groups</w:t>
        </w:r>
      </w:hyperlink>
      <w:r w:rsidR="0078586D" w:rsidRPr="0078586D">
        <w:rPr>
          <w:rFonts w:asciiTheme="minorHAnsi" w:hAnsiTheme="minorHAnsi" w:cstheme="minorHAnsi"/>
        </w:rPr>
        <w:t xml:space="preserve"> associated with </w:t>
      </w:r>
      <w:r w:rsidR="0078586D" w:rsidRPr="0078586D">
        <w:rPr>
          <w:rFonts w:asciiTheme="minorHAnsi" w:hAnsiTheme="minorHAnsi" w:cstheme="minorHAnsi"/>
          <w:b/>
        </w:rPr>
        <w:t>Aldehyde and Ketones</w:t>
      </w:r>
    </w:p>
    <w:p w:rsidR="0078586D" w:rsidRPr="0078586D" w:rsidRDefault="0078586D" w:rsidP="0078586D">
      <w:pPr>
        <w:pStyle w:val="NormalWeb"/>
        <w:shd w:val="clear" w:color="auto" w:fill="FFFFFF"/>
        <w:spacing w:before="0" w:beforeAutospacing="0" w:after="375" w:afterAutospacing="0"/>
        <w:jc w:val="both"/>
        <w:rPr>
          <w:rFonts w:asciiTheme="minorHAnsi" w:hAnsiTheme="minorHAnsi" w:cstheme="minorHAnsi"/>
          <w:b/>
        </w:rPr>
      </w:pPr>
      <w:r w:rsidRPr="0078586D">
        <w:rPr>
          <w:rFonts w:asciiTheme="minorHAnsi" w:hAnsiTheme="minorHAnsi" w:cstheme="minorHAnsi"/>
          <w:b/>
        </w:rPr>
        <w:t xml:space="preserve">d. </w:t>
      </w:r>
      <w:r w:rsidRPr="0078586D">
        <w:rPr>
          <w:rFonts w:asciiTheme="minorHAnsi" w:hAnsiTheme="minorHAnsi" w:cstheme="minorHAnsi"/>
          <w:b/>
        </w:rPr>
        <w:t>List 7 functional groups of organic compounds giving two examples of each group?</w:t>
      </w:r>
    </w:p>
    <w:tbl>
      <w:tblPr>
        <w:tblStyle w:val="TableGrid"/>
        <w:tblW w:w="0" w:type="auto"/>
        <w:tblLook w:val="04A0" w:firstRow="1" w:lastRow="0" w:firstColumn="1" w:lastColumn="0" w:noHBand="0" w:noVBand="1"/>
      </w:tblPr>
      <w:tblGrid>
        <w:gridCol w:w="2892"/>
        <w:gridCol w:w="3663"/>
      </w:tblGrid>
      <w:tr w:rsidR="0078586D" w:rsidRPr="0078586D" w:rsidTr="00DD7082">
        <w:trPr>
          <w:trHeight w:val="214"/>
        </w:trPr>
        <w:tc>
          <w:tcPr>
            <w:tcW w:w="2652" w:type="dxa"/>
          </w:tcPr>
          <w:p w:rsidR="0078586D" w:rsidRPr="0078586D" w:rsidRDefault="0078586D" w:rsidP="00DD7082">
            <w:pPr>
              <w:rPr>
                <w:rFonts w:cstheme="minorHAnsi"/>
                <w:sz w:val="24"/>
                <w:szCs w:val="24"/>
              </w:rPr>
            </w:pPr>
            <w:r w:rsidRPr="0078586D">
              <w:rPr>
                <w:rFonts w:cstheme="minorHAnsi"/>
                <w:sz w:val="24"/>
                <w:szCs w:val="24"/>
              </w:rPr>
              <w:t>Functional Group</w:t>
            </w:r>
          </w:p>
        </w:tc>
        <w:tc>
          <w:tcPr>
            <w:tcW w:w="3086" w:type="dxa"/>
          </w:tcPr>
          <w:p w:rsidR="0078586D" w:rsidRPr="0078586D" w:rsidRDefault="0078586D" w:rsidP="00DD7082">
            <w:pPr>
              <w:rPr>
                <w:rFonts w:cstheme="minorHAnsi"/>
                <w:sz w:val="24"/>
                <w:szCs w:val="24"/>
              </w:rPr>
            </w:pPr>
            <w:r w:rsidRPr="0078586D">
              <w:rPr>
                <w:rFonts w:cstheme="minorHAnsi"/>
                <w:sz w:val="24"/>
                <w:szCs w:val="24"/>
              </w:rPr>
              <w:t>Examples</w:t>
            </w:r>
          </w:p>
        </w:tc>
      </w:tr>
      <w:tr w:rsidR="0078586D" w:rsidRPr="0078586D" w:rsidTr="00DD7082">
        <w:trPr>
          <w:trHeight w:val="398"/>
        </w:trPr>
        <w:tc>
          <w:tcPr>
            <w:tcW w:w="2652" w:type="dxa"/>
          </w:tcPr>
          <w:p w:rsidR="0078586D" w:rsidRPr="0078586D" w:rsidRDefault="0078586D" w:rsidP="00DD7082">
            <w:pPr>
              <w:rPr>
                <w:rFonts w:cstheme="minorHAnsi"/>
                <w:sz w:val="24"/>
                <w:szCs w:val="24"/>
              </w:rPr>
            </w:pPr>
            <w:proofErr w:type="spellStart"/>
            <w:r w:rsidRPr="0078586D">
              <w:rPr>
                <w:rFonts w:cstheme="minorHAnsi"/>
                <w:sz w:val="24"/>
                <w:szCs w:val="24"/>
              </w:rPr>
              <w:t>Alkanoic</w:t>
            </w:r>
            <w:proofErr w:type="spellEnd"/>
            <w:r w:rsidRPr="0078586D">
              <w:rPr>
                <w:rFonts w:cstheme="minorHAnsi"/>
                <w:sz w:val="24"/>
                <w:szCs w:val="24"/>
              </w:rPr>
              <w:t xml:space="preserve"> Acid </w:t>
            </w:r>
            <w:r w:rsidRPr="0078586D">
              <w:rPr>
                <w:rFonts w:cstheme="minorHAnsi"/>
                <w:sz w:val="24"/>
                <w:szCs w:val="24"/>
              </w:rPr>
              <w:t>(</w:t>
            </w:r>
            <w:r w:rsidRPr="0078586D">
              <w:rPr>
                <w:rFonts w:cstheme="minorHAnsi"/>
                <w:sz w:val="24"/>
                <w:szCs w:val="24"/>
              </w:rPr>
              <w:t>R-COOH</w:t>
            </w:r>
            <w:r w:rsidRPr="0078586D">
              <w:rPr>
                <w:rFonts w:cstheme="minorHAnsi"/>
                <w:sz w:val="24"/>
                <w:szCs w:val="24"/>
              </w:rPr>
              <w:t>)</w:t>
            </w:r>
          </w:p>
        </w:tc>
        <w:tc>
          <w:tcPr>
            <w:tcW w:w="3086" w:type="dxa"/>
          </w:tcPr>
          <w:p w:rsidR="0078586D" w:rsidRPr="0078586D" w:rsidRDefault="0078586D" w:rsidP="00DD7082">
            <w:pPr>
              <w:rPr>
                <w:rFonts w:cstheme="minorHAnsi"/>
                <w:sz w:val="24"/>
                <w:szCs w:val="24"/>
              </w:rPr>
            </w:pPr>
            <m:oMath>
              <m:sSub>
                <m:sSubPr>
                  <m:ctrlPr>
                    <w:rPr>
                      <w:rFonts w:ascii="Cambria Math" w:hAnsi="Cambria Math" w:cstheme="minorHAnsi"/>
                      <w:i/>
                      <w:sz w:val="24"/>
                      <w:szCs w:val="24"/>
                    </w:rPr>
                  </m:ctrlPr>
                </m:sSubPr>
                <m:e>
                  <m:r>
                    <w:rPr>
                      <w:rFonts w:ascii="Cambria Math" w:hAnsi="Cambria Math" w:cstheme="minorHAnsi"/>
                      <w:sz w:val="24"/>
                      <w:szCs w:val="24"/>
                    </w:rPr>
                    <m:t>CH</m:t>
                  </m:r>
                </m:e>
                <m:sub>
                  <m:r>
                    <w:rPr>
                      <w:rFonts w:ascii="Cambria Math" w:hAnsi="Cambria Math" w:cstheme="minorHAnsi"/>
                      <w:sz w:val="24"/>
                      <w:szCs w:val="24"/>
                    </w:rPr>
                    <m:t>3</m:t>
                  </m:r>
                </m:sub>
              </m:sSub>
              <m:r>
                <w:rPr>
                  <w:rFonts w:ascii="Cambria Math" w:hAnsi="Cambria Math" w:cstheme="minorHAnsi"/>
                  <w:sz w:val="24"/>
                  <w:szCs w:val="24"/>
                </w:rPr>
                <m:t xml:space="preserve">COOH </m:t>
              </m:r>
            </m:oMath>
            <w:r w:rsidRPr="0078586D">
              <w:rPr>
                <w:rFonts w:cstheme="minorHAnsi"/>
                <w:sz w:val="24"/>
                <w:szCs w:val="24"/>
              </w:rPr>
              <w:t>– Ethanoic A</w:t>
            </w:r>
            <w:proofErr w:type="spellStart"/>
            <w:r w:rsidRPr="0078586D">
              <w:rPr>
                <w:rFonts w:cstheme="minorHAnsi"/>
                <w:sz w:val="24"/>
                <w:szCs w:val="24"/>
              </w:rPr>
              <w:t>cid</w:t>
            </w:r>
            <w:proofErr w:type="spellEnd"/>
            <w:r w:rsidRPr="0078586D">
              <w:rPr>
                <w:rFonts w:cstheme="minorHAnsi"/>
                <w:sz w:val="24"/>
                <w:szCs w:val="24"/>
              </w:rPr>
              <w:br/>
            </w:r>
            <m:oMath>
              <m:sSub>
                <m:sSubPr>
                  <m:ctrlPr>
                    <w:rPr>
                      <w:rFonts w:ascii="Cambria Math" w:hAnsi="Cambria Math" w:cstheme="minorHAnsi"/>
                      <w:i/>
                      <w:sz w:val="24"/>
                      <w:szCs w:val="24"/>
                    </w:rPr>
                  </m:ctrlPr>
                </m:sSubPr>
                <m:e>
                  <m:r>
                    <w:rPr>
                      <w:rFonts w:ascii="Cambria Math" w:hAnsi="Cambria Math" w:cstheme="minorHAnsi"/>
                      <w:sz w:val="24"/>
                      <w:szCs w:val="24"/>
                    </w:rPr>
                    <m:t>C</m:t>
                  </m:r>
                </m:e>
                <m:sub>
                  <m:r>
                    <w:rPr>
                      <w:rFonts w:ascii="Cambria Math" w:hAnsi="Cambria Math" w:cstheme="minorHAnsi"/>
                      <w:sz w:val="24"/>
                      <w:szCs w:val="24"/>
                    </w:rPr>
                    <m:t>3</m:t>
                  </m:r>
                </m:sub>
              </m:sSub>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7</m:t>
                  </m:r>
                </m:sub>
              </m:sSub>
              <m:r>
                <w:rPr>
                  <w:rFonts w:ascii="Cambria Math" w:hAnsi="Cambria Math" w:cstheme="minorHAnsi"/>
                  <w:sz w:val="24"/>
                  <w:szCs w:val="24"/>
                </w:rPr>
                <m:t>COOH-</m:t>
              </m:r>
            </m:oMath>
            <w:r w:rsidRPr="0078586D">
              <w:rPr>
                <w:rFonts w:cstheme="minorHAnsi"/>
                <w:sz w:val="24"/>
                <w:szCs w:val="24"/>
              </w:rPr>
              <w:t xml:space="preserve"> Butanoic Acid</w:t>
            </w:r>
          </w:p>
        </w:tc>
      </w:tr>
      <w:tr w:rsidR="0078586D" w:rsidRPr="0078586D" w:rsidTr="00DD7082">
        <w:trPr>
          <w:trHeight w:val="337"/>
        </w:trPr>
        <w:tc>
          <w:tcPr>
            <w:tcW w:w="2652" w:type="dxa"/>
          </w:tcPr>
          <w:p w:rsidR="0078586D" w:rsidRPr="0078586D" w:rsidRDefault="0078586D" w:rsidP="00DD7082">
            <w:pPr>
              <w:rPr>
                <w:rFonts w:cstheme="minorHAnsi"/>
                <w:sz w:val="24"/>
                <w:szCs w:val="24"/>
              </w:rPr>
            </w:pPr>
            <w:proofErr w:type="spellStart"/>
            <w:r w:rsidRPr="0078586D">
              <w:rPr>
                <w:rFonts w:cstheme="minorHAnsi"/>
                <w:sz w:val="24"/>
                <w:szCs w:val="24"/>
              </w:rPr>
              <w:t>Alkanol</w:t>
            </w:r>
            <w:proofErr w:type="spellEnd"/>
            <w:r w:rsidRPr="0078586D">
              <w:rPr>
                <w:rFonts w:cstheme="minorHAnsi"/>
                <w:sz w:val="24"/>
                <w:szCs w:val="24"/>
              </w:rPr>
              <w:t>(</w:t>
            </w:r>
            <w:r w:rsidRPr="0078586D">
              <w:rPr>
                <w:rFonts w:cstheme="minorHAnsi"/>
                <w:sz w:val="24"/>
                <w:szCs w:val="24"/>
              </w:rPr>
              <w:t>R-OH</w:t>
            </w:r>
            <w:r w:rsidRPr="0078586D">
              <w:rPr>
                <w:rFonts w:cstheme="minorHAnsi"/>
                <w:sz w:val="24"/>
                <w:szCs w:val="24"/>
              </w:rPr>
              <w:t>)</w:t>
            </w:r>
          </w:p>
        </w:tc>
        <w:tc>
          <w:tcPr>
            <w:tcW w:w="3086" w:type="dxa"/>
          </w:tcPr>
          <w:p w:rsidR="0078586D" w:rsidRPr="0078586D" w:rsidRDefault="0078586D" w:rsidP="00DD7082">
            <w:pPr>
              <w:rPr>
                <w:rFonts w:eastAsiaTheme="minorEastAsia" w:cstheme="minorHAnsi"/>
                <w:sz w:val="24"/>
                <w:szCs w:val="24"/>
              </w:rPr>
            </w:pPr>
            <m:oMath>
              <m:sSub>
                <m:sSubPr>
                  <m:ctrlPr>
                    <w:rPr>
                      <w:rFonts w:ascii="Cambria Math" w:hAnsi="Cambria Math" w:cstheme="minorHAnsi"/>
                      <w:i/>
                      <w:sz w:val="24"/>
                      <w:szCs w:val="24"/>
                    </w:rPr>
                  </m:ctrlPr>
                </m:sSubPr>
                <m:e>
                  <m:r>
                    <w:rPr>
                      <w:rFonts w:ascii="Cambria Math" w:hAnsi="Cambria Math" w:cstheme="minorHAnsi"/>
                      <w:sz w:val="24"/>
                      <w:szCs w:val="24"/>
                    </w:rPr>
                    <m:t>CH</m:t>
                  </m:r>
                </m:e>
                <m:sub>
                  <m:r>
                    <w:rPr>
                      <w:rFonts w:ascii="Cambria Math" w:hAnsi="Cambria Math" w:cstheme="minorHAnsi"/>
                      <w:sz w:val="24"/>
                      <w:szCs w:val="24"/>
                    </w:rPr>
                    <m:t>3</m:t>
                  </m:r>
                </m:sub>
              </m:sSub>
              <m:r>
                <w:rPr>
                  <w:rFonts w:ascii="Cambria Math" w:hAnsi="Cambria Math" w:cstheme="minorHAnsi"/>
                  <w:sz w:val="24"/>
                  <w:szCs w:val="24"/>
                </w:rPr>
                <m:t xml:space="preserve">OH- </m:t>
              </m:r>
            </m:oMath>
            <w:r w:rsidRPr="0078586D">
              <w:rPr>
                <w:rFonts w:eastAsiaTheme="minorEastAsia" w:cstheme="minorHAnsi"/>
                <w:sz w:val="24"/>
                <w:szCs w:val="24"/>
              </w:rPr>
              <w:t>Methanol</w:t>
            </w:r>
          </w:p>
          <w:p w:rsidR="0078586D" w:rsidRPr="0078586D" w:rsidRDefault="0078586D" w:rsidP="00DD7082">
            <w:pPr>
              <w:rPr>
                <w:rFonts w:cstheme="minorHAnsi"/>
                <w:sz w:val="24"/>
                <w:szCs w:val="24"/>
              </w:rPr>
            </w:pPr>
            <m:oMath>
              <m:sSub>
                <m:sSubPr>
                  <m:ctrlPr>
                    <w:rPr>
                      <w:rFonts w:ascii="Cambria Math" w:hAnsi="Cambria Math" w:cstheme="minorHAnsi"/>
                      <w:i/>
                      <w:sz w:val="24"/>
                      <w:szCs w:val="24"/>
                    </w:rPr>
                  </m:ctrlPr>
                </m:sSubPr>
                <m:e>
                  <m:sSub>
                    <m:sSubPr>
                      <m:ctrlPr>
                        <w:rPr>
                          <w:rFonts w:ascii="Cambria Math" w:hAnsi="Cambria Math" w:cstheme="minorHAnsi"/>
                          <w:i/>
                          <w:sz w:val="24"/>
                          <w:szCs w:val="24"/>
                        </w:rPr>
                      </m:ctrlPr>
                    </m:sSubPr>
                    <m:e>
                      <m:r>
                        <w:rPr>
                          <w:rFonts w:ascii="Cambria Math" w:hAnsi="Cambria Math" w:cstheme="minorHAnsi"/>
                          <w:sz w:val="24"/>
                          <w:szCs w:val="24"/>
                        </w:rPr>
                        <m:t>C</m:t>
                      </m:r>
                    </m:e>
                    <m:sub>
                      <m:r>
                        <w:rPr>
                          <w:rFonts w:ascii="Cambria Math" w:hAnsi="Cambria Math" w:cstheme="minorHAnsi"/>
                          <w:sz w:val="24"/>
                          <w:szCs w:val="24"/>
                        </w:rPr>
                        <m:t>2</m:t>
                      </m:r>
                    </m:sub>
                  </m:sSub>
                  <m:r>
                    <w:rPr>
                      <w:rFonts w:ascii="Cambria Math" w:hAnsi="Cambria Math" w:cstheme="minorHAnsi"/>
                      <w:sz w:val="24"/>
                      <w:szCs w:val="24"/>
                    </w:rPr>
                    <m:t>H</m:t>
                  </m:r>
                </m:e>
                <m:sub>
                  <m:r>
                    <w:rPr>
                      <w:rFonts w:ascii="Cambria Math" w:hAnsi="Cambria Math" w:cstheme="minorHAnsi"/>
                      <w:sz w:val="24"/>
                      <w:szCs w:val="24"/>
                    </w:rPr>
                    <m:t>5</m:t>
                  </m:r>
                </m:sub>
              </m:sSub>
              <m:r>
                <w:rPr>
                  <w:rFonts w:ascii="Cambria Math" w:hAnsi="Cambria Math" w:cstheme="minorHAnsi"/>
                  <w:sz w:val="24"/>
                  <w:szCs w:val="24"/>
                </w:rPr>
                <m:t xml:space="preserve">OH- </m:t>
              </m:r>
            </m:oMath>
            <w:r w:rsidRPr="0078586D">
              <w:rPr>
                <w:rFonts w:eastAsiaTheme="minorEastAsia" w:cstheme="minorHAnsi"/>
                <w:sz w:val="24"/>
                <w:szCs w:val="24"/>
              </w:rPr>
              <w:t>Ethanol</w:t>
            </w:r>
          </w:p>
        </w:tc>
      </w:tr>
      <w:tr w:rsidR="0078586D" w:rsidRPr="0078586D" w:rsidTr="00DD7082">
        <w:trPr>
          <w:trHeight w:val="890"/>
        </w:trPr>
        <w:tc>
          <w:tcPr>
            <w:tcW w:w="2652" w:type="dxa"/>
          </w:tcPr>
          <w:p w:rsidR="0078586D" w:rsidRPr="0078586D" w:rsidRDefault="0078586D" w:rsidP="00DD7082">
            <w:pPr>
              <w:rPr>
                <w:rFonts w:cstheme="minorHAnsi"/>
                <w:sz w:val="24"/>
                <w:szCs w:val="24"/>
              </w:rPr>
            </w:pPr>
            <w:r w:rsidRPr="0078586D">
              <w:rPr>
                <w:rFonts w:cstheme="minorHAnsi"/>
                <w:sz w:val="24"/>
                <w:szCs w:val="24"/>
              </w:rPr>
              <w:t>Alkyl-Halide</w:t>
            </w:r>
            <w:r w:rsidRPr="0078586D">
              <w:rPr>
                <w:rFonts w:cstheme="minorHAnsi"/>
                <w:sz w:val="24"/>
                <w:szCs w:val="24"/>
              </w:rPr>
              <w:t>(</w:t>
            </w:r>
            <w:r w:rsidRPr="0078586D">
              <w:rPr>
                <w:rFonts w:cstheme="minorHAnsi"/>
                <w:sz w:val="24"/>
                <w:szCs w:val="24"/>
              </w:rPr>
              <w:t>RX</w:t>
            </w:r>
            <w:r w:rsidRPr="0078586D">
              <w:rPr>
                <w:rFonts w:cstheme="minorHAnsi"/>
                <w:sz w:val="24"/>
                <w:szCs w:val="24"/>
              </w:rPr>
              <w:t>)</w:t>
            </w:r>
          </w:p>
        </w:tc>
        <w:tc>
          <w:tcPr>
            <w:tcW w:w="3086" w:type="dxa"/>
          </w:tcPr>
          <w:p w:rsidR="0078586D" w:rsidRPr="0078586D" w:rsidRDefault="0078586D" w:rsidP="00DD7082">
            <w:pPr>
              <w:rPr>
                <w:rFonts w:eastAsiaTheme="minorEastAsia" w:cstheme="minorHAnsi"/>
                <w:sz w:val="24"/>
                <w:szCs w:val="24"/>
              </w:rPr>
            </w:pPr>
            <m:oMath>
              <m:sSub>
                <m:sSubPr>
                  <m:ctrlPr>
                    <w:rPr>
                      <w:rFonts w:ascii="Cambria Math" w:hAnsi="Cambria Math" w:cstheme="minorHAnsi"/>
                      <w:i/>
                      <w:sz w:val="24"/>
                      <w:szCs w:val="24"/>
                    </w:rPr>
                  </m:ctrlPr>
                </m:sSubPr>
                <m:e>
                  <m:r>
                    <w:rPr>
                      <w:rFonts w:ascii="Cambria Math" w:hAnsi="Cambria Math" w:cstheme="minorHAnsi"/>
                      <w:sz w:val="24"/>
                      <w:szCs w:val="24"/>
                    </w:rPr>
                    <m:t>CH</m:t>
                  </m:r>
                </m:e>
                <m:sub>
                  <m:r>
                    <w:rPr>
                      <w:rFonts w:ascii="Cambria Math" w:hAnsi="Cambria Math" w:cstheme="minorHAnsi"/>
                      <w:sz w:val="24"/>
                      <w:szCs w:val="24"/>
                    </w:rPr>
                    <m:t>3</m:t>
                  </m:r>
                </m:sub>
              </m:sSub>
              <m:r>
                <w:rPr>
                  <w:rFonts w:ascii="Cambria Math" w:hAnsi="Cambria Math" w:cstheme="minorHAnsi"/>
                  <w:sz w:val="24"/>
                  <w:szCs w:val="24"/>
                </w:rPr>
                <m:t>Cl-</m:t>
              </m:r>
            </m:oMath>
            <w:r w:rsidRPr="0078586D">
              <w:rPr>
                <w:rFonts w:eastAsiaTheme="minorEastAsia" w:cstheme="minorHAnsi"/>
                <w:sz w:val="24"/>
                <w:szCs w:val="24"/>
              </w:rPr>
              <w:t>Chloromethane</w:t>
            </w:r>
          </w:p>
          <w:p w:rsidR="0078586D" w:rsidRPr="0078586D" w:rsidRDefault="0078586D" w:rsidP="00DD7082">
            <w:pPr>
              <w:rPr>
                <w:rFonts w:cstheme="minorHAnsi"/>
                <w:sz w:val="24"/>
                <w:szCs w:val="24"/>
              </w:rPr>
            </w:pPr>
            <m:oMath>
              <m:sSub>
                <m:sSubPr>
                  <m:ctrlPr>
                    <w:rPr>
                      <w:rFonts w:ascii="Cambria Math" w:hAnsi="Cambria Math" w:cstheme="minorHAnsi"/>
                      <w:i/>
                      <w:sz w:val="24"/>
                      <w:szCs w:val="24"/>
                    </w:rPr>
                  </m:ctrlPr>
                </m:sSubPr>
                <m:e>
                  <m:sSub>
                    <m:sSubPr>
                      <m:ctrlPr>
                        <w:rPr>
                          <w:rFonts w:ascii="Cambria Math" w:hAnsi="Cambria Math" w:cstheme="minorHAnsi"/>
                          <w:i/>
                          <w:sz w:val="24"/>
                          <w:szCs w:val="24"/>
                        </w:rPr>
                      </m:ctrlPr>
                    </m:sSubPr>
                    <m:e>
                      <m:r>
                        <w:rPr>
                          <w:rFonts w:ascii="Cambria Math" w:hAnsi="Cambria Math" w:cstheme="minorHAnsi"/>
                          <w:sz w:val="24"/>
                          <w:szCs w:val="24"/>
                        </w:rPr>
                        <m:t>C</m:t>
                      </m:r>
                    </m:e>
                    <m:sub>
                      <m:r>
                        <w:rPr>
                          <w:rFonts w:ascii="Cambria Math" w:hAnsi="Cambria Math" w:cstheme="minorHAnsi"/>
                          <w:sz w:val="24"/>
                          <w:szCs w:val="24"/>
                        </w:rPr>
                        <m:t>3</m:t>
                      </m:r>
                    </m:sub>
                  </m:sSub>
                  <m:r>
                    <w:rPr>
                      <w:rFonts w:ascii="Cambria Math" w:hAnsi="Cambria Math" w:cstheme="minorHAnsi"/>
                      <w:sz w:val="24"/>
                      <w:szCs w:val="24"/>
                    </w:rPr>
                    <m:t>H</m:t>
                  </m:r>
                </m:e>
                <m:sub>
                  <m:r>
                    <w:rPr>
                      <w:rFonts w:ascii="Cambria Math" w:hAnsi="Cambria Math" w:cstheme="minorHAnsi"/>
                      <w:sz w:val="24"/>
                      <w:szCs w:val="24"/>
                    </w:rPr>
                    <m:t>7</m:t>
                  </m:r>
                </m:sub>
              </m:sSub>
              <m:r>
                <w:rPr>
                  <w:rFonts w:ascii="Cambria Math" w:hAnsi="Cambria Math" w:cstheme="minorHAnsi"/>
                  <w:sz w:val="24"/>
                  <w:szCs w:val="24"/>
                </w:rPr>
                <m:t xml:space="preserve">Br- </m:t>
              </m:r>
            </m:oMath>
            <w:r w:rsidRPr="0078586D">
              <w:rPr>
                <w:rFonts w:eastAsiaTheme="minorEastAsia" w:cstheme="minorHAnsi"/>
                <w:sz w:val="24"/>
                <w:szCs w:val="24"/>
              </w:rPr>
              <w:t>Bromopropane</w:t>
            </w:r>
          </w:p>
        </w:tc>
      </w:tr>
      <w:tr w:rsidR="0078586D" w:rsidRPr="0078586D" w:rsidTr="00DD7082">
        <w:trPr>
          <w:trHeight w:val="291"/>
        </w:trPr>
        <w:tc>
          <w:tcPr>
            <w:tcW w:w="2652" w:type="dxa"/>
          </w:tcPr>
          <w:p w:rsidR="0078586D" w:rsidRPr="0078586D" w:rsidRDefault="0078586D" w:rsidP="00DD7082">
            <w:pPr>
              <w:rPr>
                <w:rFonts w:cstheme="minorHAnsi"/>
                <w:sz w:val="24"/>
                <w:szCs w:val="24"/>
              </w:rPr>
            </w:pPr>
            <w:proofErr w:type="spellStart"/>
            <w:r w:rsidRPr="0078586D">
              <w:rPr>
                <w:rFonts w:cstheme="minorHAnsi"/>
                <w:sz w:val="24"/>
                <w:szCs w:val="24"/>
              </w:rPr>
              <w:t>Alkanal</w:t>
            </w:r>
            <w:proofErr w:type="spellEnd"/>
            <w:r w:rsidRPr="0078586D">
              <w:rPr>
                <w:rFonts w:cstheme="minorHAnsi"/>
                <w:sz w:val="24"/>
                <w:szCs w:val="24"/>
              </w:rPr>
              <w:t>(</w:t>
            </w:r>
            <w:r w:rsidRPr="0078586D">
              <w:rPr>
                <w:rFonts w:cstheme="minorHAnsi"/>
                <w:sz w:val="24"/>
                <w:szCs w:val="24"/>
              </w:rPr>
              <w:t>R-COH</w:t>
            </w:r>
            <w:r w:rsidRPr="0078586D">
              <w:rPr>
                <w:rFonts w:cstheme="minorHAnsi"/>
                <w:sz w:val="24"/>
                <w:szCs w:val="24"/>
              </w:rPr>
              <w:t>)</w:t>
            </w:r>
          </w:p>
        </w:tc>
        <w:tc>
          <w:tcPr>
            <w:tcW w:w="3086" w:type="dxa"/>
          </w:tcPr>
          <w:p w:rsidR="0078586D" w:rsidRPr="0078586D" w:rsidRDefault="0078586D" w:rsidP="00DD7082">
            <w:pPr>
              <w:rPr>
                <w:rFonts w:eastAsiaTheme="minorEastAsia" w:cstheme="minorHAnsi"/>
                <w:sz w:val="24"/>
                <w:szCs w:val="24"/>
              </w:rPr>
            </w:pPr>
            <m:oMath>
              <m:sSub>
                <m:sSubPr>
                  <m:ctrlPr>
                    <w:rPr>
                      <w:rFonts w:ascii="Cambria Math" w:hAnsi="Cambria Math" w:cstheme="minorHAnsi"/>
                      <w:i/>
                      <w:sz w:val="24"/>
                      <w:szCs w:val="24"/>
                    </w:rPr>
                  </m:ctrlPr>
                </m:sSubPr>
                <m:e>
                  <m:r>
                    <w:rPr>
                      <w:rFonts w:ascii="Cambria Math" w:hAnsi="Cambria Math" w:cstheme="minorHAnsi"/>
                      <w:sz w:val="24"/>
                      <w:szCs w:val="24"/>
                    </w:rPr>
                    <m:t>CH</m:t>
                  </m:r>
                </m:e>
                <m:sub>
                  <m:r>
                    <w:rPr>
                      <w:rFonts w:ascii="Cambria Math" w:hAnsi="Cambria Math" w:cstheme="minorHAnsi"/>
                      <w:sz w:val="24"/>
                      <w:szCs w:val="24"/>
                    </w:rPr>
                    <m:t>3</m:t>
                  </m:r>
                </m:sub>
              </m:sSub>
              <m:r>
                <w:rPr>
                  <w:rFonts w:ascii="Cambria Math" w:hAnsi="Cambria Math" w:cstheme="minorHAnsi"/>
                  <w:sz w:val="24"/>
                  <w:szCs w:val="24"/>
                </w:rPr>
                <m:t xml:space="preserve">COH- </m:t>
              </m:r>
            </m:oMath>
            <w:r w:rsidRPr="0078586D">
              <w:rPr>
                <w:rFonts w:eastAsiaTheme="minorEastAsia" w:cstheme="minorHAnsi"/>
                <w:sz w:val="24"/>
                <w:szCs w:val="24"/>
              </w:rPr>
              <w:t>Ethanal</w:t>
            </w:r>
          </w:p>
          <w:p w:rsidR="0078586D" w:rsidRPr="0078586D" w:rsidRDefault="0078586D" w:rsidP="00DD7082">
            <w:pPr>
              <w:rPr>
                <w:rFonts w:cstheme="minorHAnsi"/>
                <w:sz w:val="24"/>
                <w:szCs w:val="24"/>
              </w:rPr>
            </w:pPr>
            <m:oMath>
              <m:sSub>
                <m:sSubPr>
                  <m:ctrlPr>
                    <w:rPr>
                      <w:rFonts w:ascii="Cambria Math" w:eastAsiaTheme="minorEastAsia" w:hAnsi="Cambria Math" w:cstheme="minorHAnsi"/>
                      <w:i/>
                      <w:sz w:val="24"/>
                      <w:szCs w:val="24"/>
                    </w:rPr>
                  </m:ctrlPr>
                </m:sSubPr>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C</m:t>
                      </m:r>
                    </m:e>
                    <m:sub>
                      <m:r>
                        <w:rPr>
                          <w:rFonts w:ascii="Cambria Math" w:eastAsiaTheme="minorEastAsia" w:hAnsi="Cambria Math" w:cstheme="minorHAnsi"/>
                          <w:sz w:val="24"/>
                          <w:szCs w:val="24"/>
                        </w:rPr>
                        <m:t>2</m:t>
                      </m:r>
                    </m:sub>
                  </m:sSub>
                  <m:r>
                    <w:rPr>
                      <w:rFonts w:ascii="Cambria Math" w:eastAsiaTheme="minorEastAsia" w:hAnsi="Cambria Math" w:cstheme="minorHAnsi"/>
                      <w:sz w:val="24"/>
                      <w:szCs w:val="24"/>
                    </w:rPr>
                    <m:t>H</m:t>
                  </m:r>
                </m:e>
                <m:sub>
                  <m:r>
                    <w:rPr>
                      <w:rFonts w:ascii="Cambria Math" w:eastAsiaTheme="minorEastAsia" w:hAnsi="Cambria Math" w:cstheme="minorHAnsi"/>
                      <w:sz w:val="24"/>
                      <w:szCs w:val="24"/>
                    </w:rPr>
                    <m:t>5</m:t>
                  </m:r>
                </m:sub>
              </m:sSub>
              <m:r>
                <w:rPr>
                  <w:rFonts w:ascii="Cambria Math" w:eastAsiaTheme="minorEastAsia" w:hAnsi="Cambria Math" w:cstheme="minorHAnsi"/>
                  <w:sz w:val="24"/>
                  <w:szCs w:val="24"/>
                </w:rPr>
                <m:t xml:space="preserve">COH- </m:t>
              </m:r>
            </m:oMath>
            <w:r w:rsidRPr="0078586D">
              <w:rPr>
                <w:rFonts w:eastAsiaTheme="minorEastAsia" w:cstheme="minorHAnsi"/>
                <w:sz w:val="24"/>
                <w:szCs w:val="24"/>
              </w:rPr>
              <w:t>Propanal</w:t>
            </w:r>
          </w:p>
        </w:tc>
      </w:tr>
      <w:tr w:rsidR="0078586D" w:rsidRPr="0078586D" w:rsidTr="00DD7082">
        <w:trPr>
          <w:trHeight w:val="383"/>
        </w:trPr>
        <w:tc>
          <w:tcPr>
            <w:tcW w:w="2652" w:type="dxa"/>
          </w:tcPr>
          <w:p w:rsidR="0078586D" w:rsidRPr="0078586D" w:rsidRDefault="0078586D" w:rsidP="00DD7082">
            <w:pPr>
              <w:rPr>
                <w:rFonts w:cstheme="minorHAnsi"/>
                <w:sz w:val="24"/>
                <w:szCs w:val="24"/>
              </w:rPr>
            </w:pPr>
            <w:r w:rsidRPr="0078586D">
              <w:rPr>
                <w:rFonts w:cstheme="minorHAnsi"/>
                <w:sz w:val="24"/>
                <w:szCs w:val="24"/>
              </w:rPr>
              <w:t>Esters</w:t>
            </w:r>
            <w:r w:rsidRPr="0078586D">
              <w:rPr>
                <w:rFonts w:cstheme="minorHAnsi"/>
                <w:sz w:val="24"/>
                <w:szCs w:val="24"/>
              </w:rPr>
              <w:t>(</w:t>
            </w:r>
            <w:r w:rsidRPr="0078586D">
              <w:rPr>
                <w:rFonts w:cstheme="minorHAnsi"/>
                <w:sz w:val="24"/>
                <w:szCs w:val="24"/>
              </w:rPr>
              <w:t>R</w:t>
            </w:r>
            <m:oMath>
              <m:r>
                <w:rPr>
                  <w:rFonts w:ascii="Cambria Math" w:hAnsi="Cambria Math" w:cstheme="minorHAnsi"/>
                  <w:sz w:val="24"/>
                  <w:szCs w:val="24"/>
                </w:rPr>
                <m:t>-COÒ</m:t>
              </m:r>
              <m:acc>
                <m:accPr>
                  <m:chr m:val="́"/>
                  <m:ctrlPr>
                    <w:rPr>
                      <w:rFonts w:ascii="Cambria Math" w:hAnsi="Cambria Math" w:cstheme="minorHAnsi"/>
                      <w:i/>
                      <w:sz w:val="24"/>
                      <w:szCs w:val="24"/>
                    </w:rPr>
                  </m:ctrlPr>
                </m:accPr>
                <m:e>
                  <m:r>
                    <w:rPr>
                      <w:rFonts w:ascii="Cambria Math" w:hAnsi="Cambria Math" w:cstheme="minorHAnsi"/>
                      <w:sz w:val="24"/>
                      <w:szCs w:val="24"/>
                    </w:rPr>
                    <m:t>R</m:t>
                  </m:r>
                </m:e>
              </m:acc>
            </m:oMath>
            <w:r w:rsidRPr="0078586D">
              <w:rPr>
                <w:rFonts w:cstheme="minorHAnsi"/>
                <w:sz w:val="24"/>
                <w:szCs w:val="24"/>
              </w:rPr>
              <w:t>)</w:t>
            </w:r>
          </w:p>
        </w:tc>
        <w:tc>
          <w:tcPr>
            <w:tcW w:w="3086" w:type="dxa"/>
          </w:tcPr>
          <w:p w:rsidR="0078586D" w:rsidRPr="0078586D" w:rsidRDefault="0078586D" w:rsidP="00DD7082">
            <w:pPr>
              <w:rPr>
                <w:rFonts w:eastAsiaTheme="minorEastAsia" w:cstheme="minorHAnsi"/>
                <w:sz w:val="24"/>
                <w:szCs w:val="24"/>
              </w:rPr>
            </w:pPr>
            <m:oMath>
              <m:sSub>
                <m:sSubPr>
                  <m:ctrlPr>
                    <w:rPr>
                      <w:rFonts w:ascii="Cambria Math" w:hAnsi="Cambria Math" w:cstheme="minorHAnsi"/>
                      <w:i/>
                      <w:sz w:val="24"/>
                      <w:szCs w:val="24"/>
                    </w:rPr>
                  </m:ctrlPr>
                </m:sSubPr>
                <m:e>
                  <m:sSub>
                    <m:sSubPr>
                      <m:ctrlPr>
                        <w:rPr>
                          <w:rFonts w:ascii="Cambria Math" w:hAnsi="Cambria Math" w:cstheme="minorHAnsi"/>
                          <w:i/>
                          <w:sz w:val="24"/>
                          <w:szCs w:val="24"/>
                        </w:rPr>
                      </m:ctrlPr>
                    </m:sSubPr>
                    <m:e>
                      <m:r>
                        <w:rPr>
                          <w:rFonts w:ascii="Cambria Math" w:hAnsi="Cambria Math" w:cstheme="minorHAnsi"/>
                          <w:sz w:val="24"/>
                          <w:szCs w:val="24"/>
                        </w:rPr>
                        <m:t>C</m:t>
                      </m:r>
                    </m:e>
                    <m:sub>
                      <m:r>
                        <w:rPr>
                          <w:rFonts w:ascii="Cambria Math" w:hAnsi="Cambria Math" w:cstheme="minorHAnsi"/>
                          <w:sz w:val="24"/>
                          <w:szCs w:val="24"/>
                        </w:rPr>
                        <m:t>2</m:t>
                      </m:r>
                    </m:sub>
                  </m:sSub>
                  <m:r>
                    <w:rPr>
                      <w:rFonts w:ascii="Cambria Math" w:hAnsi="Cambria Math" w:cstheme="minorHAnsi"/>
                      <w:sz w:val="24"/>
                      <w:szCs w:val="24"/>
                    </w:rPr>
                    <m:t>H</m:t>
                  </m:r>
                </m:e>
                <m:sub>
                  <m:r>
                    <w:rPr>
                      <w:rFonts w:ascii="Cambria Math" w:hAnsi="Cambria Math" w:cstheme="minorHAnsi"/>
                      <w:sz w:val="24"/>
                      <w:szCs w:val="24"/>
                    </w:rPr>
                    <m:t>5</m:t>
                  </m:r>
                </m:sub>
              </m:sSub>
              <m:r>
                <w:rPr>
                  <w:rFonts w:ascii="Cambria Math" w:hAnsi="Cambria Math" w:cstheme="minorHAnsi"/>
                  <w:sz w:val="24"/>
                  <w:szCs w:val="24"/>
                </w:rPr>
                <m:t>COOC</m:t>
              </m:r>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 xml:space="preserve">3 </m:t>
                  </m:r>
                </m:sub>
              </m:sSub>
              <m:r>
                <w:rPr>
                  <w:rFonts w:ascii="Cambria Math" w:hAnsi="Cambria Math" w:cstheme="minorHAnsi"/>
                  <w:sz w:val="24"/>
                  <w:szCs w:val="24"/>
                </w:rPr>
                <m:t xml:space="preserve">– </m:t>
              </m:r>
            </m:oMath>
            <w:r w:rsidRPr="0078586D">
              <w:rPr>
                <w:rFonts w:eastAsiaTheme="minorEastAsia" w:cstheme="minorHAnsi"/>
                <w:sz w:val="24"/>
                <w:szCs w:val="24"/>
              </w:rPr>
              <w:t>Methylpropanoate</w:t>
            </w:r>
          </w:p>
          <w:p w:rsidR="0078586D" w:rsidRPr="0078586D" w:rsidRDefault="0078586D" w:rsidP="00DD7082">
            <w:pPr>
              <w:rPr>
                <w:rFonts w:cstheme="minorHAnsi"/>
                <w:sz w:val="24"/>
                <w:szCs w:val="24"/>
              </w:rPr>
            </w:pPr>
            <m:oMath>
              <m:sSub>
                <m:sSubPr>
                  <m:ctrlPr>
                    <w:rPr>
                      <w:rFonts w:ascii="Cambria Math" w:hAnsi="Cambria Math" w:cstheme="minorHAnsi"/>
                      <w:i/>
                      <w:sz w:val="24"/>
                      <w:szCs w:val="24"/>
                    </w:rPr>
                  </m:ctrlPr>
                </m:sSubPr>
                <m:e>
                  <m:sSub>
                    <m:sSubPr>
                      <m:ctrlPr>
                        <w:rPr>
                          <w:rFonts w:ascii="Cambria Math" w:hAnsi="Cambria Math" w:cstheme="minorHAnsi"/>
                          <w:i/>
                          <w:sz w:val="24"/>
                          <w:szCs w:val="24"/>
                        </w:rPr>
                      </m:ctrlPr>
                    </m:sSubPr>
                    <m:e>
                      <m:r>
                        <w:rPr>
                          <w:rFonts w:ascii="Cambria Math" w:hAnsi="Cambria Math" w:cstheme="minorHAnsi"/>
                          <w:sz w:val="24"/>
                          <w:szCs w:val="24"/>
                        </w:rPr>
                        <m:t>C</m:t>
                      </m:r>
                    </m:e>
                    <m:sub>
                      <m:r>
                        <w:rPr>
                          <w:rFonts w:ascii="Cambria Math" w:hAnsi="Cambria Math" w:cstheme="minorHAnsi"/>
                          <w:sz w:val="24"/>
                          <w:szCs w:val="24"/>
                        </w:rPr>
                        <m:t>3</m:t>
                      </m:r>
                    </m:sub>
                  </m:sSub>
                  <m:r>
                    <w:rPr>
                      <w:rFonts w:ascii="Cambria Math" w:hAnsi="Cambria Math" w:cstheme="minorHAnsi"/>
                      <w:sz w:val="24"/>
                      <w:szCs w:val="24"/>
                    </w:rPr>
                    <m:t>H</m:t>
                  </m:r>
                </m:e>
                <m:sub>
                  <m:r>
                    <w:rPr>
                      <w:rFonts w:ascii="Cambria Math" w:hAnsi="Cambria Math" w:cstheme="minorHAnsi"/>
                      <w:sz w:val="24"/>
                      <w:szCs w:val="24"/>
                    </w:rPr>
                    <m:t>7</m:t>
                  </m:r>
                </m:sub>
              </m:sSub>
              <m:r>
                <w:rPr>
                  <w:rFonts w:ascii="Cambria Math" w:hAnsi="Cambria Math" w:cstheme="minorHAnsi"/>
                  <w:sz w:val="24"/>
                  <w:szCs w:val="24"/>
                </w:rPr>
                <m:t>CO</m:t>
              </m:r>
              <m:sSub>
                <m:sSubPr>
                  <m:ctrlPr>
                    <w:rPr>
                      <w:rFonts w:ascii="Cambria Math" w:hAnsi="Cambria Math" w:cstheme="minorHAnsi"/>
                      <w:i/>
                      <w:sz w:val="24"/>
                      <w:szCs w:val="24"/>
                    </w:rPr>
                  </m:ctrlPr>
                </m:sSubPr>
                <m:e>
                  <m:r>
                    <w:rPr>
                      <w:rFonts w:ascii="Cambria Math" w:hAnsi="Cambria Math" w:cstheme="minorHAnsi"/>
                      <w:sz w:val="24"/>
                      <w:szCs w:val="24"/>
                    </w:rPr>
                    <m:t>OC</m:t>
                  </m:r>
                </m:e>
                <m:sub>
                  <m:r>
                    <w:rPr>
                      <w:rFonts w:ascii="Cambria Math" w:hAnsi="Cambria Math" w:cstheme="minorHAnsi"/>
                      <w:sz w:val="24"/>
                      <w:szCs w:val="24"/>
                    </w:rPr>
                    <m:t>2</m:t>
                  </m:r>
                </m:sub>
              </m:sSub>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 xml:space="preserve">5 </m:t>
                  </m:r>
                </m:sub>
              </m:sSub>
              <m:r>
                <w:rPr>
                  <w:rFonts w:ascii="Cambria Math" w:hAnsi="Cambria Math" w:cstheme="minorHAnsi"/>
                  <w:sz w:val="24"/>
                  <w:szCs w:val="24"/>
                </w:rPr>
                <m:t>–</m:t>
              </m:r>
            </m:oMath>
            <w:r w:rsidRPr="0078586D">
              <w:rPr>
                <w:rFonts w:eastAsiaTheme="minorEastAsia" w:cstheme="minorHAnsi"/>
                <w:sz w:val="24"/>
                <w:szCs w:val="24"/>
              </w:rPr>
              <w:t xml:space="preserve"> Ethylbutanoate</w:t>
            </w:r>
          </w:p>
        </w:tc>
      </w:tr>
      <w:tr w:rsidR="0078586D" w:rsidRPr="0078586D" w:rsidTr="00DD7082">
        <w:trPr>
          <w:trHeight w:val="602"/>
        </w:trPr>
        <w:tc>
          <w:tcPr>
            <w:tcW w:w="2652" w:type="dxa"/>
          </w:tcPr>
          <w:p w:rsidR="0078586D" w:rsidRPr="0078586D" w:rsidRDefault="0078586D" w:rsidP="00DD7082">
            <w:pPr>
              <w:rPr>
                <w:rFonts w:cstheme="minorHAnsi"/>
                <w:sz w:val="24"/>
                <w:szCs w:val="24"/>
              </w:rPr>
            </w:pPr>
            <w:r w:rsidRPr="0078586D">
              <w:rPr>
                <w:rFonts w:cstheme="minorHAnsi"/>
                <w:sz w:val="24"/>
                <w:szCs w:val="24"/>
              </w:rPr>
              <w:t>Ketones/</w:t>
            </w:r>
            <w:proofErr w:type="spellStart"/>
            <w:r w:rsidRPr="0078586D">
              <w:rPr>
                <w:rFonts w:cstheme="minorHAnsi"/>
                <w:sz w:val="24"/>
                <w:szCs w:val="24"/>
              </w:rPr>
              <w:t>Alkanones</w:t>
            </w:r>
            <w:proofErr w:type="spellEnd"/>
            <w:r w:rsidRPr="0078586D">
              <w:rPr>
                <w:rFonts w:cstheme="minorHAnsi"/>
                <w:sz w:val="24"/>
                <w:szCs w:val="24"/>
              </w:rPr>
              <w:t>(</w:t>
            </w:r>
            <w:r w:rsidRPr="0078586D">
              <w:rPr>
                <w:rFonts w:cstheme="minorHAnsi"/>
                <w:sz w:val="24"/>
                <w:szCs w:val="24"/>
              </w:rPr>
              <w:t>R</w:t>
            </w:r>
            <m:oMath>
              <m:r>
                <w:rPr>
                  <w:rFonts w:ascii="Cambria Math" w:hAnsi="Cambria Math" w:cstheme="minorHAnsi"/>
                  <w:sz w:val="24"/>
                  <w:szCs w:val="24"/>
                </w:rPr>
                <m:t>-C=O</m:t>
              </m:r>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R</m:t>
                  </m:r>
                </m:e>
              </m:acc>
            </m:oMath>
            <w:r w:rsidRPr="0078586D">
              <w:rPr>
                <w:rFonts w:cstheme="minorHAnsi"/>
                <w:sz w:val="24"/>
                <w:szCs w:val="24"/>
              </w:rPr>
              <w:t>)</w:t>
            </w:r>
          </w:p>
        </w:tc>
        <w:tc>
          <w:tcPr>
            <w:tcW w:w="3086" w:type="dxa"/>
          </w:tcPr>
          <w:p w:rsidR="0078586D" w:rsidRPr="0078586D" w:rsidRDefault="0078586D" w:rsidP="00DD7082">
            <w:pPr>
              <w:rPr>
                <w:rFonts w:eastAsiaTheme="minorEastAsia" w:cstheme="minorHAnsi"/>
                <w:sz w:val="24"/>
                <w:szCs w:val="24"/>
              </w:rPr>
            </w:pPr>
            <m:oMath>
              <m:sSub>
                <m:sSubPr>
                  <m:ctrlPr>
                    <w:rPr>
                      <w:rFonts w:ascii="Cambria Math" w:hAnsi="Cambria Math" w:cstheme="minorHAnsi"/>
                      <w:i/>
                      <w:sz w:val="24"/>
                      <w:szCs w:val="24"/>
                    </w:rPr>
                  </m:ctrlPr>
                </m:sSubPr>
                <m:e>
                  <m:r>
                    <w:rPr>
                      <w:rFonts w:ascii="Cambria Math" w:hAnsi="Cambria Math" w:cstheme="minorHAnsi"/>
                      <w:sz w:val="24"/>
                      <w:szCs w:val="24"/>
                    </w:rPr>
                    <m:t>CH</m:t>
                  </m:r>
                </m:e>
                <m:sub>
                  <m:r>
                    <w:rPr>
                      <w:rFonts w:ascii="Cambria Math" w:hAnsi="Cambria Math" w:cstheme="minorHAnsi"/>
                      <w:sz w:val="24"/>
                      <w:szCs w:val="24"/>
                    </w:rPr>
                    <m:t>3</m:t>
                  </m:r>
                </m:sub>
              </m:sSub>
              <m:r>
                <w:rPr>
                  <w:rFonts w:ascii="Cambria Math" w:hAnsi="Cambria Math" w:cstheme="minorHAnsi"/>
                  <w:sz w:val="24"/>
                  <w:szCs w:val="24"/>
                </w:rPr>
                <m:t>COC</m:t>
              </m:r>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 xml:space="preserve">3 </m:t>
                  </m:r>
                </m:sub>
              </m:sSub>
              <m:r>
                <w:rPr>
                  <w:rFonts w:ascii="Cambria Math" w:hAnsi="Cambria Math" w:cstheme="minorHAnsi"/>
                  <w:sz w:val="24"/>
                  <w:szCs w:val="24"/>
                </w:rPr>
                <m:t>–</m:t>
              </m:r>
            </m:oMath>
            <w:r w:rsidRPr="0078586D">
              <w:rPr>
                <w:rFonts w:eastAsiaTheme="minorEastAsia" w:cstheme="minorHAnsi"/>
                <w:sz w:val="24"/>
                <w:szCs w:val="24"/>
              </w:rPr>
              <w:t xml:space="preserve"> Propan-2-one </w:t>
            </w:r>
          </w:p>
          <w:p w:rsidR="0078586D" w:rsidRPr="0078586D" w:rsidRDefault="0078586D" w:rsidP="00DD7082">
            <w:pPr>
              <w:rPr>
                <w:rFonts w:cstheme="minorHAnsi"/>
                <w:sz w:val="24"/>
                <w:szCs w:val="24"/>
              </w:rPr>
            </w:pPr>
            <m:oMath>
              <m:sSub>
                <m:sSubPr>
                  <m:ctrlPr>
                    <w:rPr>
                      <w:rFonts w:ascii="Cambria Math" w:hAnsi="Cambria Math" w:cstheme="minorHAnsi"/>
                      <w:i/>
                      <w:sz w:val="24"/>
                      <w:szCs w:val="24"/>
                    </w:rPr>
                  </m:ctrlPr>
                </m:sSubPr>
                <m:e>
                  <m:r>
                    <w:rPr>
                      <w:rFonts w:ascii="Cambria Math" w:hAnsi="Cambria Math" w:cstheme="minorHAnsi"/>
                      <w:sz w:val="24"/>
                      <w:szCs w:val="24"/>
                    </w:rPr>
                    <m:t>CH</m:t>
                  </m:r>
                </m:e>
                <m:sub>
                  <m:r>
                    <w:rPr>
                      <w:rFonts w:ascii="Cambria Math" w:hAnsi="Cambria Math" w:cstheme="minorHAnsi"/>
                      <w:sz w:val="24"/>
                      <w:szCs w:val="24"/>
                    </w:rPr>
                    <m:t>2</m:t>
                  </m:r>
                </m:sub>
              </m:sSub>
              <m:r>
                <w:rPr>
                  <w:rFonts w:ascii="Cambria Math" w:hAnsi="Cambria Math" w:cstheme="minorHAnsi"/>
                  <w:sz w:val="24"/>
                  <w:szCs w:val="24"/>
                </w:rPr>
                <m:t>OC</m:t>
              </m:r>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 xml:space="preserve"> </m:t>
                  </m:r>
                </m:sub>
              </m:sSub>
            </m:oMath>
            <w:r w:rsidRPr="0078586D">
              <w:rPr>
                <w:rFonts w:eastAsiaTheme="minorEastAsia" w:cstheme="minorHAnsi"/>
                <w:sz w:val="24"/>
                <w:szCs w:val="24"/>
              </w:rPr>
              <w:t>Ethanone</w:t>
            </w:r>
          </w:p>
        </w:tc>
      </w:tr>
      <w:tr w:rsidR="0078586D" w:rsidRPr="0078586D" w:rsidTr="00DD7082">
        <w:trPr>
          <w:trHeight w:val="620"/>
        </w:trPr>
        <w:tc>
          <w:tcPr>
            <w:tcW w:w="2652" w:type="dxa"/>
          </w:tcPr>
          <w:p w:rsidR="0078586D" w:rsidRPr="0078586D" w:rsidRDefault="0078586D" w:rsidP="00DD7082">
            <w:pPr>
              <w:rPr>
                <w:rFonts w:cstheme="minorHAnsi"/>
                <w:sz w:val="24"/>
                <w:szCs w:val="24"/>
              </w:rPr>
            </w:pPr>
            <w:r w:rsidRPr="0078586D">
              <w:rPr>
                <w:rFonts w:cstheme="minorHAnsi"/>
                <w:sz w:val="24"/>
                <w:szCs w:val="24"/>
              </w:rPr>
              <w:t>Amides(</w:t>
            </w:r>
            <m:oMath>
              <m:r>
                <w:rPr>
                  <w:rFonts w:ascii="Cambria Math" w:hAnsi="Cambria Math" w:cstheme="minorHAnsi"/>
                  <w:sz w:val="24"/>
                  <w:szCs w:val="24"/>
                </w:rPr>
                <w:br/>
              </m:r>
              <m:r>
                <w:rPr>
                  <w:rFonts w:ascii="Cambria Math" w:hAnsi="Cambria Math" w:cstheme="minorHAnsi"/>
                  <w:sz w:val="24"/>
                  <w:szCs w:val="24"/>
                </w:rPr>
                <m:t>R-CON</m:t>
              </m:r>
              <m:sSub>
                <m:sSubPr>
                  <m:ctrlPr>
                    <w:rPr>
                      <w:rFonts w:ascii="Cambria Math" w:hAnsi="Cambria Math" w:cstheme="minorHAnsi"/>
                      <w:sz w:val="24"/>
                      <w:szCs w:val="24"/>
                    </w:rPr>
                  </m:ctrlPr>
                </m:sSubPr>
                <m:e>
                  <m:r>
                    <w:rPr>
                      <w:rFonts w:ascii="Cambria Math" w:hAnsi="Cambria Math" w:cstheme="minorHAnsi"/>
                      <w:sz w:val="24"/>
                      <w:szCs w:val="24"/>
                    </w:rPr>
                    <m:t>H</m:t>
                  </m:r>
                </m:e>
                <m:sub>
                  <m:r>
                    <w:rPr>
                      <w:rFonts w:ascii="Cambria Math" w:hAnsi="Cambria Math" w:cstheme="minorHAnsi"/>
                      <w:sz w:val="24"/>
                      <w:szCs w:val="24"/>
                    </w:rPr>
                    <m:t>2</m:t>
                  </m:r>
                </m:sub>
              </m:sSub>
            </m:oMath>
            <w:r w:rsidRPr="0078586D">
              <w:rPr>
                <w:rFonts w:cstheme="minorHAnsi"/>
                <w:sz w:val="24"/>
                <w:szCs w:val="24"/>
              </w:rPr>
              <w:t>)</w:t>
            </w:r>
          </w:p>
        </w:tc>
        <w:tc>
          <w:tcPr>
            <w:tcW w:w="3086" w:type="dxa"/>
          </w:tcPr>
          <w:p w:rsidR="0078586D" w:rsidRPr="0078586D" w:rsidRDefault="0078586D" w:rsidP="00DD7082">
            <w:pPr>
              <w:rPr>
                <w:rFonts w:eastAsiaTheme="minorEastAsia" w:cstheme="minorHAnsi"/>
                <w:sz w:val="24"/>
                <w:szCs w:val="24"/>
              </w:rPr>
            </w:pPr>
            <m:oMath>
              <m:r>
                <w:rPr>
                  <w:rFonts w:ascii="Cambria Math" w:hAnsi="Cambria Math" w:cstheme="minorHAnsi"/>
                  <w:sz w:val="24"/>
                  <w:szCs w:val="24"/>
                </w:rPr>
                <m:t>C</m:t>
              </m:r>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3</m:t>
                  </m:r>
                </m:sub>
              </m:sSub>
              <m:r>
                <w:rPr>
                  <w:rFonts w:ascii="Cambria Math" w:hAnsi="Cambria Math" w:cstheme="minorHAnsi"/>
                  <w:sz w:val="24"/>
                  <w:szCs w:val="24"/>
                </w:rPr>
                <m:t>CON</m:t>
              </m:r>
              <m:sSub>
                <m:sSubPr>
                  <m:ctrlPr>
                    <w:rPr>
                      <w:rFonts w:ascii="Cambria Math" w:hAnsi="Cambria Math" w:cstheme="minorHAnsi"/>
                      <w:sz w:val="24"/>
                      <w:szCs w:val="24"/>
                    </w:rPr>
                  </m:ctrlPr>
                </m:sSubPr>
                <m:e>
                  <m:r>
                    <w:rPr>
                      <w:rFonts w:ascii="Cambria Math" w:hAnsi="Cambria Math" w:cstheme="minorHAnsi"/>
                      <w:sz w:val="24"/>
                      <w:szCs w:val="24"/>
                    </w:rPr>
                    <m:t>H</m:t>
                  </m:r>
                </m:e>
                <m:sub>
                  <m:r>
                    <w:rPr>
                      <w:rFonts w:ascii="Cambria Math" w:hAnsi="Cambria Math" w:cstheme="minorHAnsi"/>
                      <w:sz w:val="24"/>
                      <w:szCs w:val="24"/>
                    </w:rPr>
                    <m:t>2</m:t>
                  </m:r>
                </m:sub>
              </m:sSub>
            </m:oMath>
            <w:r w:rsidRPr="0078586D">
              <w:rPr>
                <w:rFonts w:eastAsiaTheme="minorEastAsia" w:cstheme="minorHAnsi"/>
                <w:sz w:val="24"/>
                <w:szCs w:val="24"/>
              </w:rPr>
              <w:t xml:space="preserve"> – </w:t>
            </w:r>
            <w:proofErr w:type="spellStart"/>
            <w:r w:rsidRPr="0078586D">
              <w:rPr>
                <w:rFonts w:eastAsiaTheme="minorEastAsia" w:cstheme="minorHAnsi"/>
                <w:sz w:val="24"/>
                <w:szCs w:val="24"/>
              </w:rPr>
              <w:t>Acetamide</w:t>
            </w:r>
            <w:proofErr w:type="spellEnd"/>
          </w:p>
          <w:p w:rsidR="0078586D" w:rsidRPr="0078586D" w:rsidRDefault="0078586D" w:rsidP="00DD7082">
            <w:pPr>
              <w:rPr>
                <w:rFonts w:cstheme="minorHAnsi"/>
                <w:sz w:val="24"/>
                <w:szCs w:val="24"/>
              </w:rPr>
            </w:pPr>
            <m:oMath>
              <m:sSub>
                <m:sSubPr>
                  <m:ctrlPr>
                    <w:rPr>
                      <w:rFonts w:ascii="Cambria Math" w:hAnsi="Cambria Math" w:cstheme="minorHAnsi"/>
                      <w:i/>
                      <w:sz w:val="24"/>
                      <w:szCs w:val="24"/>
                    </w:rPr>
                  </m:ctrlPr>
                </m:sSubPr>
                <m:e>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C</m:t>
                      </m:r>
                    </m:e>
                    <m:sub>
                      <m:r>
                        <w:rPr>
                          <w:rFonts w:ascii="Cambria Math" w:hAnsi="Cambria Math" w:cstheme="minorHAnsi"/>
                          <w:sz w:val="24"/>
                          <w:szCs w:val="24"/>
                        </w:rPr>
                        <m:t>2</m:t>
                      </m:r>
                    </m:sub>
                  </m:sSub>
                  <m:r>
                    <w:rPr>
                      <w:rFonts w:ascii="Cambria Math" w:hAnsi="Cambria Math" w:cstheme="minorHAnsi"/>
                      <w:sz w:val="24"/>
                      <w:szCs w:val="24"/>
                    </w:rPr>
                    <m:t>H</m:t>
                  </m:r>
                </m:e>
                <m:sub>
                  <m:r>
                    <w:rPr>
                      <w:rFonts w:ascii="Cambria Math" w:hAnsi="Cambria Math" w:cstheme="minorHAnsi"/>
                      <w:sz w:val="24"/>
                      <w:szCs w:val="24"/>
                    </w:rPr>
                    <m:t>5</m:t>
                  </m:r>
                </m:sub>
              </m:sSub>
              <m:r>
                <w:rPr>
                  <w:rFonts w:ascii="Cambria Math" w:hAnsi="Cambria Math" w:cstheme="minorHAnsi"/>
                  <w:sz w:val="24"/>
                  <w:szCs w:val="24"/>
                </w:rPr>
                <m:t>CON</m:t>
              </m:r>
              <m:sSub>
                <m:sSubPr>
                  <m:ctrlPr>
                    <w:rPr>
                      <w:rFonts w:ascii="Cambria Math" w:hAnsi="Cambria Math" w:cstheme="minorHAnsi"/>
                      <w:sz w:val="24"/>
                      <w:szCs w:val="24"/>
                    </w:rPr>
                  </m:ctrlPr>
                </m:sSubPr>
                <m:e>
                  <m:r>
                    <w:rPr>
                      <w:rFonts w:ascii="Cambria Math" w:hAnsi="Cambria Math" w:cstheme="minorHAnsi"/>
                      <w:sz w:val="24"/>
                      <w:szCs w:val="24"/>
                    </w:rPr>
                    <m:t>H</m:t>
                  </m:r>
                </m:e>
                <m:sub>
                  <m:r>
                    <w:rPr>
                      <w:rFonts w:ascii="Cambria Math" w:hAnsi="Cambria Math" w:cstheme="minorHAnsi"/>
                      <w:sz w:val="24"/>
                      <w:szCs w:val="24"/>
                    </w:rPr>
                    <m:t>2</m:t>
                  </m:r>
                </m:sub>
              </m:sSub>
              <m:r>
                <w:rPr>
                  <w:rFonts w:ascii="Cambria Math" w:hAnsi="Cambria Math" w:cstheme="minorHAnsi"/>
                  <w:sz w:val="24"/>
                  <w:szCs w:val="24"/>
                </w:rPr>
                <m:t xml:space="preserve">- </m:t>
              </m:r>
            </m:oMath>
            <w:r w:rsidRPr="0078586D">
              <w:rPr>
                <w:rFonts w:eastAsiaTheme="minorEastAsia" w:cstheme="minorHAnsi"/>
                <w:sz w:val="24"/>
                <w:szCs w:val="24"/>
              </w:rPr>
              <w:t>Propanamide</w:t>
            </w:r>
          </w:p>
        </w:tc>
      </w:tr>
    </w:tbl>
    <w:p w:rsidR="000D071F" w:rsidRPr="0078586D" w:rsidRDefault="000D071F" w:rsidP="0078586D">
      <w:pPr>
        <w:pStyle w:val="NormalWeb"/>
        <w:shd w:val="clear" w:color="auto" w:fill="FFFFFF"/>
        <w:spacing w:before="0" w:beforeAutospacing="0" w:after="375" w:afterAutospacing="0"/>
        <w:jc w:val="both"/>
        <w:rPr>
          <w:rFonts w:asciiTheme="minorHAnsi" w:hAnsiTheme="minorHAnsi" w:cstheme="minorHAnsi"/>
        </w:rPr>
      </w:pPr>
    </w:p>
    <w:p w:rsidR="000D071F" w:rsidRPr="0078586D" w:rsidRDefault="000D071F" w:rsidP="000D071F">
      <w:pPr>
        <w:pStyle w:val="NormalWeb"/>
        <w:shd w:val="clear" w:color="auto" w:fill="FFFFFF"/>
        <w:spacing w:before="0" w:beforeAutospacing="0" w:after="375" w:afterAutospacing="0"/>
        <w:jc w:val="both"/>
        <w:rPr>
          <w:rFonts w:asciiTheme="minorHAnsi" w:hAnsiTheme="minorHAnsi" w:cstheme="minorHAnsi"/>
          <w:u w:val="single"/>
        </w:rPr>
      </w:pPr>
    </w:p>
    <w:sectPr w:rsidR="000D071F" w:rsidRPr="007858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E65" w:rsidRDefault="00622E65" w:rsidP="00074717">
      <w:pPr>
        <w:spacing w:after="0" w:line="240" w:lineRule="auto"/>
      </w:pPr>
      <w:r>
        <w:separator/>
      </w:r>
    </w:p>
  </w:endnote>
  <w:endnote w:type="continuationSeparator" w:id="0">
    <w:p w:rsidR="00622E65" w:rsidRDefault="00622E65" w:rsidP="00074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E65" w:rsidRDefault="00622E65" w:rsidP="00074717">
      <w:pPr>
        <w:spacing w:after="0" w:line="240" w:lineRule="auto"/>
      </w:pPr>
      <w:r>
        <w:separator/>
      </w:r>
    </w:p>
  </w:footnote>
  <w:footnote w:type="continuationSeparator" w:id="0">
    <w:p w:rsidR="00622E65" w:rsidRDefault="00622E65" w:rsidP="000747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970A2"/>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731CAA"/>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2F5E38"/>
    <w:multiLevelType w:val="hybridMultilevel"/>
    <w:tmpl w:val="EA323A5A"/>
    <w:lvl w:ilvl="0" w:tplc="32BE06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6B16C3"/>
    <w:multiLevelType w:val="hybridMultilevel"/>
    <w:tmpl w:val="93640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02A"/>
    <w:rsid w:val="000674CE"/>
    <w:rsid w:val="00074717"/>
    <w:rsid w:val="000D071F"/>
    <w:rsid w:val="000F59D5"/>
    <w:rsid w:val="00154A98"/>
    <w:rsid w:val="001C3232"/>
    <w:rsid w:val="0020402A"/>
    <w:rsid w:val="00622E65"/>
    <w:rsid w:val="0067012F"/>
    <w:rsid w:val="00696762"/>
    <w:rsid w:val="006A7311"/>
    <w:rsid w:val="007356AA"/>
    <w:rsid w:val="0075491E"/>
    <w:rsid w:val="0078586D"/>
    <w:rsid w:val="008578DF"/>
    <w:rsid w:val="00A02A01"/>
    <w:rsid w:val="00B94249"/>
    <w:rsid w:val="00C64455"/>
    <w:rsid w:val="00C82698"/>
    <w:rsid w:val="00D128A9"/>
    <w:rsid w:val="00EF2359"/>
    <w:rsid w:val="00FA07EF"/>
    <w:rsid w:val="00FD4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23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2359"/>
    <w:rPr>
      <w:b/>
      <w:bCs/>
    </w:rPr>
  </w:style>
  <w:style w:type="character" w:styleId="Hyperlink">
    <w:name w:val="Hyperlink"/>
    <w:basedOn w:val="DefaultParagraphFont"/>
    <w:uiPriority w:val="99"/>
    <w:semiHidden/>
    <w:unhideWhenUsed/>
    <w:rsid w:val="00B94249"/>
    <w:rPr>
      <w:color w:val="0000FF"/>
      <w:u w:val="single"/>
    </w:rPr>
  </w:style>
  <w:style w:type="paragraph" w:styleId="ListParagraph">
    <w:name w:val="List Paragraph"/>
    <w:basedOn w:val="Normal"/>
    <w:uiPriority w:val="34"/>
    <w:qFormat/>
    <w:rsid w:val="00B94249"/>
    <w:pPr>
      <w:ind w:left="720"/>
      <w:contextualSpacing/>
    </w:pPr>
  </w:style>
  <w:style w:type="table" w:styleId="TableGrid">
    <w:name w:val="Table Grid"/>
    <w:basedOn w:val="TableNormal"/>
    <w:uiPriority w:val="39"/>
    <w:rsid w:val="00074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4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717"/>
  </w:style>
  <w:style w:type="paragraph" w:styleId="Footer">
    <w:name w:val="footer"/>
    <w:basedOn w:val="Normal"/>
    <w:link w:val="FooterChar"/>
    <w:uiPriority w:val="99"/>
    <w:unhideWhenUsed/>
    <w:rsid w:val="00074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717"/>
  </w:style>
  <w:style w:type="character" w:styleId="PlaceholderText">
    <w:name w:val="Placeholder Text"/>
    <w:basedOn w:val="DefaultParagraphFont"/>
    <w:uiPriority w:val="99"/>
    <w:semiHidden/>
    <w:rsid w:val="000D071F"/>
    <w:rPr>
      <w:color w:val="808080"/>
    </w:rPr>
  </w:style>
  <w:style w:type="paragraph" w:styleId="BalloonText">
    <w:name w:val="Balloon Text"/>
    <w:basedOn w:val="Normal"/>
    <w:link w:val="BalloonTextChar"/>
    <w:uiPriority w:val="99"/>
    <w:semiHidden/>
    <w:unhideWhenUsed/>
    <w:rsid w:val="000D0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7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23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2359"/>
    <w:rPr>
      <w:b/>
      <w:bCs/>
    </w:rPr>
  </w:style>
  <w:style w:type="character" w:styleId="Hyperlink">
    <w:name w:val="Hyperlink"/>
    <w:basedOn w:val="DefaultParagraphFont"/>
    <w:uiPriority w:val="99"/>
    <w:semiHidden/>
    <w:unhideWhenUsed/>
    <w:rsid w:val="00B94249"/>
    <w:rPr>
      <w:color w:val="0000FF"/>
      <w:u w:val="single"/>
    </w:rPr>
  </w:style>
  <w:style w:type="paragraph" w:styleId="ListParagraph">
    <w:name w:val="List Paragraph"/>
    <w:basedOn w:val="Normal"/>
    <w:uiPriority w:val="34"/>
    <w:qFormat/>
    <w:rsid w:val="00B94249"/>
    <w:pPr>
      <w:ind w:left="720"/>
      <w:contextualSpacing/>
    </w:pPr>
  </w:style>
  <w:style w:type="table" w:styleId="TableGrid">
    <w:name w:val="Table Grid"/>
    <w:basedOn w:val="TableNormal"/>
    <w:uiPriority w:val="39"/>
    <w:rsid w:val="00074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4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717"/>
  </w:style>
  <w:style w:type="paragraph" w:styleId="Footer">
    <w:name w:val="footer"/>
    <w:basedOn w:val="Normal"/>
    <w:link w:val="FooterChar"/>
    <w:uiPriority w:val="99"/>
    <w:unhideWhenUsed/>
    <w:rsid w:val="00074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717"/>
  </w:style>
  <w:style w:type="character" w:styleId="PlaceholderText">
    <w:name w:val="Placeholder Text"/>
    <w:basedOn w:val="DefaultParagraphFont"/>
    <w:uiPriority w:val="99"/>
    <w:semiHidden/>
    <w:rsid w:val="000D071F"/>
    <w:rPr>
      <w:color w:val="808080"/>
    </w:rPr>
  </w:style>
  <w:style w:type="paragraph" w:styleId="BalloonText">
    <w:name w:val="Balloon Text"/>
    <w:basedOn w:val="Normal"/>
    <w:link w:val="BalloonTextChar"/>
    <w:uiPriority w:val="99"/>
    <w:semiHidden/>
    <w:unhideWhenUsed/>
    <w:rsid w:val="000D0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891083">
      <w:bodyDiv w:val="1"/>
      <w:marLeft w:val="0"/>
      <w:marRight w:val="0"/>
      <w:marTop w:val="0"/>
      <w:marBottom w:val="0"/>
      <w:divBdr>
        <w:top w:val="none" w:sz="0" w:space="0" w:color="auto"/>
        <w:left w:val="none" w:sz="0" w:space="0" w:color="auto"/>
        <w:bottom w:val="none" w:sz="0" w:space="0" w:color="auto"/>
        <w:right w:val="none" w:sz="0" w:space="0" w:color="auto"/>
      </w:divBdr>
    </w:div>
    <w:div w:id="1180853041">
      <w:bodyDiv w:val="1"/>
      <w:marLeft w:val="0"/>
      <w:marRight w:val="0"/>
      <w:marTop w:val="0"/>
      <w:marBottom w:val="0"/>
      <w:divBdr>
        <w:top w:val="none" w:sz="0" w:space="0" w:color="auto"/>
        <w:left w:val="none" w:sz="0" w:space="0" w:color="auto"/>
        <w:bottom w:val="none" w:sz="0" w:space="0" w:color="auto"/>
        <w:right w:val="none" w:sz="0" w:space="0" w:color="auto"/>
      </w:divBdr>
    </w:div>
    <w:div w:id="167923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yread.com/antibiotics-definition-function-mechanism/" TargetMode="External"/><Relationship Id="rId13" Type="http://schemas.openxmlformats.org/officeDocument/2006/relationships/hyperlink" Target="https://en.wikipedia.org/wiki/Carbonyl_grou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tudyread.com/types-cells-human-bo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tudyread.com/examples-of-solv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tudyread.com/benefits-advantages-disadvantages-alcohol/" TargetMode="External"/><Relationship Id="rId4" Type="http://schemas.openxmlformats.org/officeDocument/2006/relationships/settings" Target="settings.xml"/><Relationship Id="rId9" Type="http://schemas.openxmlformats.org/officeDocument/2006/relationships/hyperlink" Target="https://www.studyread.com/examples-carbohydrates-daily-lif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1590</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2018-04-06T07:44:00Z</dcterms:created>
  <dcterms:modified xsi:type="dcterms:W3CDTF">2018-04-08T09:18:00Z</dcterms:modified>
</cp:coreProperties>
</file>