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</w:t>
      </w:r>
      <w:r>
        <w:t xml:space="preserve"> </w:t>
      </w:r>
      <w:r>
        <w:t xml:space="preserve"> </w:t>
      </w:r>
      <w:r>
        <w:rPr>
          <w:lang w:val="en-US"/>
        </w:rPr>
        <w:t>J</w:t>
      </w:r>
      <w:r>
        <w:rPr>
          <w:lang w:val="en-US"/>
        </w:rPr>
        <w:t>UD</w:t>
      </w:r>
      <w:r>
        <w:rPr>
          <w:lang w:val="en-US"/>
        </w:rPr>
        <w:t>E-SHIMA F</w:t>
      </w:r>
      <w:r>
        <w:rPr>
          <w:lang w:val="en-US"/>
        </w:rPr>
        <w:t>AVOUR</w:t>
      </w:r>
    </w:p>
    <w:p>
      <w:pPr>
        <w:pStyle w:val="style0"/>
        <w:rPr/>
      </w:pPr>
      <w:r>
        <w:t>MATRICNO: 17/ENG0</w:t>
      </w:r>
      <w:r>
        <w:rPr>
          <w:lang w:val="en-US"/>
        </w:rPr>
        <w:t>2</w:t>
      </w:r>
      <w:r>
        <w:t>/0</w:t>
      </w:r>
      <w:r>
        <w:rPr>
          <w:lang w:val="en-US"/>
        </w:rPr>
        <w:t>39</w:t>
      </w:r>
    </w:p>
    <w:p>
      <w:pPr>
        <w:pStyle w:val="style0"/>
        <w:rPr/>
      </w:pPr>
      <w:r>
        <w:t xml:space="preserve">DEPT: </w:t>
      </w:r>
      <w:r>
        <w:rPr>
          <w:lang w:val="en-US"/>
        </w:rPr>
        <w:t>COMPUTER</w:t>
      </w:r>
      <w:r>
        <w:t xml:space="preserve"> ENGINEERING</w:t>
      </w:r>
    </w:p>
    <w:p>
      <w:pPr>
        <w:pStyle w:val="style0"/>
        <w:rPr/>
      </w:pPr>
      <w:r>
        <w:t xml:space="preserve">COURSE: CHE102 </w:t>
      </w:r>
    </w:p>
    <w:p>
      <w:pPr>
        <w:pStyle w:val="style0"/>
        <w:rPr/>
      </w:pPr>
      <w:r>
        <w:t xml:space="preserve">COLLEGE: ENGINEERING 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                                                             ANSWERS</w:t>
      </w:r>
    </w:p>
    <w:p>
      <w:pPr>
        <w:pStyle w:val="style0"/>
        <w:rPr/>
      </w:pPr>
      <w:r>
        <w:t>1(a)      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Cl (Chloro-pentyne)</w:t>
      </w:r>
    </w:p>
    <w:p>
      <w:pPr>
        <w:pStyle w:val="style0"/>
        <w:rPr/>
      </w:pPr>
      <w:r>
        <w:t xml:space="preserve">  (b)(</w:t>
      </w:r>
      <w:r>
        <w:t>i</w:t>
      </w:r>
      <w:r>
        <w:t>)      They Essential in human lives</w:t>
      </w:r>
    </w:p>
    <w:p>
      <w:pPr>
        <w:pStyle w:val="style0"/>
        <w:rPr/>
      </w:pPr>
      <w:r>
        <w:t xml:space="preserve">  (ii)        There are essentials to human for instance vitamins contain organic compounds for example                                                                            vitamin</w:t>
      </w:r>
      <w:r>
        <w:t xml:space="preserve"> C (</w:t>
      </w:r>
      <w:r>
        <w:t>citric</w:t>
      </w:r>
      <w:r>
        <w:t xml:space="preserve"> acid)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6</w:t>
      </w:r>
      <w:r>
        <w:t>)</w:t>
      </w:r>
    </w:p>
    <w:p>
      <w:pPr>
        <w:pStyle w:val="style0"/>
        <w:rPr/>
      </w:pPr>
      <w:r>
        <w:t>(C) The ring of Homocyclic compounds is made up of carbon atoms only, whereas that of heterocyclic compounds is made up of more than one kind of atoms.</w:t>
      </w:r>
    </w:p>
    <w:p>
      <w:pPr>
        <w:pStyle w:val="style0"/>
        <w:rPr/>
      </w:pPr>
      <w:r>
        <w:t xml:space="preserve">2(a) Rf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t xml:space="preserve"> =0.2</w:t>
      </w:r>
    </w:p>
    <w:p>
      <w:pPr>
        <w:pStyle w:val="style0"/>
        <w:rPr>
          <w:rFonts w:eastAsia="宋体"/>
        </w:rPr>
      </w:pPr>
      <w:r>
        <w:t xml:space="preserve"> </w:t>
      </w:r>
      <w:r>
        <w:t xml:space="preserve">      </w:t>
      </w:r>
      <w:r>
        <w:t xml:space="preserve">Rf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rPr>
          <w:rFonts w:eastAsia="宋体"/>
        </w:rPr>
        <w:t xml:space="preserve"> = 0.46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 </w:t>
      </w:r>
      <w:r>
        <w:rPr>
          <w:rFonts w:eastAsia="宋体"/>
        </w:rPr>
        <w:t>Rf=</w:t>
      </w:r>
      <m:oMath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/>
              </w:rPr>
              <m:t>8.9</m:t>
            </m:r>
          </m:num>
          <m:den>
            <m:r>
              <w:rPr>
                <w:rFonts w:ascii="Cambria Math" w:eastAsia="宋体" w:hAnsi="Cambria Math"/>
              </w:rPr>
              <m:t>12.2</m:t>
            </m:r>
          </m:den>
        </m:f>
      </m:oMath>
      <w:r>
        <w:rPr>
          <w:rFonts w:eastAsia="宋体"/>
        </w:rPr>
        <w:t>=0.7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(b) A= Aldehydes</w:t>
      </w:r>
      <w:bookmarkStart w:id="0" w:name="_GoBack"/>
      <w:bookmarkEnd w:id="0"/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     B= Alkene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(c) Test for ketone and Aldehydes 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(d) (</w:t>
      </w:r>
      <w:r>
        <w:rPr>
          <w:rFonts w:eastAsia="宋体"/>
        </w:rPr>
        <w:t>i</w:t>
      </w:r>
      <w:r>
        <w:rPr>
          <w:rFonts w:eastAsia="宋体"/>
        </w:rPr>
        <w:t>) Alkane (Pentane, Hexane)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(ii) Alkanoate (Ethyl-ethanoate, Proyl-propanoate)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(iii) Alkyl halide (Tetra chloro-hexane, Tri chloro-methane)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 xml:space="preserve"> </w:t>
      </w:r>
      <w:r>
        <w:rPr>
          <w:rFonts w:eastAsia="宋体"/>
        </w:rPr>
        <w:t>(iv) A</w:t>
      </w:r>
      <w:r>
        <w:rPr>
          <w:rFonts w:eastAsia="宋体"/>
        </w:rPr>
        <w:t>lkanoic</w:t>
      </w:r>
      <w:r>
        <w:rPr>
          <w:rFonts w:eastAsia="宋体"/>
        </w:rPr>
        <w:t xml:space="preserve"> acid (Hexadencanoi</w:t>
      </w:r>
      <w:r>
        <w:rPr>
          <w:rFonts w:eastAsia="宋体"/>
        </w:rPr>
        <w:t>c Acid, metanoic Acid</w:t>
      </w:r>
      <w:r>
        <w:rPr>
          <w:rFonts w:eastAsia="宋体"/>
        </w:rPr>
        <w:t>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(v) Alkyl (methyl, ethyl)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(vi) Alkanol</w:t>
      </w:r>
      <w:r>
        <w:rPr>
          <w:rFonts w:eastAsia="宋体"/>
        </w:rPr>
        <w:t xml:space="preserve"> (Ethanol, Pentanol)</w:t>
      </w:r>
    </w:p>
    <w:p>
      <w:pPr>
        <w:pStyle w:val="style0"/>
        <w:rPr>
          <w:rFonts w:eastAsia="宋体"/>
        </w:rPr>
      </w:pPr>
      <w:r>
        <w:rPr>
          <w:rFonts w:eastAsia="宋体"/>
        </w:rPr>
        <w:t>(vii) Alkene (Pentene, Hexane)</w:t>
      </w:r>
    </w:p>
    <w:p>
      <w:pPr>
        <w:pStyle w:val="style0"/>
        <w:rPr>
          <w:rFonts w:eastAsia="宋体"/>
        </w:rPr>
      </w:pPr>
    </w:p>
    <w:p>
      <w:pPr>
        <w:pStyle w:val="style0"/>
        <w:rPr>
          <w:rFonts w:eastAsia="宋体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126</Words>
  <Pages>1</Pages>
  <Characters>751</Characters>
  <Application>WPS Office</Application>
  <DocSecurity>0</DocSecurity>
  <Paragraphs>26</Paragraphs>
  <ScaleCrop>false</ScaleCrop>
  <Company>Hewlett-Packard</Company>
  <LinksUpToDate>false</LinksUpToDate>
  <CharactersWithSpaces>1070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2018-04-08T13:17:00Z</dcterms:created>
  <dc:creator>fawaz bello</dc:creator>
  <lastModifiedBy>SM-A520F</lastModifiedBy>
  <dcterms:modified xsi:type="dcterms:W3CDTF">2018-04-08T14:28:08Z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