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3B" w:rsidRPr="00435906" w:rsidRDefault="002F1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proofErr w:type="spellStart"/>
      <w:r>
        <w:rPr>
          <w:rFonts w:ascii="Times New Roman" w:hAnsi="Times New Roman" w:cs="Times New Roman"/>
        </w:rPr>
        <w:t>Tiamiyu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Maryam</w:t>
      </w:r>
      <w:proofErr w:type="spellEnd"/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Department: MBBS</w:t>
      </w:r>
    </w:p>
    <w:p w:rsidR="00A8415F" w:rsidRPr="00435906" w:rsidRDefault="002F13B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Matric</w:t>
      </w:r>
      <w:proofErr w:type="spellEnd"/>
      <w:r>
        <w:rPr>
          <w:rFonts w:ascii="Times New Roman" w:hAnsi="Times New Roman" w:cs="Times New Roman"/>
        </w:rPr>
        <w:t xml:space="preserve"> no: 17/MHS01/304</w:t>
      </w:r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Course title: CHM 102</w:t>
      </w:r>
    </w:p>
    <w:p w:rsidR="00A8415F" w:rsidRPr="00435906" w:rsidRDefault="00FA368E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</w:t>
      </w:r>
      <w:r w:rsidR="00A8415F" w:rsidRPr="00435906">
        <w:rPr>
          <w:rFonts w:ascii="Times New Roman" w:hAnsi="Times New Roman" w:cs="Times New Roman"/>
        </w:rPr>
        <w:t xml:space="preserve"> 1</w:t>
      </w:r>
    </w:p>
    <w:p w:rsidR="00BD5EC9" w:rsidRDefault="00EA6AA5" w:rsidP="00EA6A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Molecular ion =105</w:t>
      </w:r>
    </w:p>
    <w:p w:rsidR="00EA6AA5" w:rsidRDefault="00EA6AA5" w:rsidP="00EA6AA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rule of 13;</w:t>
      </w:r>
    </w:p>
    <w:p w:rsidR="00EA6AA5" w:rsidRDefault="00EA6AA5" w:rsidP="00EA6AA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105/13 = 8 R 1</w:t>
      </w:r>
    </w:p>
    <w:p w:rsidR="00EA6AA5" w:rsidRDefault="00EA6AA5" w:rsidP="00EA6AA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= 8, r = 1</w:t>
      </w:r>
    </w:p>
    <w:p w:rsidR="00EA6AA5" w:rsidRDefault="00BC7667" w:rsidP="00EA6AA5">
      <w:pPr>
        <w:pStyle w:val="ListParagrap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Using</w:t>
      </w:r>
      <w:r w:rsidR="00EA6AA5">
        <w:rPr>
          <w:rFonts w:ascii="Times New Roman" w:hAnsi="Times New Roman" w:cs="Times New Roman"/>
        </w:rPr>
        <w:t xml:space="preserve"> C</w:t>
      </w:r>
      <w:r w:rsidR="00EA6AA5">
        <w:rPr>
          <w:rFonts w:ascii="Times New Roman" w:hAnsi="Times New Roman" w:cs="Times New Roman"/>
          <w:vertAlign w:val="subscript"/>
        </w:rPr>
        <w:t>n</w:t>
      </w:r>
      <w:r w:rsidR="00EA6AA5">
        <w:rPr>
          <w:rFonts w:ascii="Times New Roman" w:hAnsi="Times New Roman" w:cs="Times New Roman"/>
        </w:rPr>
        <w:t>H</w:t>
      </w:r>
      <w:r w:rsidR="00EA6AA5">
        <w:rPr>
          <w:rFonts w:ascii="Times New Roman" w:hAnsi="Times New Roman" w:cs="Times New Roman"/>
          <w:vertAlign w:val="subscript"/>
        </w:rPr>
        <w:t>n</w:t>
      </w:r>
      <w:bookmarkStart w:id="0" w:name="_GoBack"/>
      <w:bookmarkEnd w:id="0"/>
      <w:r w:rsidR="00EA6AA5">
        <w:rPr>
          <w:rFonts w:ascii="Times New Roman" w:hAnsi="Times New Roman" w:cs="Times New Roman"/>
        </w:rPr>
        <w:t>+r = C</w:t>
      </w:r>
      <w:r w:rsidR="00EA6AA5">
        <w:rPr>
          <w:rFonts w:ascii="Times New Roman" w:hAnsi="Times New Roman" w:cs="Times New Roman"/>
          <w:vertAlign w:val="subscript"/>
        </w:rPr>
        <w:t>8</w:t>
      </w:r>
      <w:r w:rsidR="00EA6AA5">
        <w:rPr>
          <w:rFonts w:ascii="Times New Roman" w:hAnsi="Times New Roman" w:cs="Times New Roman"/>
        </w:rPr>
        <w:t>H</w:t>
      </w:r>
      <w:r w:rsidR="00EA6AA5">
        <w:rPr>
          <w:rFonts w:ascii="Times New Roman" w:hAnsi="Times New Roman" w:cs="Times New Roman"/>
          <w:vertAlign w:val="subscript"/>
        </w:rPr>
        <w:t>9</w:t>
      </w:r>
    </w:p>
    <w:p w:rsidR="00EA6AA5" w:rsidRDefault="00BC7667" w:rsidP="00EA6AA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</w:t>
      </w:r>
      <w:r w:rsidR="00EA6AA5">
        <w:rPr>
          <w:rFonts w:ascii="Times New Roman" w:hAnsi="Times New Roman" w:cs="Times New Roman"/>
        </w:rPr>
        <w:t xml:space="preserve"> formulas = C</w:t>
      </w:r>
      <w:r w:rsidR="00EA6AA5">
        <w:rPr>
          <w:rFonts w:ascii="Times New Roman" w:hAnsi="Times New Roman" w:cs="Times New Roman"/>
          <w:vertAlign w:val="subscript"/>
        </w:rPr>
        <w:t>7</w:t>
      </w:r>
      <w:r w:rsidR="00EA6AA5">
        <w:rPr>
          <w:rFonts w:ascii="Times New Roman" w:hAnsi="Times New Roman" w:cs="Times New Roman"/>
        </w:rPr>
        <w:t>H</w:t>
      </w:r>
      <w:r w:rsidR="00EA6AA5">
        <w:rPr>
          <w:rFonts w:ascii="Times New Roman" w:hAnsi="Times New Roman" w:cs="Times New Roman"/>
          <w:vertAlign w:val="subscript"/>
        </w:rPr>
        <w:t>7</w:t>
      </w:r>
      <w:r w:rsidR="00EA6AA5">
        <w:rPr>
          <w:rFonts w:ascii="Times New Roman" w:hAnsi="Times New Roman" w:cs="Times New Roman"/>
        </w:rPr>
        <w:t>N, C</w:t>
      </w:r>
      <w:r w:rsidR="00EA6AA5">
        <w:rPr>
          <w:rFonts w:ascii="Times New Roman" w:hAnsi="Times New Roman" w:cs="Times New Roman"/>
          <w:vertAlign w:val="subscript"/>
        </w:rPr>
        <w:t>4</w:t>
      </w:r>
      <w:r w:rsidR="00EA6AA5">
        <w:rPr>
          <w:rFonts w:ascii="Times New Roman" w:hAnsi="Times New Roman" w:cs="Times New Roman"/>
        </w:rPr>
        <w:t>HN</w:t>
      </w:r>
      <w:r w:rsidR="00EA6AA5">
        <w:rPr>
          <w:rFonts w:ascii="Times New Roman" w:hAnsi="Times New Roman" w:cs="Times New Roman"/>
          <w:vertAlign w:val="subscript"/>
        </w:rPr>
        <w:t xml:space="preserve">4, </w:t>
      </w:r>
      <w:r w:rsidR="00EA6AA5">
        <w:rPr>
          <w:rFonts w:ascii="Times New Roman" w:hAnsi="Times New Roman" w:cs="Times New Roman"/>
        </w:rPr>
        <w:t>C</w:t>
      </w:r>
      <w:r w:rsidR="00EA6AA5">
        <w:rPr>
          <w:rFonts w:ascii="Times New Roman" w:hAnsi="Times New Roman" w:cs="Times New Roman"/>
          <w:vertAlign w:val="subscript"/>
        </w:rPr>
        <w:t>6</w:t>
      </w:r>
      <w:r w:rsidR="00EA6AA5">
        <w:rPr>
          <w:rFonts w:ascii="Times New Roman" w:hAnsi="Times New Roman" w:cs="Times New Roman"/>
        </w:rPr>
        <w:t>H</w:t>
      </w:r>
      <w:r w:rsidR="00EA6AA5">
        <w:rPr>
          <w:rFonts w:ascii="Times New Roman" w:hAnsi="Times New Roman" w:cs="Times New Roman"/>
          <w:vertAlign w:val="subscript"/>
        </w:rPr>
        <w:t>9</w:t>
      </w:r>
      <w:r w:rsidR="00EA6AA5">
        <w:rPr>
          <w:rFonts w:ascii="Times New Roman" w:hAnsi="Times New Roman" w:cs="Times New Roman"/>
        </w:rPr>
        <w:t>N</w:t>
      </w:r>
      <w:r w:rsidR="00EA6AA5">
        <w:rPr>
          <w:rFonts w:ascii="Times New Roman" w:hAnsi="Times New Roman" w:cs="Times New Roman"/>
          <w:vertAlign w:val="subscript"/>
        </w:rPr>
        <w:t xml:space="preserve">2, </w:t>
      </w:r>
      <w:r w:rsidR="00EA6AA5">
        <w:rPr>
          <w:rFonts w:ascii="Times New Roman" w:hAnsi="Times New Roman" w:cs="Times New Roman"/>
        </w:rPr>
        <w:t>C</w:t>
      </w:r>
      <w:r w:rsidR="00EA6AA5">
        <w:rPr>
          <w:rFonts w:ascii="Times New Roman" w:hAnsi="Times New Roman" w:cs="Times New Roman"/>
          <w:vertAlign w:val="subscript"/>
        </w:rPr>
        <w:t>6</w:t>
      </w:r>
      <w:r w:rsidR="00EA6AA5">
        <w:rPr>
          <w:rFonts w:ascii="Times New Roman" w:hAnsi="Times New Roman" w:cs="Times New Roman"/>
        </w:rPr>
        <w:t>H</w:t>
      </w:r>
      <w:r w:rsidR="00EA6AA5">
        <w:rPr>
          <w:rFonts w:ascii="Times New Roman" w:hAnsi="Times New Roman" w:cs="Times New Roman"/>
          <w:vertAlign w:val="subscript"/>
        </w:rPr>
        <w:t>3</w:t>
      </w:r>
      <w:r w:rsidR="00EA6AA5">
        <w:rPr>
          <w:rFonts w:ascii="Times New Roman" w:hAnsi="Times New Roman" w:cs="Times New Roman"/>
        </w:rPr>
        <w:t>NO, C</w:t>
      </w:r>
      <w:r w:rsidR="00EA6AA5">
        <w:rPr>
          <w:rFonts w:ascii="Times New Roman" w:hAnsi="Times New Roman" w:cs="Times New Roman"/>
          <w:vertAlign w:val="subscript"/>
        </w:rPr>
        <w:t>7</w:t>
      </w:r>
      <w:r w:rsidR="00EA6AA5">
        <w:rPr>
          <w:rFonts w:ascii="Times New Roman" w:hAnsi="Times New Roman" w:cs="Times New Roman"/>
        </w:rPr>
        <w:t>H</w:t>
      </w:r>
      <w:r w:rsidR="00EA6AA5">
        <w:rPr>
          <w:rFonts w:ascii="Times New Roman" w:hAnsi="Times New Roman" w:cs="Times New Roman"/>
          <w:vertAlign w:val="subscript"/>
        </w:rPr>
        <w:t>7</w:t>
      </w:r>
      <w:r w:rsidR="00EA6AA5">
        <w:rPr>
          <w:rFonts w:ascii="Times New Roman" w:hAnsi="Times New Roman" w:cs="Times New Roman"/>
        </w:rPr>
        <w:t>N</w:t>
      </w:r>
    </w:p>
    <w:p w:rsidR="00EA6AA5" w:rsidRPr="00EA6AA5" w:rsidRDefault="00EA6AA5" w:rsidP="00EA6AA5">
      <w:pPr>
        <w:pStyle w:val="ListParagraph"/>
        <w:rPr>
          <w:rFonts w:ascii="Times New Roman" w:hAnsi="Times New Roman" w:cs="Times New Roman"/>
        </w:rPr>
      </w:pPr>
    </w:p>
    <w:p w:rsidR="00CB5409" w:rsidRDefault="00CB5409" w:rsidP="00BD5E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</w:p>
    <w:p w:rsidR="00CB5409" w:rsidRDefault="00CB5409" w:rsidP="00CB54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compounds have versatile bonding patterns and are part of all organisms.</w:t>
      </w:r>
    </w:p>
    <w:p w:rsidR="00CB5409" w:rsidRDefault="00CB5409" w:rsidP="00CB54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clothing industry uses organic compounds to produce materials like cotton, silk, nylon etc.</w:t>
      </w:r>
    </w:p>
    <w:p w:rsidR="00CB5409" w:rsidRDefault="00CB5409" w:rsidP="00CB54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Organic compounds are used to produce explosives such as </w:t>
      </w:r>
      <w:r w:rsidR="00BC7667">
        <w:rPr>
          <w:rFonts w:ascii="Times New Roman" w:hAnsi="Times New Roman" w:cs="Times New Roman"/>
        </w:rPr>
        <w:t>nitro glycerine</w:t>
      </w:r>
      <w:r>
        <w:rPr>
          <w:rFonts w:ascii="Times New Roman" w:hAnsi="Times New Roman" w:cs="Times New Roman"/>
        </w:rPr>
        <w:t>, nitrocellulose etc.</w:t>
      </w:r>
    </w:p>
    <w:p w:rsidR="00CB5409" w:rsidRDefault="00CB5409" w:rsidP="00CB54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Organic compounds makeup a large portion of the human diet and are found in all </w:t>
      </w:r>
      <w:proofErr w:type="gramStart"/>
      <w:r>
        <w:rPr>
          <w:rFonts w:ascii="Times New Roman" w:hAnsi="Times New Roman" w:cs="Times New Roman"/>
        </w:rPr>
        <w:t>food</w:t>
      </w:r>
      <w:proofErr w:type="gramEnd"/>
      <w:r>
        <w:rPr>
          <w:rFonts w:ascii="Times New Roman" w:hAnsi="Times New Roman" w:cs="Times New Roman"/>
        </w:rPr>
        <w:t xml:space="preserve"> consumed by individuals.</w:t>
      </w:r>
    </w:p>
    <w:p w:rsidR="00CB5409" w:rsidRDefault="00CB5409" w:rsidP="00CB54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compounds are used to produce household and other common materials such as detergents, cosmetics, plastics, leather etc.</w:t>
      </w:r>
    </w:p>
    <w:p w:rsidR="00CB5409" w:rsidRDefault="00CB5409" w:rsidP="00CB5409">
      <w:pPr>
        <w:pStyle w:val="Heading2"/>
      </w:pPr>
    </w:p>
    <w:p w:rsidR="00A8415F" w:rsidRPr="00BD5EC9" w:rsidRDefault="00A8415F" w:rsidP="00BD5E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HOMOCYCLIC COMPOUNDS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HETEROCYCLIC COMPOUNDS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A4007B" w:rsidP="00A8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have only 100% carbon atoms in their ring.</w:t>
            </w:r>
          </w:p>
        </w:tc>
        <w:tc>
          <w:tcPr>
            <w:tcW w:w="4621" w:type="dxa"/>
          </w:tcPr>
          <w:p w:rsidR="00645596" w:rsidRPr="00435906" w:rsidRDefault="00A4007B" w:rsidP="00A8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have mainly carbon and in addition, heteroatoms found in their ring.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A4007B" w:rsidP="00A8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Their ring contains only one type of atom.</w:t>
            </w:r>
          </w:p>
        </w:tc>
        <w:tc>
          <w:tcPr>
            <w:tcW w:w="4621" w:type="dxa"/>
          </w:tcPr>
          <w:p w:rsidR="00645596" w:rsidRPr="00435906" w:rsidRDefault="00A4007B" w:rsidP="0064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Their ring contains at least two different types of atoms, including carbon.</w:t>
            </w:r>
          </w:p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A4007B" w:rsidP="00A8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Their sub-divisions include: Alicyclic Homocyclic and Aromatic Homocyclic</w:t>
            </w:r>
          </w:p>
        </w:tc>
        <w:tc>
          <w:tcPr>
            <w:tcW w:w="4621" w:type="dxa"/>
          </w:tcPr>
          <w:p w:rsidR="00645596" w:rsidRPr="00435906" w:rsidRDefault="00A4007B" w:rsidP="00A8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Their sub divisions include: Alicyclic Heterocyclic and Aromatic Heterocyclic.</w:t>
            </w:r>
          </w:p>
        </w:tc>
      </w:tr>
    </w:tbl>
    <w:p w:rsidR="00A8415F" w:rsidRPr="00435906" w:rsidRDefault="00A8415F" w:rsidP="00A8415F">
      <w:pPr>
        <w:rPr>
          <w:rFonts w:ascii="Times New Roman" w:hAnsi="Times New Roman" w:cs="Times New Roman"/>
        </w:rPr>
      </w:pPr>
    </w:p>
    <w:p w:rsidR="00645596" w:rsidRPr="00435906" w:rsidRDefault="00645596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 2</w:t>
      </w:r>
    </w:p>
    <w:p w:rsidR="00A8415F" w:rsidRPr="00BC7667" w:rsidRDefault="000C77DD" w:rsidP="00BC766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C77DD">
        <w:rPr>
          <w:noProof/>
          <w:lang w:eastAsia="en-GB"/>
        </w:rPr>
        <w:pict>
          <v:line id="Straight Connector 1" o:spid="_x0000_s1026" style="position:absolute;left:0;text-align:left;z-index:251658240;visibility:visible;mso-width-relative:margin;mso-height-relative:margin" from="123pt,10.9pt" to="281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Z7sgEAALcDAAAOAAAAZHJzL2Uyb0RvYy54bWysU02P0zAQvSPxHyzfadJKIIia7qEruCCo&#10;WPgBXmfcWNgea2ya9N8zdtssAoQQ4uL4472ZeW8m27vZO3ECShZDL9erVgoIGgcbjr388vnti9dS&#10;pKzCoBwG6OUZkrzbPX+2nWIHGxzRDUCCg4TUTbGXY86xa5qkR/AqrTBC4EeD5FXmIx2bgdTE0b1r&#10;Nm37qpmQhkioISW+vb88yl2Nbwzo/NGYBFm4XnJtua5U18eyNrut6o6k4mj1tQz1D1V4ZQMnXULd&#10;q6zEN7K/hPJWEyY0eaXRN2iM1VA1sJp1+5Oah1FFqFrYnBQXm9L/C6s/nA4k7MC9kyIozy16yKTs&#10;ccxijyGwgUhiXXyaYuoYvg8Hup5SPFARPRvy5ctyxFy9PS/ewpyF5kuWt3nzklugb2/NEzFSyu8A&#10;vSibXjobimzVqdP7lDkZQ28QPpRCLqnrLp8dFLALn8CwFE62ruw6RLB3JE6K2z98rTI4VkUWirHO&#10;LaT2z6QrttCgDtbfEhd0zYghL0RvA9Lvsub5Vqq54G+qL1qL7EcczrUR1Q6ejurSdZLL+P14rvSn&#10;/233HQAA//8DAFBLAwQUAAYACAAAACEAq8rzst4AAAAJAQAADwAAAGRycy9kb3ducmV2LnhtbEyP&#10;MU/DMBCFd6T+B+sqsVGnBdIqjVNVBSYYQmBgdONrEjU+R7GbBH49hxhgu3v39O576W6yrRiw940j&#10;BctFBAKpdKahSsH729PNBoQPmoxuHaGCT/Swy2ZXqU6MG+kVhyJUgkPIJ1pBHUKXSOnLGq32C9ch&#10;8e3keqsDr30lTa9HDretXEVRLK1uiD/UusNDjeW5uFgF68fnIu/Gh5evXK5lng8ubM4fSl3Pp/0W&#10;RMAp/JnhB5/RIWOmo7uQ8aJVsLqLuUvgYckV2HAf37Jw/BVklsr/DbJvAAAA//8DAFBLAQItABQA&#10;BgAIAAAAIQC2gziS/gAAAOEBAAATAAAAAAAAAAAAAAAAAAAAAABbQ29udGVudF9UeXBlc10ueG1s&#10;UEsBAi0AFAAGAAgAAAAhADj9If/WAAAAlAEAAAsAAAAAAAAAAAAAAAAALwEAAF9yZWxzLy5yZWxz&#10;UEsBAi0AFAAGAAgAAAAhALT8tnuyAQAAtwMAAA4AAAAAAAAAAAAAAAAALgIAAGRycy9lMm9Eb2Mu&#10;eG1sUEsBAi0AFAAGAAgAAAAhAKvK87LeAAAACQEAAA8AAAAAAAAAAAAAAAAADAQAAGRycy9kb3du&#10;cmV2LnhtbFBLBQYAAAAABAAEAPMAAAAXBQAAAAA=&#10;" strokecolor="black [3040]"/>
        </w:pict>
      </w:r>
      <w:r w:rsidR="00645596" w:rsidRPr="00BC7667">
        <w:rPr>
          <w:rFonts w:ascii="Times New Roman" w:hAnsi="Times New Roman" w:cs="Times New Roman"/>
        </w:rPr>
        <w:t>Retardation factor= distance moved by substance(cm)</w:t>
      </w:r>
    </w:p>
    <w:p w:rsidR="00645596" w:rsidRPr="00435906" w:rsidRDefault="00BC7667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Distance</w:t>
      </w:r>
      <w:r w:rsidR="00645596" w:rsidRPr="00435906">
        <w:rPr>
          <w:rFonts w:ascii="Times New Roman" w:hAnsi="Times New Roman" w:cs="Times New Roman"/>
        </w:rPr>
        <w:t xml:space="preserve"> moved by </w:t>
      </w:r>
      <w:r w:rsidR="007B19EC" w:rsidRPr="00435906">
        <w:rPr>
          <w:rFonts w:ascii="Times New Roman" w:hAnsi="Times New Roman" w:cs="Times New Roman"/>
        </w:rPr>
        <w:t xml:space="preserve">solvent </w:t>
      </w:r>
      <w:r w:rsidR="00A4007B">
        <w:rPr>
          <w:rFonts w:ascii="Times New Roman" w:hAnsi="Times New Roman" w:cs="Times New Roman"/>
        </w:rPr>
        <w:t xml:space="preserve">front </w:t>
      </w:r>
      <w:r w:rsidR="007B19EC" w:rsidRPr="00435906">
        <w:rPr>
          <w:rFonts w:ascii="Times New Roman" w:hAnsi="Times New Roman" w:cs="Times New Roman"/>
        </w:rPr>
        <w:t>(</w:t>
      </w:r>
      <w:r w:rsidR="00645596" w:rsidRPr="00435906">
        <w:rPr>
          <w:rFonts w:ascii="Times New Roman" w:hAnsi="Times New Roman" w:cs="Times New Roman"/>
        </w:rPr>
        <w:t>cm)</w:t>
      </w:r>
    </w:p>
    <w:p w:rsidR="00645596" w:rsidRPr="00435906" w:rsidRDefault="00F5015C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Solution</w:t>
      </w:r>
      <w:r w:rsidR="00645596" w:rsidRPr="00435906">
        <w:rPr>
          <w:rFonts w:ascii="Times New Roman" w:hAnsi="Times New Roman" w:cs="Times New Roman"/>
        </w:rPr>
        <w:t xml:space="preserve">    Distance </w:t>
      </w:r>
      <w:r w:rsidR="00FA21E0" w:rsidRPr="00435906">
        <w:rPr>
          <w:rFonts w:ascii="Times New Roman" w:hAnsi="Times New Roman" w:cs="Times New Roman"/>
        </w:rPr>
        <w:t>m</w:t>
      </w:r>
      <w:r w:rsidR="00645596" w:rsidRPr="00435906">
        <w:rPr>
          <w:rFonts w:ascii="Times New Roman" w:hAnsi="Times New Roman" w:cs="Times New Roman"/>
        </w:rPr>
        <w:t>o</w:t>
      </w:r>
      <w:r w:rsidR="00FA21E0" w:rsidRPr="00435906">
        <w:rPr>
          <w:rFonts w:ascii="Times New Roman" w:hAnsi="Times New Roman" w:cs="Times New Roman"/>
        </w:rPr>
        <w:t xml:space="preserve">ved by </w:t>
      </w:r>
      <w:r w:rsidR="00645596" w:rsidRPr="00435906">
        <w:rPr>
          <w:rFonts w:ascii="Times New Roman" w:hAnsi="Times New Roman" w:cs="Times New Roman"/>
        </w:rPr>
        <w:t xml:space="preserve">solvent= 12.2cm </w:t>
      </w:r>
    </w:p>
    <w:p w:rsidR="00515CF8" w:rsidRPr="00435906" w:rsidRDefault="000C77DD" w:rsidP="00515CF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pict>
          <v:line id="Straight Connector 5" o:spid="_x0000_s1030" style="position:absolute;left:0;text-align:left;z-index:251662336;visibility:visible" from="281.5pt,14.1pt" to="3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6RtAEAALYDAAAOAAAAZHJzL2Uyb0RvYy54bWysU8GOEzEMvSPxD1HudNqK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23b9uuUJ6NtT88SLlPJ7&#10;QC/KoZfOhqJader4IWXOxdAbhJ1SxyVzPeWzgwJ24TMYVsK5VpVddwh2jsRR8fSHb6uigmNVZKEY&#10;69xMWv6ZdMUWGtS9+lvijK4ZMeSZ6G1A+l3WPN1KNRf8TfVFa5H9iMO5zqG2g5ejKrsuctm+n/1K&#10;f/rdtj8AAAD//wMAUEsDBBQABgAIAAAAIQC/U5tz3gAAAAkBAAAPAAAAZHJzL2Rvd25yZXYueG1s&#10;TI9PT4NAEMXvJn6HzZh4s4uYUkJZGuOfkx4oevC4ZadAys4Sdgvop3eMBz3Om5f3fi/fLbYXE46+&#10;c6TgdhWBQKqd6ahR8P72fJOC8EGT0b0jVPCJHnbF5UWuM+Nm2uNUhUZwCPlMK2hDGDIpfd2i1X7l&#10;BiT+Hd1odeBzbKQZ9czhtpdxFCXS6o64odUDPrRYn6qzVbB5eqnKYX58/SrlRpbl5EJ6+lDq+mq5&#10;34IIuIQ/M/zgMzoUzHRwZzJe9ArWyR1vCQriNAbBhmQdsXD4FWSRy/8Lim8AAAD//wMAUEsBAi0A&#10;FAAGAAgAAAAhALaDOJL+AAAA4QEAABMAAAAAAAAAAAAAAAAAAAAAAFtDb250ZW50X1R5cGVzXS54&#10;bWxQSwECLQAUAAYACAAAACEAOP0h/9YAAACUAQAACwAAAAAAAAAAAAAAAAAvAQAAX3JlbHMvLnJl&#10;bHNQSwECLQAUAAYACAAAACEA7o7ekbQBAAC2AwAADgAAAAAAAAAAAAAAAAAuAgAAZHJzL2Uyb0Rv&#10;Yy54bWxQSwECLQAUAAYACAAAACEAv1Obc94AAAAJAQAADwAAAAAAAAAAAAAAAAAOBAAAZHJzL2Rv&#10;d25yZXYueG1sUEsFBgAAAAAEAAQA8wAAABkFAAAAAA==&#10;" strokecolor="black [3040]"/>
        </w:pict>
      </w:r>
      <w:r>
        <w:rPr>
          <w:rFonts w:ascii="Times New Roman" w:hAnsi="Times New Roman" w:cs="Times New Roman"/>
          <w:noProof/>
          <w:lang w:eastAsia="en-GB"/>
        </w:rPr>
        <w:pict>
          <v:line id="Straight Connector 3" o:spid="_x0000_s1029" style="position:absolute;left:0;text-align:left;z-index:251661312;visibility:visible;mso-width-relative:margin;mso-height-relative:margin" from="175.5pt,14.1pt" to="221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UXtQEAALYDAAAOAAAAZHJzL2Uyb0RvYy54bWysU8GOEzEMvSPxD1HudKa7gFajTvfQFVwQ&#10;VCz7AdmM04lI4sgJnfbvcdJ2FgFCaLUXT5y8Z/vZntXtwTuxB0oWQy+Xi1YKCBoHG3a9fPj24c2N&#10;FCmrMCiHAXp5hCRv169frabYwRWO6AYgwUFC6qbYyzHn2DVN0iN4lRYYIfCjQfIqs0u7ZiA1cXTv&#10;mqu2fd9MSEMk1JAS396dHuW6xjcGdP5iTIIsXC+5tlwtVftYbLNeqW5HKo5Wn8tQz6jCKxs46Rzq&#10;TmUlfpD9I5S3mjChyQuNvkFjrIaqgdUs29/U3I8qQtXCzUlxblN6ubD6835Lwg69vJYiKM8jus+k&#10;7G7MYoMhcAORxHXp0xRTx/BN2NLZS3FLRfTBkC9fliMOtbfHubdwyELz5bubtzwvKfTlqXniRUr5&#10;I6AX5dBLZ0NRrTq1/5Qy52LoBcJOqeOUuZ7y0UEBu/AVDCvhXMvKrjsEG0dir3j6w/dlUcGxKrJQ&#10;jHVuJrX/Jp2xhQZ1r/6XOKNrRgx5JnobkP6WNR8upZoT/qL6pLXIfsThWOdQ28HLUZWdF7ls369+&#10;pT/9buufAAAA//8DAFBLAwQUAAYACAAAACEA34zj2t4AAAAJAQAADwAAAGRycy9kb3ducmV2Lnht&#10;bEyPzU7DMBCE70i8g7VI3KjTtNAojVMhfk5wCIFDj268JFHjdRS7SeDpWdQDHHd2NPNNtpttJ0Yc&#10;fOtIwXIRgUCqnGmpVvDx/nyTgPBBk9GdI1TwhR52+eVFplPjJnrDsQy14BDyqVbQhNCnUvqqQav9&#10;wvVI/Pt0g9WBz6GWZtATh9tOxlF0J61uiRsa3eNDg9WxPFkFm6eXsuinx9fvQm5kUYwuJMe9UtdX&#10;8/0WRMA5/JnhF5/RIWemgzuR8aJTsLpd8pagIE5iEGxYr1csHM6CzDP5f0H+AwAA//8DAFBLAQIt&#10;ABQABgAIAAAAIQC2gziS/gAAAOEBAAATAAAAAAAAAAAAAAAAAAAAAABbQ29udGVudF9UeXBlc10u&#10;eG1sUEsBAi0AFAAGAAgAAAAhADj9If/WAAAAlAEAAAsAAAAAAAAAAAAAAAAALwEAAF9yZWxzLy5y&#10;ZWxzUEsBAi0AFAAGAAgAAAAhAACQdRe1AQAAtgMAAA4AAAAAAAAAAAAAAAAALgIAAGRycy9lMm9E&#10;b2MueG1sUEsBAi0AFAAGAAgAAAAhAN+M49reAAAACQEAAA8AAAAAAAAAAAAAAAAADwQAAGRycy9k&#10;b3ducmV2LnhtbFBLBQYAAAAABAAEAPMAAAAaBQAAAAA=&#10;" strokecolor="black [3040]"/>
        </w:pict>
      </w:r>
      <w:r>
        <w:rPr>
          <w:rFonts w:ascii="Times New Roman" w:hAnsi="Times New Roman" w:cs="Times New Roman"/>
          <w:noProof/>
          <w:lang w:eastAsia="en-GB"/>
        </w:rPr>
        <w:pict>
          <v:line id="Straight Connector 2" o:spid="_x0000_s1028" style="position:absolute;left:0;text-align:left;z-index:251660288;visibility:visible;mso-width-relative:margin" from="56.5pt,15.1pt" to="9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AHtQEAALYDAAAOAAAAZHJzL2Uyb0RvYy54bWysU02PEzEMvSPxH6Lc6bTlQ6tRp3voCi4I&#10;KhZ+QDbjdKJN4sgJnem/x0nbWQQIIbQXT5y8Z/vZns3t5J04AiWLoZOrxVIKCBp7Gw6d/Pb1/asb&#10;KVJWoVcOA3TyBEnebl++2IyxhTUO6HogwUFCasfYySHn2DZN0gN4lRYYIfCjQfIqs0uHpic1cnTv&#10;mvVy+a4ZkfpIqCElvr07P8ptjW8M6PzZmARZuE5ybblaqvah2Ga7Ue2BVBysvpSh/qMKr2zgpHOo&#10;O5WV+E72t1DeasKEJi80+gaNsRqqBlazWv6i5n5QEaoWbk6Kc5vS84XVn457Erbv5FqKoDyP6D6T&#10;sochix2GwA1EEuvSpzGmluG7sKeLl+KeiujJkC9fliOm2tvT3FuYstB8+eb1zeotT0Bfn5onXqSU&#10;PwB6UQ6ddDYU1apVx48pcy6GXiHslDrOmespnxwUsAtfwLASzrWq7LpDsHMkjoqn3z+uigqOVZGF&#10;YqxzM2n5d9IFW2hQ9+pfiTO6ZsSQZ6K3AelPWfN0LdWc8VfVZ61F9gP2pzqH2g5ejqrssshl+372&#10;K/3pd9v+AAAA//8DAFBLAwQUAAYACAAAACEAN5TQ1t0AAAAJAQAADwAAAGRycy9kb3ducmV2Lnht&#10;bEyPzW6DMBCE75XyDtZG6q0xIVKDKCaq+nNqD5Tk0KODt4CC1wg7QPv03aiH5jizo9lvst1sOzHi&#10;4FtHCtarCARS5UxLtYLD/vUuAeGDJqM7R6jgGz3s8sVNplPjJvrAsQy14BLyqVbQhNCnUvqqQav9&#10;yvVIfPtyg9WB5VBLM+iJy20n4yi6l1a3xB8a3eNTg9WpPFsF25e3suin5/efQm5lUYwuJKdPpW6X&#10;8+MDiIBz+A/DBZ/RIWemozuT8aJjvd7wlqBgE8UgLoEkZuP4Z8g8k9cL8l8AAAD//wMAUEsBAi0A&#10;FAAGAAgAAAAhALaDOJL+AAAA4QEAABMAAAAAAAAAAAAAAAAAAAAAAFtDb250ZW50X1R5cGVzXS54&#10;bWxQSwECLQAUAAYACAAAACEAOP0h/9YAAACUAQAACwAAAAAAAAAAAAAAAAAvAQAAX3JlbHMvLnJl&#10;bHNQSwECLQAUAAYACAAAACEAOv8QB7UBAAC2AwAADgAAAAAAAAAAAAAAAAAuAgAAZHJzL2Uyb0Rv&#10;Yy54bWxQSwECLQAUAAYACAAAACEAN5TQ1t0AAAAJAQAADwAAAAAAAAAAAAAAAAAPBAAAZHJzL2Rv&#10;d25yZXYueG1sUEsFBgAAAAAEAAQA8wAAABkFAAAAAA==&#10;" strokecolor="black [3040]"/>
        </w:pict>
      </w:r>
      <w:r w:rsidR="00F5015C" w:rsidRPr="00435906">
        <w:rPr>
          <w:rFonts w:ascii="Times New Roman" w:hAnsi="Times New Roman" w:cs="Times New Roman"/>
        </w:rPr>
        <w:t>A)</w:t>
      </w:r>
      <w:r w:rsidR="00515CF8" w:rsidRPr="00435906">
        <w:rPr>
          <w:rFonts w:ascii="Times New Roman" w:hAnsi="Times New Roman" w:cs="Times New Roman"/>
        </w:rPr>
        <w:t xml:space="preserve">    2.4(cm)</w:t>
      </w:r>
      <w:r w:rsidR="00F5015C" w:rsidRPr="00435906">
        <w:rPr>
          <w:rFonts w:ascii="Times New Roman" w:hAnsi="Times New Roman" w:cs="Times New Roman"/>
        </w:rPr>
        <w:t xml:space="preserve">                       B)         5.6(cm)                       C) 8.9(cm)</w:t>
      </w:r>
    </w:p>
    <w:p w:rsidR="00645596" w:rsidRPr="00435906" w:rsidRDefault="00645596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12.2(cm)</w:t>
      </w:r>
      <w:r w:rsidR="00A4007B">
        <w:rPr>
          <w:rFonts w:ascii="Times New Roman" w:hAnsi="Times New Roman" w:cs="Times New Roman"/>
        </w:rPr>
        <w:t xml:space="preserve">    = 0.197</w:t>
      </w:r>
      <w:r w:rsidR="00F5015C" w:rsidRPr="00435906">
        <w:rPr>
          <w:rFonts w:ascii="Times New Roman" w:hAnsi="Times New Roman" w:cs="Times New Roman"/>
        </w:rPr>
        <w:t xml:space="preserve">                 12.2(cm)     </w:t>
      </w:r>
      <w:r w:rsidR="00A4007B">
        <w:rPr>
          <w:rFonts w:ascii="Times New Roman" w:hAnsi="Times New Roman" w:cs="Times New Roman"/>
        </w:rPr>
        <w:t>= 0.459        12.2(cm)   =0.730</w:t>
      </w:r>
    </w:p>
    <w:p w:rsidR="00F83471" w:rsidRPr="00435906" w:rsidRDefault="00BC7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F83471" w:rsidRPr="00435906">
        <w:rPr>
          <w:rFonts w:ascii="Times New Roman" w:hAnsi="Times New Roman" w:cs="Times New Roman"/>
        </w:rPr>
        <w:t xml:space="preserve">       Organic compound A</w:t>
      </w:r>
      <w:r w:rsidR="00634EB7" w:rsidRPr="00435906">
        <w:rPr>
          <w:rFonts w:ascii="Times New Roman" w:hAnsi="Times New Roman" w:cs="Times New Roman"/>
        </w:rPr>
        <w:t xml:space="preserve"> is in the </w:t>
      </w:r>
      <w:r w:rsidR="00A4007B">
        <w:rPr>
          <w:rFonts w:ascii="Times New Roman" w:hAnsi="Times New Roman" w:cs="Times New Roman"/>
        </w:rPr>
        <w:t>ketone</w:t>
      </w:r>
      <w:r w:rsidR="00634EB7" w:rsidRPr="00435906">
        <w:rPr>
          <w:rFonts w:ascii="Times New Roman" w:hAnsi="Times New Roman" w:cs="Times New Roman"/>
        </w:rPr>
        <w:t xml:space="preserve"> family</w:t>
      </w:r>
    </w:p>
    <w:p w:rsidR="00F83471" w:rsidRPr="00435906" w:rsidRDefault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     Organic compound B</w:t>
      </w:r>
      <w:r w:rsidR="00634EB7" w:rsidRPr="00435906">
        <w:rPr>
          <w:rFonts w:ascii="Times New Roman" w:hAnsi="Times New Roman" w:cs="Times New Roman"/>
        </w:rPr>
        <w:t xml:space="preserve"> is in the alkene family</w:t>
      </w:r>
    </w:p>
    <w:p w:rsidR="00F83471" w:rsidRPr="00435906" w:rsidRDefault="000C77DD" w:rsidP="00F83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lastRenderedPageBreak/>
        <w:pict>
          <v:line id="Straight Connector 6" o:spid="_x0000_s1027" style="position:absolute;flip:y;z-index:251663360;visibility:visible;mso-width-relative:margin" from="228.5pt,9.8pt" to="42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8QwgEAAMUDAAAOAAAAZHJzL2Uyb0RvYy54bWysU02P0zAQvSPxHyzfadKCyipquoeu4IKg&#10;YlnuXsduLGyPNTZN+u8ZO2lAfEirFRfLjt97M+95srsdnWVnhdGAb/l6VXOmvITO+FPLH768e3XD&#10;WUzCd8KCVy2/qMhv9y9f7IbQqA30YDuFjER8bIbQ8j6l0FRVlL1yIq4gKE+XGtCJREc8VR2KgdSd&#10;rTZ1va0GwC4gSBUjfb2bLvm+6GutZPqkdVSJ2ZZTb6msWNbHvFb7nWhOKEJv5NyGeEYXThhPRRep&#10;O5EE+47mDylnJEIEnVYSXAVaG6mKB3Kzrn9zc9+LoIoXCieGJab4/2Tlx/MRmelavuXMC0dPdJ9Q&#10;mFOf2AG8pwAB2TbnNITYEPzgjzifYjhiNj1qdExbE77SCJQYyBgbS8qXJWU1Jibp4+bN9vVNTY8h&#10;6W69eUtb0qsmmSwXMKb3ChzLm5Zb43MIohHnDzFN0CuEeLmtqZGySxerMtj6z0qTMSo4tVRGSh0s&#10;srOgYei+reeyBZkp2li7kOpS8p+kGZtpqozZU4kLulQEnxaiMx7wb1XTeG1VT/ir68lrtv0I3aU8&#10;S4mDZqUEOs91HsZfz4X+8+/b/wAAAP//AwBQSwMEFAAGAAgAAAAhAF8mA5vfAAAACQEAAA8AAABk&#10;cnMvZG93bnJldi54bWxMj81OwzAQhO9IvIO1SFwq6jRq0jTEqVAlLnCgFB7AibdJhH9C7Kbu27Oc&#10;4Lgzo9lvql00ms04+cFZAatlAgxt69RgOwGfH88PBTAfpFVSO4sCruhhV9/eVLJU7mLfcT6GjlGJ&#10;9aUU0Icwlpz7tkcj/dKNaMk7ucnIQOfUcTXJC5UbzdMkybmRg6UPvRxx32P7dTwbAS9vh8U1jfni&#10;e5M1+zgXOr56LcT9XXx6BBYwhr8w/OITOtTE1LizVZ5pAetsQ1sCGdscGAWKdUZCIyBd5cDriv9f&#10;UP8AAAD//wMAUEsBAi0AFAAGAAgAAAAhALaDOJL+AAAA4QEAABMAAAAAAAAAAAAAAAAAAAAAAFtD&#10;b250ZW50X1R5cGVzXS54bWxQSwECLQAUAAYACAAAACEAOP0h/9YAAACUAQAACwAAAAAAAAAAAAAA&#10;AAAvAQAAX3JlbHMvLnJlbHNQSwECLQAUAAYACAAAACEAphwfEMIBAADFAwAADgAAAAAAAAAAAAAA&#10;AAAuAgAAZHJzL2Uyb0RvYy54bWxQSwECLQAUAAYACAAAACEAXyYDm98AAAAJAQAADwAAAAAAAAAA&#10;AAAAAAAcBAAAZHJzL2Rvd25yZXYueG1sUEsFBgAAAAAEAAQA8wAAACgFAAAAAA==&#10;" strokecolor="black [3040]"/>
        </w:pict>
      </w:r>
      <w:r w:rsidR="00BC7667">
        <w:rPr>
          <w:rFonts w:ascii="Times New Roman" w:hAnsi="Times New Roman" w:cs="Times New Roman"/>
        </w:rPr>
        <w:t xml:space="preserve">C. </w:t>
      </w:r>
      <w:r w:rsidR="00F83471" w:rsidRPr="00435906">
        <w:rPr>
          <w:rFonts w:ascii="Times New Roman" w:hAnsi="Times New Roman" w:cs="Times New Roman"/>
        </w:rPr>
        <w:t>2</w:t>
      </w:r>
      <w:proofErr w:type="gramStart"/>
      <w:r w:rsidR="00F83471" w:rsidRPr="00435906">
        <w:rPr>
          <w:rFonts w:ascii="Times New Roman" w:hAnsi="Times New Roman" w:cs="Times New Roman"/>
        </w:rPr>
        <w:t>,4</w:t>
      </w:r>
      <w:proofErr w:type="gramEnd"/>
      <w:r w:rsidR="00F83471" w:rsidRPr="00435906">
        <w:rPr>
          <w:rFonts w:ascii="Times New Roman" w:hAnsi="Times New Roman" w:cs="Times New Roman"/>
        </w:rPr>
        <w:t xml:space="preserve">-Dinitrophenylhydrazine test is employed for identification of </w:t>
      </w:r>
      <w:proofErr w:type="spellStart"/>
      <w:r w:rsidR="00F83471" w:rsidRPr="00435906">
        <w:rPr>
          <w:rFonts w:ascii="Times New Roman" w:hAnsi="Times New Roman" w:cs="Times New Roman"/>
        </w:rPr>
        <w:t>aldehyde</w:t>
      </w:r>
      <w:proofErr w:type="spellEnd"/>
      <w:r w:rsidR="00F83471" w:rsidRPr="00435906">
        <w:rPr>
          <w:rFonts w:ascii="Times New Roman" w:hAnsi="Times New Roman" w:cs="Times New Roman"/>
        </w:rPr>
        <w:t xml:space="preserve"> and ketone</w:t>
      </w:r>
    </w:p>
    <w:p w:rsidR="00BD0523" w:rsidRPr="00435906" w:rsidRDefault="00BC7667" w:rsidP="00BD0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group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-OH</w:t>
            </w:r>
          </w:p>
        </w:tc>
        <w:tc>
          <w:tcPr>
            <w:tcW w:w="4621" w:type="dxa"/>
          </w:tcPr>
          <w:p w:rsidR="00BD0523" w:rsidRDefault="00BC7667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Butane</w:t>
            </w:r>
            <w:r w:rsidR="00BD0523">
              <w:rPr>
                <w:rFonts w:ascii="Times New Roman" w:hAnsi="Times New Roman" w:cs="Times New Roman"/>
              </w:rPr>
              <w:t>, 1,2,3-propan-tri-ol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Ethane,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-COH</w:t>
            </w:r>
          </w:p>
        </w:tc>
        <w:tc>
          <w:tcPr>
            <w:tcW w:w="4621" w:type="dxa"/>
          </w:tcPr>
          <w:p w:rsidR="00BD0523" w:rsidRDefault="00BC7667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Ethanol</w:t>
            </w:r>
            <w:r w:rsidR="00BD0523">
              <w:rPr>
                <w:rFonts w:ascii="Times New Roman" w:hAnsi="Times New Roman" w:cs="Times New Roman"/>
              </w:rPr>
              <w:t>, Butanol</w:t>
            </w:r>
          </w:p>
        </w:tc>
      </w:tr>
      <w:tr w:rsidR="00BD0523" w:rsidTr="00BD0523">
        <w:tc>
          <w:tcPr>
            <w:tcW w:w="4621" w:type="dxa"/>
          </w:tcPr>
          <w:p w:rsidR="00BD0523" w:rsidRPr="00BD0523" w:rsidRDefault="00BD0523" w:rsidP="00BD0523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-NH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Methylamine, </w:t>
            </w:r>
            <w:r w:rsidR="00BC7667">
              <w:rPr>
                <w:rFonts w:ascii="Times New Roman" w:hAnsi="Times New Roman" w:cs="Times New Roman"/>
              </w:rPr>
              <w:t>phenyl amine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-CL, -F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2-chloropentane, 3,3-trichloro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Benzoic acid, ethanedioc acid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Butyl, Ethyl</w:t>
            </w:r>
          </w:p>
        </w:tc>
      </w:tr>
    </w:tbl>
    <w:p w:rsidR="00F83471" w:rsidRPr="00435906" w:rsidRDefault="00F83471" w:rsidP="00BD0523">
      <w:pPr>
        <w:rPr>
          <w:rFonts w:ascii="Times New Roman" w:hAnsi="Times New Roman" w:cs="Times New Roman"/>
        </w:rPr>
      </w:pPr>
    </w:p>
    <w:p w:rsidR="00F83471" w:rsidRPr="00435906" w:rsidRDefault="00F83471">
      <w:pPr>
        <w:rPr>
          <w:rFonts w:ascii="Times New Roman" w:hAnsi="Times New Roman" w:cs="Times New Roman"/>
        </w:rPr>
      </w:pPr>
    </w:p>
    <w:sectPr w:rsidR="00F83471" w:rsidRPr="00435906" w:rsidSect="000C7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489"/>
    <w:multiLevelType w:val="hybridMultilevel"/>
    <w:tmpl w:val="CADE63FE"/>
    <w:lvl w:ilvl="0" w:tplc="5374D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9AC"/>
    <w:multiLevelType w:val="hybridMultilevel"/>
    <w:tmpl w:val="9C62CC6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26B55"/>
    <w:multiLevelType w:val="hybridMultilevel"/>
    <w:tmpl w:val="739811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3D3A"/>
    <w:multiLevelType w:val="hybridMultilevel"/>
    <w:tmpl w:val="5830A0E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C6279E"/>
    <w:multiLevelType w:val="hybridMultilevel"/>
    <w:tmpl w:val="05F4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F4148"/>
    <w:multiLevelType w:val="hybridMultilevel"/>
    <w:tmpl w:val="F7A876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708ED"/>
    <w:multiLevelType w:val="hybridMultilevel"/>
    <w:tmpl w:val="16C2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B462C"/>
    <w:multiLevelType w:val="hybridMultilevel"/>
    <w:tmpl w:val="691E4538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737DA"/>
    <w:multiLevelType w:val="hybridMultilevel"/>
    <w:tmpl w:val="E2CE93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011DF"/>
    <w:multiLevelType w:val="hybridMultilevel"/>
    <w:tmpl w:val="7C52E26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85C37"/>
    <w:multiLevelType w:val="hybridMultilevel"/>
    <w:tmpl w:val="071AE674"/>
    <w:lvl w:ilvl="0" w:tplc="0809001B">
      <w:start w:val="1"/>
      <w:numFmt w:val="lowerRoman"/>
      <w:lvlText w:val="%1."/>
      <w:lvlJc w:val="righ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8A4071F"/>
    <w:multiLevelType w:val="hybridMultilevel"/>
    <w:tmpl w:val="B6D8EF92"/>
    <w:lvl w:ilvl="0" w:tplc="0809001B">
      <w:start w:val="1"/>
      <w:numFmt w:val="lowerRoman"/>
      <w:lvlText w:val="%1."/>
      <w:lvlJc w:val="righ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15F"/>
    <w:rsid w:val="000066EE"/>
    <w:rsid w:val="00077C50"/>
    <w:rsid w:val="000C77DD"/>
    <w:rsid w:val="00105421"/>
    <w:rsid w:val="00253B5B"/>
    <w:rsid w:val="002F13BA"/>
    <w:rsid w:val="003818A8"/>
    <w:rsid w:val="00435906"/>
    <w:rsid w:val="00515CF8"/>
    <w:rsid w:val="00634EB7"/>
    <w:rsid w:val="00645596"/>
    <w:rsid w:val="007147D3"/>
    <w:rsid w:val="007B19EC"/>
    <w:rsid w:val="007E397D"/>
    <w:rsid w:val="008E703B"/>
    <w:rsid w:val="00955F6A"/>
    <w:rsid w:val="00982E3A"/>
    <w:rsid w:val="009E5038"/>
    <w:rsid w:val="00A4007B"/>
    <w:rsid w:val="00A71E89"/>
    <w:rsid w:val="00A8415F"/>
    <w:rsid w:val="00BC7667"/>
    <w:rsid w:val="00BD0523"/>
    <w:rsid w:val="00BD5EC9"/>
    <w:rsid w:val="00CB5409"/>
    <w:rsid w:val="00EA6AA5"/>
    <w:rsid w:val="00F5015C"/>
    <w:rsid w:val="00F83471"/>
    <w:rsid w:val="00FA21E0"/>
    <w:rsid w:val="00FA368E"/>
    <w:rsid w:val="00FF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D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5F"/>
    <w:pPr>
      <w:ind w:left="720"/>
      <w:contextualSpacing/>
    </w:pPr>
  </w:style>
  <w:style w:type="table" w:styleId="TableGrid">
    <w:name w:val="Table Grid"/>
    <w:basedOn w:val="TableNormal"/>
    <w:uiPriority w:val="59"/>
    <w:rsid w:val="00A8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B54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Maryam Tiamiyu</cp:lastModifiedBy>
  <cp:revision>2</cp:revision>
  <dcterms:created xsi:type="dcterms:W3CDTF">2018-04-08T14:39:00Z</dcterms:created>
  <dcterms:modified xsi:type="dcterms:W3CDTF">2018-04-08T14:39:00Z</dcterms:modified>
</cp:coreProperties>
</file>