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F2" w:rsidRPr="00C57040" w:rsidRDefault="00573ED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AKPAN, UKPONOABASI OKON</w:t>
      </w:r>
      <w:bookmarkStart w:id="0" w:name="_GoBack"/>
      <w:bookmarkEnd w:id="0"/>
    </w:p>
    <w:p w:rsidR="00EE33F4" w:rsidRPr="00C57040" w:rsidRDefault="00573ED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COLLEGE: MEDICINE AND HEALTH SCIENCES</w:t>
      </w:r>
    </w:p>
    <w:p w:rsidR="00EE33F4" w:rsidRPr="00C57040" w:rsidRDefault="00573ED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17/MHS01/046</w:t>
      </w:r>
    </w:p>
    <w:p w:rsidR="00EE33F4" w:rsidRPr="00C57040" w:rsidRDefault="00573EDD" w:rsidP="00EE33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DEPARTMENT: MEDICINE AND SURGERY</w:t>
      </w:r>
    </w:p>
    <w:p w:rsidR="00EE33F4" w:rsidRPr="00C57040" w:rsidRDefault="00EE33F4" w:rsidP="00EE33F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1</w:t>
      </w:r>
    </w:p>
    <w:p w:rsidR="00662CFF" w:rsidRDefault="008308F0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Fragment at m/z =105</w:t>
      </w: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102.05pt" o:ole="">
            <v:imagedata r:id="rId6" o:title=""/>
          </v:shape>
          <o:OLEObject Type="Embed" ProgID="PBrush" ShapeID="_x0000_i1025" DrawAspect="Content" ObjectID="_1584727209" r:id="rId7"/>
        </w:object>
      </w:r>
    </w:p>
    <w:p w:rsidR="00D51EB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Step1- if the mass of the molecular ion is odd it contains at least one nitrogen N= 14 atoms    105-14=91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Step2- determine max NC’S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91/12 = 7.5   C7NH?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Sep3- add enough H’s to make up the rest of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madd</w:t>
      </w:r>
      <w:proofErr w:type="spellEnd"/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7×12=84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1×14=14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105-(84+</w:t>
      </w:r>
      <w:proofErr w:type="gramStart"/>
      <w:r>
        <w:rPr>
          <w:rFonts w:ascii="Times New Roman" w:hAnsi="Times New Roman" w:cs="Times New Roman"/>
          <w:sz w:val="32"/>
          <w:szCs w:val="32"/>
        </w:rPr>
        <w:t>14)=</w:t>
      </w:r>
      <w:proofErr w:type="gramEnd"/>
      <w:r>
        <w:rPr>
          <w:rFonts w:ascii="Times New Roman" w:hAnsi="Times New Roman" w:cs="Times New Roman"/>
          <w:sz w:val="32"/>
          <w:szCs w:val="32"/>
        </w:rPr>
        <w:t>7</w:t>
      </w:r>
    </w:p>
    <w:p w:rsidR="000636FA" w:rsidRDefault="000636FA" w:rsidP="00D51EB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7H’S gives C7NH7</w:t>
      </w:r>
    </w:p>
    <w:p w:rsidR="003452F1" w:rsidRDefault="000636FA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(2n+2-7)/2= 2(</w:t>
      </w:r>
      <w:proofErr w:type="gramStart"/>
      <w:r>
        <w:rPr>
          <w:rFonts w:ascii="Times New Roman" w:hAnsi="Times New Roman" w:cs="Times New Roman"/>
          <w:sz w:val="32"/>
          <w:szCs w:val="32"/>
        </w:rPr>
        <w:t>7.5)+</w:t>
      </w:r>
      <w:proofErr w:type="gramEnd"/>
      <w:r>
        <w:rPr>
          <w:rFonts w:ascii="Times New Roman" w:hAnsi="Times New Roman" w:cs="Times New Roman"/>
          <w:sz w:val="32"/>
          <w:szCs w:val="32"/>
        </w:rPr>
        <w:t>2-7/2</w:t>
      </w:r>
      <w:r w:rsidR="00803C50">
        <w:rPr>
          <w:rFonts w:ascii="Times New Roman" w:hAnsi="Times New Roman" w:cs="Times New Roman"/>
          <w:sz w:val="32"/>
          <w:szCs w:val="32"/>
        </w:rPr>
        <w:t xml:space="preserve"> =5.25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Step4- add an O atom</w:t>
      </w:r>
    </w:p>
    <w:p w:rsidR="003452F1" w:rsidRDefault="003452F1" w:rsidP="003452F1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C7NH9→</w:t>
      </w:r>
      <w:r w:rsidR="00F35F39">
        <w:rPr>
          <w:rFonts w:ascii="Times New Roman" w:hAnsi="Times New Roman" w:cs="Times New Roman"/>
          <w:sz w:val="32"/>
          <w:szCs w:val="32"/>
        </w:rPr>
        <w:t>C6N0H3</w:t>
      </w:r>
    </w:p>
    <w:p w:rsidR="00F35F39" w:rsidRPr="00F35F39" w:rsidRDefault="00F35F39" w:rsidP="00F35F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(2(6.5) + 2−</w:t>
      </w:r>
      <w:proofErr w:type="gramStart"/>
      <w:r>
        <w:rPr>
          <w:rFonts w:ascii="Times New Roman" w:hAnsi="Times New Roman" w:cs="Times New Roman"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softHyphen/>
      </w:r>
      <w:proofErr w:type="gramEnd"/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</w:r>
      <w:r>
        <w:rPr>
          <w:rFonts w:ascii="Times New Roman" w:hAnsi="Times New Roman" w:cs="Times New Roman"/>
          <w:sz w:val="32"/>
          <w:szCs w:val="32"/>
        </w:rPr>
        <w:softHyphen/>
        <w:t>/2=5.5 ~6.</w:t>
      </w:r>
    </w:p>
    <w:p w:rsidR="00EE33F4" w:rsidRPr="00C57040" w:rsidRDefault="00EE33F4" w:rsidP="00EE33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– Organic compounds are important because they serve as the basic form of all carbon </w:t>
      </w:r>
      <w:r w:rsidR="006E5036" w:rsidRPr="00C57040">
        <w:rPr>
          <w:rFonts w:ascii="Times New Roman" w:hAnsi="Times New Roman" w:cs="Times New Roman"/>
          <w:sz w:val="32"/>
          <w:szCs w:val="32"/>
        </w:rPr>
        <w:t>bases</w:t>
      </w:r>
      <w:r w:rsidRPr="00C57040">
        <w:rPr>
          <w:rFonts w:ascii="Times New Roman" w:hAnsi="Times New Roman" w:cs="Times New Roman"/>
          <w:sz w:val="32"/>
          <w:szCs w:val="32"/>
        </w:rPr>
        <w:t xml:space="preserve"> for life on earth.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Create energy production in biological life </w:t>
      </w:r>
    </w:p>
    <w:p w:rsidR="00EE33F4" w:rsidRPr="00C57040" w:rsidRDefault="00EE33F4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Causes atmospheric depletion and releases hydrocarbon energy</w:t>
      </w:r>
    </w:p>
    <w:p w:rsidR="00B81BD5" w:rsidRPr="00C57040" w:rsidRDefault="00B81BD5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Organic compounds have versatile bonding patterns and are part of all organisms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Long carbon chain can be produced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Will bond with many other elements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lastRenderedPageBreak/>
        <w:t>Can form single, double and triple bonds</w:t>
      </w:r>
    </w:p>
    <w:p w:rsidR="002F14BB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 huge number of carbons is produced</w:t>
      </w:r>
    </w:p>
    <w:p w:rsidR="00EC0955" w:rsidRPr="00C57040" w:rsidRDefault="002F14BB" w:rsidP="00EE33F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Organic compounds form stable bonds to other carbon </w:t>
      </w:r>
    </w:p>
    <w:p w:rsidR="002F14BB" w:rsidRPr="00C57040" w:rsidRDefault="002F14BB" w:rsidP="00E762EB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>atoms- (catenation).</w:t>
      </w:r>
    </w:p>
    <w:p w:rsidR="00EC0955" w:rsidRPr="00C57040" w:rsidRDefault="00EC0955" w:rsidP="00EC09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57040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7"/>
        <w:gridCol w:w="4175"/>
      </w:tblGrid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Homocyclic</w:t>
            </w:r>
            <w:proofErr w:type="spellEnd"/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Heterocyclic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</w:tcPr>
          <w:p w:rsidR="00EC0955" w:rsidRPr="00C57040" w:rsidRDefault="00EC0955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Ring contains atoms of different elements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 w:rsidR="00697C1A" w:rsidRPr="00C57040" w:rsidTr="00EC0955"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benzene,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cyclohexane,toluene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cyclohexanol</w:t>
            </w:r>
            <w:proofErr w:type="spellEnd"/>
          </w:p>
        </w:tc>
        <w:tc>
          <w:tcPr>
            <w:tcW w:w="4621" w:type="dxa"/>
          </w:tcPr>
          <w:p w:rsidR="00EC0955" w:rsidRPr="00C57040" w:rsidRDefault="00697C1A" w:rsidP="00EC09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Examples include: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pyran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azocibe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>thiocane</w:t>
            </w:r>
            <w:proofErr w:type="spellEnd"/>
            <w:r w:rsidRPr="00C57040">
              <w:rPr>
                <w:rFonts w:ascii="Times New Roman" w:hAnsi="Times New Roman" w:cs="Times New Roman"/>
                <w:sz w:val="32"/>
                <w:szCs w:val="32"/>
              </w:rPr>
              <w:t xml:space="preserve"> etc. </w:t>
            </w:r>
          </w:p>
        </w:tc>
      </w:tr>
    </w:tbl>
    <w:p w:rsidR="00C57040" w:rsidRDefault="00C57040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EC0955" w:rsidRPr="00C57040" w:rsidRDefault="00662CFF" w:rsidP="00662CFF">
      <w:pPr>
        <w:pStyle w:val="ListParagraph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57040">
        <w:rPr>
          <w:rFonts w:ascii="Times New Roman" w:hAnsi="Times New Roman" w:cs="Times New Roman"/>
          <w:sz w:val="32"/>
          <w:szCs w:val="32"/>
          <w:u w:val="single"/>
        </w:rPr>
        <w:t>QUESTION 2</w:t>
      </w:r>
    </w:p>
    <w:p w:rsidR="00662CFF" w:rsidRPr="00A70FBE" w:rsidRDefault="00A70FBE" w:rsidP="00C5704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 w:rsidR="00C57040">
        <w:rPr>
          <w:rFonts w:ascii="Times New Roman" w:hAnsi="Times New Roman" w:cs="Times New Roman"/>
          <w:sz w:val="32"/>
          <w:szCs w:val="32"/>
        </w:rPr>
        <w:t xml:space="preserve"> of the first band = 2.4/12.2= 0.19=~</w:t>
      </w:r>
      <w:r>
        <w:rPr>
          <w:rFonts w:ascii="Times New Roman" w:hAnsi="Times New Roman" w:cs="Times New Roman"/>
          <w:sz w:val="32"/>
          <w:szCs w:val="32"/>
        </w:rPr>
        <w:t xml:space="preserve"> 0.2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second band= 5.6/12.2= 0.45=~ 0.5</w:t>
      </w:r>
      <w:r w:rsidR="000B791F">
        <w:rPr>
          <w:rFonts w:ascii="Times New Roman" w:hAnsi="Times New Roman" w:cs="Times New Roman"/>
          <w:sz w:val="32"/>
          <w:szCs w:val="32"/>
        </w:rPr>
        <w:t>.</w:t>
      </w:r>
    </w:p>
    <w:p w:rsidR="00A70FBE" w:rsidRDefault="00A70FBE" w:rsidP="00A70FBE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R.f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of the third band= 8.9/12.2= </w:t>
      </w:r>
      <w:r w:rsidR="000B791F">
        <w:rPr>
          <w:rFonts w:ascii="Times New Roman" w:hAnsi="Times New Roman" w:cs="Times New Roman"/>
          <w:sz w:val="32"/>
          <w:szCs w:val="32"/>
        </w:rPr>
        <w:t>0.729=~ 0.73.</w:t>
      </w:r>
    </w:p>
    <w:p w:rsidR="00914DE0" w:rsidRPr="00914DE0" w:rsidRDefault="00914DE0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A- belongs to the family of the aldehyde, aromatic aldehyde and alpha </w:t>
      </w:r>
      <w:r w:rsidR="006E5036">
        <w:rPr>
          <w:rFonts w:ascii="Times New Roman" w:hAnsi="Times New Roman" w:cs="Times New Roman"/>
          <w:sz w:val="32"/>
          <w:szCs w:val="32"/>
        </w:rPr>
        <w:t>hydroxyl ketone functional group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914DE0" w:rsidRDefault="00914DE0" w:rsidP="00914DE0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B- belongs to the </w:t>
      </w:r>
      <w:r w:rsidR="006E5036">
        <w:rPr>
          <w:rFonts w:ascii="Times New Roman" w:hAnsi="Times New Roman" w:cs="Times New Roman"/>
          <w:sz w:val="32"/>
          <w:szCs w:val="32"/>
        </w:rPr>
        <w:t>alkene</w:t>
      </w:r>
      <w:r>
        <w:rPr>
          <w:rFonts w:ascii="Times New Roman" w:hAnsi="Times New Roman" w:cs="Times New Roman"/>
          <w:sz w:val="32"/>
          <w:szCs w:val="32"/>
        </w:rPr>
        <w:t xml:space="preserve"> or alkyne family.</w:t>
      </w:r>
    </w:p>
    <w:p w:rsidR="00914DE0" w:rsidRPr="00D273CE" w:rsidRDefault="006E5036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Brandy’s test 2,4- </w:t>
      </w:r>
      <w:proofErr w:type="spellStart"/>
      <w:r>
        <w:rPr>
          <w:rFonts w:ascii="Times New Roman" w:hAnsi="Times New Roman" w:cs="Times New Roman"/>
          <w:sz w:val="32"/>
          <w:szCs w:val="32"/>
        </w:rPr>
        <w:t>Dinitrophenylhydrazine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Times New Roman" w:hAnsi="Times New Roman" w:cs="Times New Roman"/>
          <w:sz w:val="32"/>
          <w:szCs w:val="32"/>
        </w:rPr>
        <w:t>carbony</w:t>
      </w:r>
      <w:proofErr w:type="spellEnd"/>
      <w:r w:rsidR="00D273CE">
        <w:rPr>
          <w:rFonts w:ascii="Times New Roman" w:hAnsi="Times New Roman" w:cs="Times New Roman"/>
          <w:sz w:val="32"/>
          <w:szCs w:val="32"/>
        </w:rPr>
        <w:t xml:space="preserve"> functionality of a ketone or aldehyde functional group.</w:t>
      </w:r>
    </w:p>
    <w:p w:rsidR="00D273CE" w:rsidRPr="00914DE0" w:rsidRDefault="00D273CE" w:rsidP="00914DE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Style w:val="TableGrid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example</w:t>
            </w:r>
          </w:p>
        </w:tc>
      </w:tr>
      <w:tr w:rsidR="00A93C02" w:rsidTr="00EB2F0B">
        <w:trPr>
          <w:trHeight w:val="537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RH</w:t>
            </w:r>
          </w:p>
        </w:tc>
        <w:tc>
          <w:tcPr>
            <w:tcW w:w="3359" w:type="dxa"/>
          </w:tcPr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CH4- methane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93C02">
              <w:rPr>
                <w:rFonts w:ascii="Times New Roman" w:hAnsi="Times New Roman" w:cs="Times New Roman"/>
                <w:sz w:val="32"/>
                <w:szCs w:val="32"/>
              </w:rPr>
              <w:t>C2H6- propane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Default="00A93C02" w:rsidP="00A93C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RR’</w:t>
            </w:r>
          </w:p>
          <w:p w:rsidR="00A93C02" w:rsidRP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</w:tcPr>
          <w:p w:rsidR="00A93C02" w:rsidRDefault="00A93C02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ethylene</w:t>
            </w:r>
          </w:p>
          <w:p w:rsidR="00A93C02" w:rsidRP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CH2=CH2- propene</w:t>
            </w:r>
          </w:p>
        </w:tc>
      </w:tr>
      <w:tr w:rsidR="00A93C02" w:rsidTr="00EB2F0B">
        <w:trPr>
          <w:trHeight w:val="813"/>
        </w:trPr>
        <w:tc>
          <w:tcPr>
            <w:tcW w:w="4083" w:type="dxa"/>
          </w:tcPr>
          <w:p w:rsidR="00A93C02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Alkynes </w:t>
            </w:r>
          </w:p>
        </w:tc>
        <w:tc>
          <w:tcPr>
            <w:tcW w:w="2474" w:type="dxa"/>
          </w:tcPr>
          <w:p w:rsidR="00A93C02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</w:tcPr>
          <w:p w:rsidR="00A93C02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HC≡ CH- acetylene</w:t>
            </w:r>
          </w:p>
          <w:p w:rsidR="00082A9C" w:rsidRPr="00082A9C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CH3 C ≡ CH HC≡ CH- propene</w:t>
            </w:r>
          </w:p>
        </w:tc>
      </w:tr>
      <w:tr w:rsidR="00A93C02" w:rsidTr="00EB2F0B">
        <w:trPr>
          <w:trHeight w:val="551"/>
        </w:trPr>
        <w:tc>
          <w:tcPr>
            <w:tcW w:w="4083" w:type="dxa"/>
          </w:tcPr>
          <w:p w:rsidR="00A93C02" w:rsidRPr="0083093B" w:rsidRDefault="00082A9C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</w:tcPr>
          <w:p w:rsidR="00A93C02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CH3OH- methanol</w:t>
            </w:r>
          </w:p>
          <w:p w:rsidR="00082A9C" w:rsidRPr="0083093B" w:rsidRDefault="00082A9C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F12AAE" w:rsidP="00082A9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</w:tcPr>
          <w:p w:rsidR="00A93C02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CHCL3- chloroform</w:t>
            </w:r>
          </w:p>
          <w:p w:rsidR="00F12AAE" w:rsidRPr="0083093B" w:rsidRDefault="00F12AAE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A93C02" w:rsidTr="00EB2F0B">
        <w:trPr>
          <w:trHeight w:val="263"/>
        </w:trPr>
        <w:tc>
          <w:tcPr>
            <w:tcW w:w="4083" w:type="dxa"/>
          </w:tcPr>
          <w:p w:rsidR="00A93C02" w:rsidRPr="0083093B" w:rsidRDefault="002A2F47" w:rsidP="00F12AA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</w:tcPr>
          <w:p w:rsidR="00A93C02" w:rsidRPr="0083093B" w:rsidRDefault="002A2F47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CH3CHO-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ethanal</w:t>
            </w:r>
            <w:proofErr w:type="spellEnd"/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A93C02" w:rsidTr="00EB2F0B">
        <w:trPr>
          <w:trHeight w:val="276"/>
        </w:trPr>
        <w:tc>
          <w:tcPr>
            <w:tcW w:w="4083" w:type="dxa"/>
          </w:tcPr>
          <w:p w:rsidR="00A93C02" w:rsidRPr="0083093B" w:rsidRDefault="00E672C1" w:rsidP="00E672C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</w:tcPr>
          <w:p w:rsidR="00A93C02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CH3COOH- ethanoic acid</w:t>
            </w:r>
          </w:p>
          <w:p w:rsidR="00E672C1" w:rsidRPr="0083093B" w:rsidRDefault="00E672C1" w:rsidP="00D273C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3093B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D273CE" w:rsidRPr="00914DE0" w:rsidRDefault="00D273CE" w:rsidP="00D273CE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F14BB" w:rsidRPr="00C57040" w:rsidRDefault="002F14BB" w:rsidP="00EC0955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2F14BB" w:rsidRPr="00C57040" w:rsidSect="00AE2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2E1"/>
    <w:multiLevelType w:val="hybridMultilevel"/>
    <w:tmpl w:val="51BCEF94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E9E"/>
    <w:multiLevelType w:val="hybridMultilevel"/>
    <w:tmpl w:val="3942F4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7422AB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DE5"/>
    <w:multiLevelType w:val="hybridMultilevel"/>
    <w:tmpl w:val="5602FCAA"/>
    <w:lvl w:ilvl="0" w:tplc="0A32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636F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E4534"/>
    <w:multiLevelType w:val="hybridMultilevel"/>
    <w:tmpl w:val="01E0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A32D2"/>
    <w:multiLevelType w:val="hybridMultilevel"/>
    <w:tmpl w:val="4B3CC316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D0817"/>
    <w:multiLevelType w:val="hybridMultilevel"/>
    <w:tmpl w:val="7DDAB4A8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1C50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D20EB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F4"/>
    <w:rsid w:val="00004E0B"/>
    <w:rsid w:val="000636FA"/>
    <w:rsid w:val="00082A9C"/>
    <w:rsid w:val="000B791F"/>
    <w:rsid w:val="000F427D"/>
    <w:rsid w:val="002A2F47"/>
    <w:rsid w:val="002F14BB"/>
    <w:rsid w:val="003423D0"/>
    <w:rsid w:val="003452F1"/>
    <w:rsid w:val="00573EDD"/>
    <w:rsid w:val="005D213C"/>
    <w:rsid w:val="005F0551"/>
    <w:rsid w:val="00662CFF"/>
    <w:rsid w:val="00697C1A"/>
    <w:rsid w:val="006E5036"/>
    <w:rsid w:val="006F4396"/>
    <w:rsid w:val="00715572"/>
    <w:rsid w:val="00803C50"/>
    <w:rsid w:val="008308F0"/>
    <w:rsid w:val="0083093B"/>
    <w:rsid w:val="00914DE0"/>
    <w:rsid w:val="00A32A78"/>
    <w:rsid w:val="00A70FBE"/>
    <w:rsid w:val="00A93C02"/>
    <w:rsid w:val="00AE2952"/>
    <w:rsid w:val="00B000F2"/>
    <w:rsid w:val="00B81BD5"/>
    <w:rsid w:val="00BA343A"/>
    <w:rsid w:val="00C57040"/>
    <w:rsid w:val="00CF1230"/>
    <w:rsid w:val="00D273CE"/>
    <w:rsid w:val="00D51EBA"/>
    <w:rsid w:val="00E05AB0"/>
    <w:rsid w:val="00E672C1"/>
    <w:rsid w:val="00E762EB"/>
    <w:rsid w:val="00EB2F0B"/>
    <w:rsid w:val="00EC0955"/>
    <w:rsid w:val="00EE33F4"/>
    <w:rsid w:val="00F065CF"/>
    <w:rsid w:val="00F12AAE"/>
    <w:rsid w:val="00F35F39"/>
    <w:rsid w:val="00F6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502E"/>
  <w15:docId w15:val="{42B12389-4D66-469C-BD2F-D2408F0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F4"/>
    <w:pPr>
      <w:ind w:left="720"/>
      <w:contextualSpacing/>
    </w:pPr>
  </w:style>
  <w:style w:type="table" w:styleId="TableGrid">
    <w:name w:val="Table Grid"/>
    <w:basedOn w:val="TableNormal"/>
    <w:uiPriority w:val="39"/>
    <w:rsid w:val="00EC09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62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8667-86C2-471D-B80D-B0175936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UKPONO AKPAN</cp:lastModifiedBy>
  <cp:revision>2</cp:revision>
  <dcterms:created xsi:type="dcterms:W3CDTF">2018-04-08T20:14:00Z</dcterms:created>
  <dcterms:modified xsi:type="dcterms:W3CDTF">2018-04-08T20:14:00Z</dcterms:modified>
</cp:coreProperties>
</file>