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NAME: </w:t>
      </w:r>
      <w:r>
        <w:rPr>
          <w:rFonts w:ascii="Times New Roman" w:cs="Times New Roman" w:hAnsi="Times New Roman" w:hint="eastAsia"/>
          <w:sz w:val="32"/>
          <w:szCs w:val="32"/>
          <w:lang w:eastAsia="zh-CN"/>
        </w:rPr>
        <w:t>JOSHUA IMHOAGENE OGAH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COLLEGE: ENGINEERING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MATRIC NO: </w:t>
      </w:r>
      <w:r>
        <w:rPr>
          <w:rFonts w:ascii="Times New Roman" w:cs="Times New Roman" w:hAnsi="Times New Roman" w:hint="eastAsia"/>
          <w:sz w:val="32"/>
          <w:szCs w:val="32"/>
          <w:lang w:eastAsia="zh-CN"/>
        </w:rPr>
        <w:t>17/ENG02/063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DEPARTMENT: </w:t>
      </w:r>
      <w:r>
        <w:rPr>
          <w:rFonts w:ascii="Times New Roman" w:cs="Times New Roman" w:hAnsi="Times New Roman"/>
          <w:sz w:val="32"/>
          <w:szCs w:val="32"/>
        </w:rPr>
        <w:t>C</w:t>
      </w:r>
      <w:r>
        <w:rPr>
          <w:rFonts w:ascii="Times New Roman" w:cs="Times New Roman" w:hAnsi="Times New Roman" w:hint="eastAsia"/>
          <w:sz w:val="32"/>
          <w:szCs w:val="32"/>
          <w:lang w:eastAsia="zh-CN"/>
        </w:rPr>
        <w:t xml:space="preserve">OMPUTER ENGINEERING </w:t>
      </w:r>
    </w:p>
    <w:p>
      <w:pPr>
        <w:pStyle w:val="style0"/>
        <w:jc w:val="center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>QUESTION 1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sz w:val="32"/>
          <w:szCs w:val="32"/>
        </w:rPr>
        <w:t xml:space="preserve">A. </w:t>
      </w:r>
      <w:r>
        <w:rPr>
          <w:sz w:val="32"/>
          <w:szCs w:val="32"/>
        </w:rPr>
        <w:t>Fragment at m/z =105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N=14amu</w:t>
      </w:r>
      <w:r>
        <w:rPr>
          <w:rFonts w:ascii="Times New Roman" w:cs="Times New Roman" w:hAnsi="Times New Roman"/>
          <w:sz w:val="32"/>
          <w:szCs w:val="32"/>
        </w:rPr>
        <w:t xml:space="preserve">.   </w:t>
      </w:r>
      <w:r>
        <w:rPr>
          <w:rFonts w:ascii="Times New Roman" w:cs="Times New Roman" w:hAnsi="Times New Roman"/>
          <w:sz w:val="32"/>
          <w:szCs w:val="32"/>
        </w:rPr>
        <w:t>105-14=91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</w:t>
      </w:r>
      <w:r>
        <w:rPr>
          <w:rFonts w:ascii="Times New Roman" w:cs="Times New Roman" w:hAnsi="Times New Roman" w:hint="eastAsia"/>
          <w:sz w:val="32"/>
          <w:szCs w:val="32"/>
          <w:lang w:eastAsia="zh-CN"/>
        </w:rPr>
        <w:t>(</w:t>
      </w:r>
      <w:r>
        <w:rPr>
          <w:rFonts w:ascii="Times New Roman" w:cs="Times New Roman" w:hAnsi="Times New Roman"/>
          <w:sz w:val="32"/>
          <w:szCs w:val="32"/>
        </w:rPr>
        <w:t>91/12</w:t>
      </w:r>
      <w:r>
        <w:rPr>
          <w:rFonts w:ascii="Times New Roman" w:cs="Times New Roman" w:hAnsi="Times New Roman" w:hint="eastAsia"/>
          <w:sz w:val="32"/>
          <w:szCs w:val="32"/>
          <w:lang w:eastAsia="zh-CN"/>
        </w:rPr>
        <w:t>)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 xml:space="preserve">= </w:t>
      </w:r>
      <w:r>
        <w:rPr>
          <w:rFonts w:ascii="Times New Roman" w:cs="Times New Roman" w:hAnsi="Times New Roman"/>
          <w:sz w:val="32"/>
          <w:szCs w:val="32"/>
        </w:rPr>
        <w:t>7.5</w:t>
      </w:r>
      <w:r>
        <w:rPr>
          <w:rFonts w:ascii="Times New Roman" w:cs="Times New Roman" w:hAnsi="Times New Roman"/>
          <w:sz w:val="32"/>
          <w:szCs w:val="32"/>
        </w:rPr>
        <w:t>---------C7NH?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</w:t>
      </w:r>
      <w:r>
        <w:rPr>
          <w:rFonts w:ascii="Times New Roman" w:cs="Times New Roman" w:hAnsi="Times New Roman" w:hint="eastAsia"/>
          <w:sz w:val="32"/>
          <w:szCs w:val="32"/>
          <w:lang w:eastAsia="zh-CN"/>
        </w:rPr>
        <w:t>(</w:t>
      </w:r>
      <w:r>
        <w:rPr>
          <w:rFonts w:ascii="Times New Roman" w:cs="Times New Roman" w:hAnsi="Times New Roman"/>
          <w:sz w:val="32"/>
          <w:szCs w:val="32"/>
        </w:rPr>
        <w:t>7*12</w:t>
      </w:r>
      <w:r>
        <w:rPr>
          <w:rFonts w:ascii="Times New Roman" w:cs="Times New Roman" w:hAnsi="Times New Roman" w:hint="eastAsia"/>
          <w:sz w:val="32"/>
          <w:szCs w:val="32"/>
          <w:lang w:eastAsia="zh-CN"/>
        </w:rPr>
        <w:t>)</w:t>
      </w:r>
      <w:r>
        <w:rPr>
          <w:rFonts w:ascii="Times New Roman" w:cs="Times New Roman" w:hAnsi="Times New Roman"/>
          <w:sz w:val="32"/>
          <w:szCs w:val="32"/>
        </w:rPr>
        <w:t xml:space="preserve"> = 84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</w:t>
      </w:r>
      <w:r>
        <w:rPr>
          <w:rFonts w:ascii="Times New Roman" w:cs="Times New Roman" w:hAnsi="Times New Roman" w:hint="eastAsia"/>
          <w:sz w:val="32"/>
          <w:szCs w:val="32"/>
          <w:lang w:eastAsia="zh-CN"/>
        </w:rPr>
        <w:t>(</w:t>
      </w:r>
      <w:r>
        <w:rPr>
          <w:rFonts w:ascii="Times New Roman" w:cs="Times New Roman" w:hAnsi="Times New Roman"/>
          <w:sz w:val="32"/>
          <w:szCs w:val="32"/>
        </w:rPr>
        <w:t>1*14</w:t>
      </w:r>
      <w:r>
        <w:rPr>
          <w:rFonts w:ascii="Times New Roman" w:cs="Times New Roman" w:hAnsi="Times New Roman" w:hint="eastAsia"/>
          <w:sz w:val="32"/>
          <w:szCs w:val="32"/>
          <w:lang w:eastAsia="zh-CN"/>
        </w:rPr>
        <w:t>)</w:t>
      </w:r>
      <w:r>
        <w:rPr>
          <w:rFonts w:ascii="Times New Roman" w:cs="Times New Roman" w:hAnsi="Times New Roman"/>
          <w:sz w:val="32"/>
          <w:szCs w:val="32"/>
        </w:rPr>
        <w:t xml:space="preserve"> =</w:t>
      </w:r>
      <w:r>
        <w:rPr>
          <w:rFonts w:ascii="Times New Roman" w:cs="Times New Roman" w:hAnsi="Times New Roman"/>
          <w:sz w:val="32"/>
          <w:szCs w:val="32"/>
        </w:rPr>
        <w:t xml:space="preserve"> 14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105</w:t>
      </w:r>
      <w:r>
        <w:rPr>
          <w:rFonts w:ascii="Times New Roman" w:cs="Times New Roman" w:hAnsi="Times New Roman"/>
          <w:sz w:val="32"/>
          <w:szCs w:val="32"/>
        </w:rPr>
        <w:t xml:space="preserve"> - (84+14) =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7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  <w:lang w:eastAsia="zh-CN"/>
        </w:rPr>
        <w:t>...</w:t>
      </w:r>
      <w:r>
        <w:rPr>
          <w:rFonts w:ascii="Times New Roman" w:cs="Times New Roman" w:hAnsi="Times New Roman"/>
          <w:sz w:val="32"/>
          <w:szCs w:val="32"/>
        </w:rPr>
        <w:t xml:space="preserve">7 </w:t>
      </w:r>
      <w:r>
        <w:rPr>
          <w:rFonts w:ascii="Times New Roman" w:cs="Times New Roman" w:hAnsi="Times New Roman"/>
          <w:sz w:val="32"/>
          <w:szCs w:val="32"/>
        </w:rPr>
        <w:t>hydrogen's gives C7NH7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Therefore... (2n</w:t>
      </w:r>
      <w:r>
        <w:rPr>
          <w:rFonts w:ascii="Times New Roman" w:cs="Times New Roman" w:hAnsi="Times New Roman"/>
          <w:sz w:val="32"/>
          <w:szCs w:val="32"/>
        </w:rPr>
        <w:t xml:space="preserve"> +</w:t>
      </w:r>
      <w:r>
        <w:rPr>
          <w:rFonts w:ascii="Times New Roman" w:cs="Times New Roman" w:hAnsi="Times New Roman"/>
          <w:sz w:val="32"/>
          <w:szCs w:val="32"/>
        </w:rPr>
        <w:t>2</w:t>
      </w:r>
      <w:r>
        <w:rPr>
          <w:rFonts w:ascii="Times New Roman" w:cs="Times New Roman" w:hAnsi="Times New Roman"/>
          <w:sz w:val="32"/>
          <w:szCs w:val="32"/>
        </w:rPr>
        <w:t xml:space="preserve"> -</w:t>
      </w:r>
      <w:r>
        <w:rPr>
          <w:rFonts w:ascii="Times New Roman" w:cs="Times New Roman" w:hAnsi="Times New Roman"/>
          <w:sz w:val="32"/>
          <w:szCs w:val="32"/>
        </w:rPr>
        <w:t>no of hydrogen</w:t>
      </w:r>
      <w:r>
        <w:rPr>
          <w:rFonts w:ascii="Times New Roman" w:cs="Times New Roman" w:hAnsi="Times New Roman"/>
          <w:sz w:val="32"/>
          <w:szCs w:val="32"/>
        </w:rPr>
        <w:t>)/2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[</w:t>
      </w:r>
      <w:r>
        <w:rPr>
          <w:rFonts w:ascii="Times New Roman" w:cs="Times New Roman" w:hAnsi="Times New Roman"/>
          <w:sz w:val="32"/>
          <w:szCs w:val="32"/>
        </w:rPr>
        <w:t>2(7.5)+2-7</w:t>
      </w:r>
      <w:r>
        <w:rPr>
          <w:rFonts w:ascii="Times New Roman" w:cs="Times New Roman" w:hAnsi="Times New Roman"/>
          <w:sz w:val="32"/>
          <w:szCs w:val="32"/>
        </w:rPr>
        <w:t>]</w:t>
      </w:r>
      <w:r>
        <w:rPr>
          <w:rFonts w:ascii="Times New Roman" w:cs="Times New Roman" w:hAnsi="Times New Roman"/>
          <w:sz w:val="32"/>
          <w:szCs w:val="32"/>
        </w:rPr>
        <w:t>/12=</w:t>
      </w:r>
      <w:r>
        <w:rPr>
          <w:rFonts w:ascii="Times New Roman" w:cs="Times New Roman" w:hAnsi="Times New Roman"/>
          <w:sz w:val="32"/>
          <w:szCs w:val="32"/>
        </w:rPr>
        <w:t xml:space="preserve"> 5.25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Then add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an oxygen atom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C7</w:t>
      </w:r>
      <w:r>
        <w:rPr>
          <w:rFonts w:ascii="Times New Roman" w:cs="Times New Roman" w:hAnsi="Times New Roman"/>
          <w:sz w:val="32"/>
          <w:szCs w:val="32"/>
        </w:rPr>
        <w:t>NH7 -------</w:t>
      </w:r>
      <w:r>
        <w:rPr>
          <w:rFonts w:ascii="Times New Roman" w:cs="Times New Roman" w:hAnsi="Times New Roman"/>
          <w:sz w:val="32"/>
          <w:szCs w:val="32"/>
        </w:rPr>
        <w:t>C</w:t>
      </w:r>
      <w:r>
        <w:rPr>
          <w:rFonts w:ascii="Times New Roman" w:cs="Times New Roman" w:hAnsi="Times New Roman"/>
          <w:sz w:val="32"/>
          <w:szCs w:val="32"/>
        </w:rPr>
        <w:t>6</w:t>
      </w:r>
      <w:r>
        <w:rPr>
          <w:rFonts w:ascii="Times New Roman" w:cs="Times New Roman" w:hAnsi="Times New Roman"/>
          <w:sz w:val="32"/>
          <w:szCs w:val="32"/>
        </w:rPr>
        <w:t>NOH</w:t>
      </w:r>
      <w:r>
        <w:rPr>
          <w:rFonts w:ascii="Times New Roman" w:cs="Times New Roman" w:hAnsi="Times New Roman"/>
          <w:sz w:val="32"/>
          <w:szCs w:val="32"/>
        </w:rPr>
        <w:t>3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[</w:t>
      </w:r>
      <w:r>
        <w:rPr>
          <w:rFonts w:ascii="Times New Roman" w:cs="Times New Roman" w:hAnsi="Times New Roman"/>
          <w:sz w:val="32"/>
          <w:szCs w:val="32"/>
        </w:rPr>
        <w:t>(</w:t>
      </w:r>
      <w:r>
        <w:rPr>
          <w:rFonts w:ascii="Times New Roman" w:cs="Times New Roman" w:hAnsi="Times New Roman"/>
          <w:sz w:val="32"/>
          <w:szCs w:val="32"/>
        </w:rPr>
        <w:t>2(6.5)+2</w:t>
      </w:r>
      <w:r>
        <w:rPr>
          <w:rFonts w:ascii="Times New Roman" w:cs="Times New Roman" w:hAnsi="Times New Roman"/>
          <w:sz w:val="32"/>
          <w:szCs w:val="32"/>
        </w:rPr>
        <w:t>-</w:t>
      </w:r>
      <w:r>
        <w:rPr>
          <w:rFonts w:ascii="Times New Roman" w:cs="Times New Roman" w:hAnsi="Times New Roman"/>
          <w:sz w:val="32"/>
          <w:szCs w:val="32"/>
        </w:rPr>
        <w:t>3)</w:t>
      </w:r>
      <w:r>
        <w:rPr>
          <w:rFonts w:ascii="Times New Roman" w:cs="Times New Roman" w:hAnsi="Times New Roman"/>
          <w:sz w:val="32"/>
          <w:szCs w:val="32"/>
        </w:rPr>
        <w:t>/2</w:t>
      </w:r>
      <w:r>
        <w:rPr>
          <w:rFonts w:ascii="Times New Roman" w:cs="Times New Roman" w:hAnsi="Times New Roman"/>
          <w:sz w:val="32"/>
          <w:szCs w:val="32"/>
        </w:rPr>
        <w:t>]</w:t>
      </w:r>
      <w:r>
        <w:rPr>
          <w:rFonts w:ascii="Times New Roman" w:cs="Times New Roman" w:hAnsi="Times New Roman"/>
          <w:sz w:val="32"/>
          <w:szCs w:val="32"/>
        </w:rPr>
        <w:t>=5</w:t>
      </w:r>
      <w:r>
        <w:rPr>
          <w:rFonts w:ascii="Times New Roman" w:cs="Times New Roman" w:hAnsi="Times New Roman"/>
          <w:sz w:val="32"/>
          <w:szCs w:val="32"/>
        </w:rPr>
        <w:t>.5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</w:p>
    <w:p>
      <w:pPr>
        <w:pStyle w:val="style179"/>
        <w:numPr>
          <w:ilvl w:val="0"/>
          <w:numId w:val="0"/>
        </w:numPr>
        <w:ind w:left="720" w:firstLine="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B.</w:t>
      </w:r>
      <w:r>
        <w:rPr>
          <w:rFonts w:ascii="Times New Roman" w:cs="Times New Roman" w:hAnsi="Times New Roman"/>
          <w:sz w:val="32"/>
          <w:szCs w:val="32"/>
        </w:rPr>
        <w:t>– Organic compounds are important because they serve as the basi</w:t>
      </w:r>
      <w:r>
        <w:rPr>
          <w:rFonts w:ascii="Times New Roman" w:cs="Times New Roman" w:hAnsi="Times New Roman" w:hint="eastAsia"/>
          <w:sz w:val="32"/>
          <w:szCs w:val="32"/>
          <w:lang w:eastAsia="zh-CN"/>
        </w:rPr>
        <w:t xml:space="preserve">s 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f</w:t>
      </w:r>
      <w:r>
        <w:rPr>
          <w:rFonts w:ascii="Times New Roman" w:cs="Times New Roman" w:hAnsi="Times New Roman" w:hint="eastAsia"/>
          <w:sz w:val="32"/>
          <w:szCs w:val="32"/>
          <w:lang w:eastAsia="zh-CN"/>
        </w:rPr>
        <w:t xml:space="preserve">or </w:t>
      </w:r>
      <w:r>
        <w:rPr>
          <w:rFonts w:ascii="Times New Roman" w:cs="Times New Roman" w:hAnsi="Times New Roman"/>
          <w:sz w:val="32"/>
          <w:szCs w:val="32"/>
        </w:rPr>
        <w:t xml:space="preserve">all carbon </w:t>
      </w:r>
      <w:r>
        <w:rPr>
          <w:rFonts w:ascii="Times New Roman" w:cs="Times New Roman" w:hAnsi="Times New Roman"/>
          <w:sz w:val="32"/>
          <w:szCs w:val="32"/>
        </w:rPr>
        <w:t>bases</w:t>
      </w:r>
      <w:r>
        <w:rPr>
          <w:rFonts w:ascii="Times New Roman" w:cs="Times New Roman" w:hAnsi="Times New Roman" w:hint="eastAsia"/>
          <w:sz w:val="32"/>
          <w:szCs w:val="32"/>
          <w:lang w:eastAsia="zh-CN"/>
        </w:rPr>
        <w:t>.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Organic compounds have versatile bonding patterns and are part of all organisms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Long carbon chain can be produced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 w:hint="eastAsia"/>
          <w:sz w:val="32"/>
          <w:szCs w:val="32"/>
          <w:lang w:eastAsia="zh-CN"/>
        </w:rPr>
        <w:t xml:space="preserve">Organic compounds will </w:t>
      </w:r>
      <w:r>
        <w:rPr>
          <w:rFonts w:ascii="Times New Roman" w:cs="Times New Roman" w:hAnsi="Times New Roman"/>
          <w:sz w:val="32"/>
          <w:szCs w:val="32"/>
        </w:rPr>
        <w:t>bond with many other elements</w:t>
      </w:r>
      <w:r>
        <w:rPr>
          <w:rFonts w:ascii="Times New Roman" w:cs="Times New Roman" w:hAnsi="Times New Roman" w:hint="eastAsia"/>
          <w:sz w:val="32"/>
          <w:szCs w:val="32"/>
          <w:lang w:eastAsia="zh-CN"/>
        </w:rPr>
        <w:t>.e.</w:t>
      </w:r>
      <w:r>
        <w:rPr>
          <w:rFonts w:ascii="Times New Roman" w:cs="Times New Roman" w:hAnsi="Times New Roman" w:hint="eastAsia"/>
          <w:sz w:val="32"/>
          <w:szCs w:val="32"/>
          <w:lang w:eastAsia="zh-CN"/>
        </w:rPr>
        <w:t>g Br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 w:hint="eastAsia"/>
          <w:sz w:val="32"/>
          <w:szCs w:val="32"/>
          <w:lang w:eastAsia="zh-CN"/>
        </w:rPr>
        <w:t>Organic compounds c</w:t>
      </w:r>
      <w:r>
        <w:rPr>
          <w:rFonts w:ascii="Times New Roman" w:cs="Times New Roman" w:hAnsi="Times New Roman"/>
          <w:sz w:val="32"/>
          <w:szCs w:val="32"/>
        </w:rPr>
        <w:t>an form single, double and</w:t>
      </w:r>
      <w:r>
        <w:rPr>
          <w:rFonts w:ascii="Times New Roman" w:cs="Times New Roman" w:hAnsi="Times New Roman" w:hint="eastAsia"/>
          <w:sz w:val="32"/>
          <w:szCs w:val="32"/>
          <w:lang w:eastAsia="zh-CN"/>
        </w:rPr>
        <w:t xml:space="preserve"> triple </w:t>
      </w:r>
      <w:r>
        <w:rPr>
          <w:rFonts w:ascii="Times New Roman" w:cs="Times New Roman" w:hAnsi="Times New Roman"/>
          <w:sz w:val="32"/>
          <w:szCs w:val="32"/>
        </w:rPr>
        <w:t>bond</w:t>
      </w:r>
      <w:r>
        <w:rPr>
          <w:rFonts w:ascii="Times New Roman" w:cs="Times New Roman" w:hAnsi="Times New Roman" w:hint="eastAsia"/>
          <w:sz w:val="32"/>
          <w:szCs w:val="32"/>
          <w:lang w:eastAsia="zh-CN"/>
        </w:rPr>
        <w:t xml:space="preserve">s. 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Organic compounds form stable bonds </w:t>
      </w:r>
      <w:r>
        <w:rPr>
          <w:rFonts w:ascii="Times New Roman" w:cs="Times New Roman" w:hAnsi="Times New Roman" w:hint="eastAsia"/>
          <w:sz w:val="32"/>
          <w:szCs w:val="32"/>
          <w:lang w:eastAsia="zh-CN"/>
        </w:rPr>
        <w:t>with other</w:t>
      </w:r>
      <w:r>
        <w:rPr>
          <w:rFonts w:ascii="Times New Roman" w:cs="Times New Roman" w:hAnsi="Times New Roman"/>
          <w:sz w:val="32"/>
          <w:szCs w:val="32"/>
        </w:rPr>
        <w:t xml:space="preserve"> carbon </w:t>
      </w:r>
      <w:r>
        <w:rPr>
          <w:rFonts w:ascii="Times New Roman" w:cs="Times New Roman" w:hAnsi="Times New Roman" w:hint="eastAsia"/>
          <w:sz w:val="32"/>
          <w:szCs w:val="32"/>
          <w:lang w:eastAsia="zh-CN"/>
        </w:rPr>
        <w:t xml:space="preserve">atoms. </w:t>
      </w:r>
    </w:p>
    <w:p>
      <w:pPr>
        <w:pStyle w:val="style179"/>
        <w:ind w:left="1080"/>
        <w:jc w:val="both"/>
        <w:rPr>
          <w:rFonts w:ascii="Times New Roman" w:cs="Times New Roman" w:hAnsi="Times New Roman"/>
          <w:sz w:val="32"/>
          <w:szCs w:val="32"/>
        </w:rPr>
      </w:pPr>
    </w:p>
    <w:p>
      <w:pPr>
        <w:pStyle w:val="style179"/>
        <w:numPr>
          <w:ilvl w:val="0"/>
          <w:numId w:val="0"/>
        </w:numPr>
        <w:ind w:left="720" w:firstLine="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C.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4258"/>
        <w:gridCol w:w="4263"/>
      </w:tblGrid>
      <w:tr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Homocyclic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Heterocyclic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Ring contains atoms of different elements 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Contains atoms of the same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element bonded to each other containing a ring 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Contains atoms of at least two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different element bonded to each other forming a ring 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Examples include: benzene,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cyclo</w:t>
            </w:r>
            <w:r>
              <w:rPr>
                <w:rFonts w:ascii="Times New Roman" w:cs="Times New Roman" w:hAnsi="Times New Roman" w:hint="eastAsia"/>
                <w:sz w:val="32"/>
                <w:szCs w:val="32"/>
                <w:lang w:eastAsia="zh-CN"/>
              </w:rPr>
              <w:t>butane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Examples include: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pyran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,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azocibe</w:t>
            </w:r>
            <w:r>
              <w:rPr>
                <w:rFonts w:ascii="Times New Roman" w:cs="Times New Roman" w:hAnsi="Times New Roman" w:hint="eastAsia"/>
                <w:sz w:val="32"/>
                <w:szCs w:val="32"/>
                <w:lang w:eastAsia="zh-CN"/>
              </w:rPr>
              <w:t>.</w:t>
            </w:r>
          </w:p>
        </w:tc>
      </w:tr>
    </w:tbl>
    <w:p>
      <w:pPr>
        <w:pStyle w:val="style179"/>
        <w:jc w:val="center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center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>QUESTION 2</w:t>
      </w:r>
    </w:p>
    <w:p>
      <w:pPr>
        <w:pStyle w:val="style179"/>
        <w:numPr>
          <w:ilvl w:val="0"/>
          <w:numId w:val="8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</w:rPr>
        <w:t>R</w:t>
      </w:r>
      <w:r>
        <w:rPr>
          <w:rFonts w:ascii="Times New Roman" w:cs="Times New Roman" w:hAnsi="Times New Roman" w:hint="eastAsia"/>
          <w:sz w:val="32"/>
          <w:szCs w:val="32"/>
          <w:lang w:eastAsia="zh-CN"/>
        </w:rPr>
        <w:t xml:space="preserve">etardation factor </w:t>
      </w:r>
      <w:r>
        <w:rPr>
          <w:rFonts w:ascii="Times New Roman" w:cs="Times New Roman" w:hAnsi="Times New Roman"/>
          <w:sz w:val="32"/>
          <w:szCs w:val="32"/>
        </w:rPr>
        <w:t xml:space="preserve">of the first band = </w:t>
      </w:r>
      <w:r>
        <w:rPr>
          <w:rFonts w:ascii="Times New Roman" w:cs="Times New Roman" w:hAnsi="Times New Roman" w:hint="eastAsia"/>
          <w:sz w:val="32"/>
          <w:szCs w:val="32"/>
          <w:lang w:eastAsia="zh-CN"/>
        </w:rPr>
        <w:t>(</w:t>
      </w:r>
      <w:r>
        <w:rPr>
          <w:rFonts w:ascii="Times New Roman" w:cs="Times New Roman" w:hAnsi="Times New Roman"/>
          <w:sz w:val="32"/>
          <w:szCs w:val="32"/>
        </w:rPr>
        <w:t>2.4/12.2</w:t>
      </w:r>
      <w:r>
        <w:rPr>
          <w:rFonts w:ascii="Times New Roman" w:cs="Times New Roman" w:hAnsi="Times New Roman" w:hint="eastAsia"/>
          <w:sz w:val="32"/>
          <w:szCs w:val="32"/>
          <w:lang w:eastAsia="zh-CN"/>
        </w:rPr>
        <w:t>)</w:t>
      </w:r>
      <w:r>
        <w:rPr>
          <w:rFonts w:ascii="Times New Roman" w:cs="Times New Roman" w:hAnsi="Times New Roman"/>
          <w:sz w:val="32"/>
          <w:szCs w:val="32"/>
        </w:rPr>
        <w:t>= 0.19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R</w:t>
      </w:r>
      <w:r>
        <w:rPr>
          <w:rFonts w:ascii="Times New Roman" w:cs="Times New Roman" w:hAnsi="Times New Roman" w:hint="eastAsia"/>
          <w:sz w:val="32"/>
          <w:szCs w:val="32"/>
          <w:lang w:eastAsia="zh-CN"/>
        </w:rPr>
        <w:t>etardation factor</w:t>
      </w:r>
      <w:r>
        <w:rPr>
          <w:rFonts w:ascii="Times New Roman" w:cs="Times New Roman" w:hAnsi="Times New Roman"/>
          <w:sz w:val="32"/>
          <w:szCs w:val="32"/>
        </w:rPr>
        <w:t xml:space="preserve"> of the second band= </w:t>
      </w:r>
      <w:r>
        <w:rPr>
          <w:rFonts w:ascii="Times New Roman" w:cs="Times New Roman" w:hAnsi="Times New Roman" w:hint="eastAsia"/>
          <w:sz w:val="32"/>
          <w:szCs w:val="32"/>
          <w:lang w:eastAsia="zh-CN"/>
        </w:rPr>
        <w:t>(</w:t>
      </w:r>
      <w:r>
        <w:rPr>
          <w:rFonts w:ascii="Times New Roman" w:cs="Times New Roman" w:hAnsi="Times New Roman"/>
          <w:sz w:val="32"/>
          <w:szCs w:val="32"/>
        </w:rPr>
        <w:t>5.6/12.2</w:t>
      </w:r>
      <w:r>
        <w:rPr>
          <w:rFonts w:ascii="Times New Roman" w:cs="Times New Roman" w:hAnsi="Times New Roman" w:hint="eastAsia"/>
          <w:sz w:val="32"/>
          <w:szCs w:val="32"/>
          <w:lang w:eastAsia="zh-CN"/>
        </w:rPr>
        <w:t>)=</w:t>
      </w:r>
      <w:r>
        <w:rPr>
          <w:rFonts w:ascii="Times New Roman" w:cs="Times New Roman" w:hAnsi="Times New Roman"/>
          <w:sz w:val="32"/>
          <w:szCs w:val="32"/>
        </w:rPr>
        <w:t>0.45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R</w:t>
      </w:r>
      <w:r>
        <w:rPr>
          <w:rFonts w:ascii="Times New Roman" w:cs="Times New Roman" w:hAnsi="Times New Roman" w:hint="eastAsia"/>
          <w:sz w:val="32"/>
          <w:szCs w:val="32"/>
          <w:lang w:eastAsia="zh-CN"/>
        </w:rPr>
        <w:t xml:space="preserve">etardation factor </w:t>
      </w:r>
      <w:r>
        <w:rPr>
          <w:rFonts w:ascii="Times New Roman" w:cs="Times New Roman" w:hAnsi="Times New Roman"/>
          <w:sz w:val="32"/>
          <w:szCs w:val="32"/>
        </w:rPr>
        <w:t xml:space="preserve"> of the third band= </w:t>
      </w:r>
      <w:r>
        <w:rPr>
          <w:rFonts w:ascii="Times New Roman" w:cs="Times New Roman" w:hAnsi="Times New Roman" w:hint="eastAsia"/>
          <w:sz w:val="32"/>
          <w:szCs w:val="32"/>
          <w:lang w:eastAsia="zh-CN"/>
        </w:rPr>
        <w:t>(</w:t>
      </w:r>
      <w:r>
        <w:rPr>
          <w:rFonts w:ascii="Times New Roman" w:cs="Times New Roman" w:hAnsi="Times New Roman"/>
          <w:sz w:val="32"/>
          <w:szCs w:val="32"/>
        </w:rPr>
        <w:t>8.9/12.2</w:t>
      </w:r>
      <w:r>
        <w:rPr>
          <w:rFonts w:ascii="Times New Roman" w:cs="Times New Roman" w:hAnsi="Times New Roman" w:hint="eastAsia"/>
          <w:sz w:val="32"/>
          <w:szCs w:val="32"/>
          <w:lang w:eastAsia="zh-CN"/>
        </w:rPr>
        <w:t>)</w:t>
      </w:r>
      <w:r>
        <w:rPr>
          <w:rFonts w:ascii="Times New Roman" w:cs="Times New Roman" w:hAnsi="Times New Roman"/>
          <w:sz w:val="32"/>
          <w:szCs w:val="32"/>
        </w:rPr>
        <w:t xml:space="preserve">= </w:t>
      </w:r>
      <w:r>
        <w:rPr>
          <w:rFonts w:ascii="Times New Roman" w:cs="Times New Roman" w:hAnsi="Times New Roman"/>
          <w:sz w:val="32"/>
          <w:szCs w:val="32"/>
        </w:rPr>
        <w:t>0.729</w:t>
      </w:r>
    </w:p>
    <w:p>
      <w:pPr>
        <w:pStyle w:val="style179"/>
        <w:numPr>
          <w:ilvl w:val="0"/>
          <w:numId w:val="8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A- belongs to the family of the aldehyde</w:t>
      </w:r>
      <w:r>
        <w:rPr>
          <w:rFonts w:ascii="Times New Roman" w:cs="Times New Roman" w:hAnsi="Times New Roman"/>
          <w:sz w:val="32"/>
          <w:szCs w:val="32"/>
        </w:rPr>
        <w:t xml:space="preserve">, </w:t>
      </w:r>
      <w:r>
        <w:rPr>
          <w:rFonts w:ascii="Times New Roman" w:cs="Times New Roman" w:hAnsi="Times New Roman" w:hint="eastAsia"/>
          <w:sz w:val="32"/>
          <w:szCs w:val="32"/>
          <w:lang w:eastAsia="zh-CN"/>
        </w:rPr>
        <w:t xml:space="preserve">aromatic </w:t>
      </w:r>
      <w:r>
        <w:rPr>
          <w:rFonts w:ascii="Times New Roman" w:cs="Times New Roman" w:hAnsi="Times New Roman"/>
          <w:sz w:val="32"/>
          <w:szCs w:val="32"/>
        </w:rPr>
        <w:t xml:space="preserve">and alpha </w:t>
      </w:r>
      <w:r>
        <w:rPr>
          <w:rFonts w:ascii="Times New Roman" w:cs="Times New Roman" w:hAnsi="Times New Roman"/>
          <w:sz w:val="32"/>
          <w:szCs w:val="32"/>
        </w:rPr>
        <w:t xml:space="preserve">hydroxyl </w:t>
      </w:r>
      <w:r>
        <w:rPr>
          <w:rFonts w:ascii="Times New Roman" w:cs="Times New Roman" w:hAnsi="Times New Roman"/>
          <w:sz w:val="32"/>
          <w:szCs w:val="32"/>
        </w:rPr>
        <w:t>ketone</w:t>
      </w:r>
      <w:r>
        <w:rPr>
          <w:rFonts w:ascii="Times New Roman" w:cs="Times New Roman" w:hAnsi="Times New Roman" w:hint="eastAsia"/>
          <w:sz w:val="32"/>
          <w:szCs w:val="32"/>
          <w:lang w:eastAsia="zh-CN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functional group</w:t>
      </w:r>
      <w:r>
        <w:rPr>
          <w:rFonts w:ascii="Times New Roman" w:cs="Times New Roman" w:hAnsi="Times New Roman"/>
          <w:sz w:val="32"/>
          <w:szCs w:val="32"/>
        </w:rPr>
        <w:t>s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B-</w:t>
      </w:r>
      <w:r>
        <w:rPr>
          <w:rFonts w:ascii="Times New Roman" w:cs="Times New Roman" w:hAnsi="Times New Roman" w:hint="eastAsia"/>
          <w:sz w:val="32"/>
          <w:szCs w:val="32"/>
          <w:lang w:eastAsia="zh-CN"/>
        </w:rPr>
        <w:t xml:space="preserve"> belongs to the alkyne or </w:t>
      </w:r>
      <w:r>
        <w:rPr>
          <w:rFonts w:ascii="Times New Roman" w:cs="Times New Roman" w:hAnsi="Times New Roman" w:hint="eastAsia"/>
          <w:sz w:val="32"/>
          <w:szCs w:val="32"/>
          <w:lang w:eastAsia="zh-CN"/>
        </w:rPr>
        <w:t>alkyne family</w:t>
      </w:r>
      <w:r>
        <w:rPr>
          <w:rFonts w:ascii="Times New Roman" w:cs="Times New Roman" w:hAnsi="Times New Roman" w:hint="eastAsia"/>
          <w:sz w:val="32"/>
          <w:szCs w:val="32"/>
          <w:lang w:eastAsia="zh-CN"/>
        </w:rPr>
        <w:t>.</w:t>
      </w:r>
    </w:p>
    <w:p>
      <w:pPr>
        <w:pStyle w:val="style179"/>
        <w:numPr>
          <w:ilvl w:val="0"/>
          <w:numId w:val="8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</w:rPr>
        <w:t>Brandy’s test 2</w:t>
      </w:r>
      <w:r>
        <w:rPr>
          <w:rFonts w:ascii="Times New Roman" w:cs="Times New Roman" w:hAnsi="Times New Roman"/>
          <w:sz w:val="32"/>
          <w:szCs w:val="32"/>
        </w:rPr>
        <w:t>,4</w:t>
      </w:r>
      <w:r>
        <w:rPr>
          <w:rFonts w:ascii="Times New Roman" w:cs="Times New Roman" w:hAnsi="Times New Roman"/>
          <w:sz w:val="32"/>
          <w:szCs w:val="32"/>
        </w:rPr>
        <w:t xml:space="preserve">- </w:t>
      </w:r>
      <w:r>
        <w:rPr>
          <w:rFonts w:ascii="Times New Roman" w:cs="Times New Roman" w:hAnsi="Times New Roman"/>
          <w:sz w:val="32"/>
          <w:szCs w:val="32"/>
        </w:rPr>
        <w:t>Dinitrophenylhydrazine</w:t>
      </w:r>
      <w:r>
        <w:rPr>
          <w:rFonts w:ascii="Times New Roman" w:cs="Times New Roman" w:hAnsi="Times New Roman"/>
          <w:sz w:val="32"/>
          <w:szCs w:val="32"/>
        </w:rPr>
        <w:t xml:space="preserve"> can be used to qualitatively detect the </w:t>
      </w:r>
      <w:r>
        <w:rPr>
          <w:rFonts w:ascii="Times New Roman" w:cs="Times New Roman" w:hAnsi="Times New Roman"/>
          <w:sz w:val="32"/>
          <w:szCs w:val="32"/>
        </w:rPr>
        <w:t>carbon</w:t>
      </w:r>
      <w:r>
        <w:rPr>
          <w:rFonts w:ascii="Times New Roman" w:cs="Times New Roman" w:hAnsi="Times New Roman"/>
          <w:sz w:val="32"/>
          <w:szCs w:val="32"/>
        </w:rPr>
        <w:t xml:space="preserve"> functionality of a </w:t>
      </w:r>
      <w:r>
        <w:rPr>
          <w:rFonts w:ascii="Times New Roman" w:cs="Times New Roman" w:hAnsi="Times New Roman"/>
          <w:sz w:val="32"/>
          <w:szCs w:val="32"/>
        </w:rPr>
        <w:t>ketone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  <w:lang w:eastAsia="zh-CN"/>
        </w:rPr>
        <w:t xml:space="preserve">functional group </w:t>
      </w:r>
      <w:r>
        <w:rPr>
          <w:rFonts w:ascii="Times New Roman" w:cs="Times New Roman" w:hAnsi="Times New Roman"/>
          <w:sz w:val="32"/>
          <w:szCs w:val="32"/>
        </w:rPr>
        <w:t xml:space="preserve">or </w:t>
      </w:r>
      <w:r>
        <w:rPr>
          <w:rFonts w:ascii="Times New Roman" w:cs="Times New Roman" w:hAnsi="Times New Roman"/>
          <w:sz w:val="32"/>
          <w:szCs w:val="32"/>
        </w:rPr>
        <w:t>aldehyde</w:t>
      </w:r>
      <w:r>
        <w:rPr>
          <w:rFonts w:ascii="Times New Roman" w:cs="Times New Roman" w:hAnsi="Times New Roman"/>
          <w:sz w:val="32"/>
          <w:szCs w:val="32"/>
        </w:rPr>
        <w:t xml:space="preserve"> functional group.</w:t>
      </w:r>
    </w:p>
    <w:p>
      <w:pPr>
        <w:pStyle w:val="style179"/>
        <w:numPr>
          <w:ilvl w:val="0"/>
          <w:numId w:val="8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 xml:space="preserve"> </w:t>
      </w:r>
    </w:p>
    <w:tbl>
      <w:tblPr>
        <w:tblStyle w:val="style154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>
        <w:trPr>
          <w:trHeight w:val="537" w:hRule="atLeast"/>
        </w:trPr>
        <w:tc>
          <w:tcPr>
            <w:tcW w:w="4083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>example</w:t>
            </w:r>
          </w:p>
        </w:tc>
      </w:tr>
      <w:tr>
        <w:tblPrEx/>
        <w:trPr>
          <w:trHeight w:val="537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>Alkanes</w:t>
            </w: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RH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</w:t>
            </w:r>
            <w:r>
              <w:rPr>
                <w:rFonts w:ascii="Times New Roman" w:cs="Times New Roman" w:hAnsi="Times New Roman" w:hint="eastAsia"/>
                <w:sz w:val="32"/>
                <w:szCs w:val="32"/>
                <w:lang w:eastAsia="zh-CN"/>
              </w:rPr>
              <w:t>2H</w:t>
            </w:r>
            <w:r>
              <w:rPr>
                <w:rFonts w:ascii="Times New Roman" w:cs="Times New Roman" w:hAnsi="Times New Roman" w:hint="eastAsia"/>
                <w:sz w:val="32"/>
                <w:szCs w:val="32"/>
                <w:lang w:eastAsia="zh-CN"/>
              </w:rPr>
              <w:t>6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-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ethane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</w:t>
            </w:r>
            <w:r>
              <w:rPr>
                <w:rFonts w:ascii="Times New Roman" w:cs="Times New Roman" w:hAnsi="Times New Roman" w:hint="eastAsia"/>
                <w:sz w:val="32"/>
                <w:szCs w:val="32"/>
                <w:lang w:eastAsia="zh-CN"/>
              </w:rPr>
              <w:t>5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H</w:t>
            </w:r>
            <w:r>
              <w:rPr>
                <w:rFonts w:ascii="Times New Roman" w:cs="Times New Roman" w:hAnsi="Times New Roman" w:hint="eastAsia"/>
                <w:sz w:val="32"/>
                <w:szCs w:val="32"/>
                <w:lang w:eastAsia="zh-CN"/>
              </w:rPr>
              <w:t>12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- p</w:t>
            </w:r>
            <w:r>
              <w:rPr>
                <w:rFonts w:ascii="Times New Roman" w:cs="Times New Roman" w:hAnsi="Times New Roman" w:hint="eastAsia"/>
                <w:sz w:val="32"/>
                <w:szCs w:val="32"/>
                <w:lang w:eastAsia="zh-CN"/>
              </w:rPr>
              <w:t>enta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RR’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C=CR2R3CH3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CH2=CH2- ethylene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CH2=CH2-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propene</w:t>
            </w:r>
          </w:p>
        </w:tc>
      </w:tr>
      <w:tr>
        <w:tblPrEx/>
        <w:trPr>
          <w:trHeight w:val="813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Alkynes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  <w:tcBorders/>
          </w:tcPr>
          <w:p>
            <w:pPr>
              <w:numPr>
                <w:ilvl w:val="0"/>
                <w:numId w:val="0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CH3 C ≡ CH HC≡ CH-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propene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 w:hint="eastAsia"/>
                <w:sz w:val="32"/>
                <w:szCs w:val="32"/>
                <w:lang w:eastAsia="zh-CN"/>
              </w:rPr>
              <w:t>C3H8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OH- </w:t>
            </w:r>
            <w:r>
              <w:rPr>
                <w:rFonts w:ascii="Times New Roman" w:cs="Times New Roman" w:hAnsi="Times New Roman" w:hint="eastAsia"/>
                <w:sz w:val="32"/>
                <w:szCs w:val="32"/>
                <w:lang w:eastAsia="zh-CN"/>
              </w:rPr>
              <w:t>Prop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anol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C2H5OH- ethanol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CHCL3- chloroform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CH2CL2- dichloromethane</w:t>
            </w:r>
          </w:p>
        </w:tc>
      </w:tr>
      <w:tr>
        <w:tblPrEx/>
        <w:trPr>
          <w:trHeight w:val="263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Aldehyde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</w:t>
            </w:r>
            <w:r>
              <w:rPr>
                <w:rFonts w:ascii="Times New Roman" w:cs="Times New Roman" w:hAnsi="Times New Roman" w:hint="eastAsia"/>
                <w:sz w:val="32"/>
                <w:szCs w:val="32"/>
                <w:lang w:eastAsia="zh-CN"/>
              </w:rPr>
              <w:t>5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H</w:t>
            </w:r>
            <w:r>
              <w:rPr>
                <w:rFonts w:ascii="Times New Roman" w:cs="Times New Roman" w:hAnsi="Times New Roman" w:hint="eastAsia"/>
                <w:sz w:val="32"/>
                <w:szCs w:val="32"/>
                <w:lang w:eastAsia="zh-CN"/>
              </w:rPr>
              <w:t>11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CHO- </w:t>
            </w:r>
            <w:r>
              <w:rPr>
                <w:rFonts w:ascii="Times New Roman" w:cs="Times New Roman" w:hAnsi="Times New Roman" w:hint="eastAsia"/>
                <w:sz w:val="32"/>
                <w:szCs w:val="32"/>
                <w:lang w:eastAsia="zh-CN"/>
              </w:rPr>
              <w:t>hex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anal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CH2O-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methanal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CH3COOH-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ethanoic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 acid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HCOOH- formic acid</w:t>
            </w:r>
          </w:p>
        </w:tc>
      </w:tr>
    </w:tbl>
    <w:p>
      <w:pPr>
        <w:pStyle w:val="style179"/>
        <w:jc w:val="both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</w:p>
    <w:sectPr>
      <w:headerReference w:type="default" r:id="rId2"/>
      <w:footerReference w:type="default" r:id="rId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1BCEF94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5602FCAA"/>
    <w:lvl w:ilvl="0" w:tplc="0A32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cs="Times New Roman" w:eastAsia="Calibri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01E0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4B3CC316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7DDAB4A8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3942F4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5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fontTable" Target="fontTable.xml"/><Relationship Id="rId8" Type="http://schemas.openxmlformats.org/officeDocument/2006/relationships/customXml" Target="../customXml/item1.xml"/><Relationship Id="rId4" Type="http://schemas.openxmlformats.org/officeDocument/2006/relationships/styles" Target="styles.xml"/><Relationship Id="rId3" Type="http://schemas.openxmlformats.org/officeDocument/2006/relationships/footer" Target="footer2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3015-E682-4747-BA16-1C93BB04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Words>321</Words>
  <Characters>1840</Characters>
  <Application>WPS Office</Application>
  <DocSecurity>0</DocSecurity>
  <Paragraphs>96</Paragraphs>
  <ScaleCrop>false</ScaleCrop>
  <LinksUpToDate>false</LinksUpToDate>
  <CharactersWithSpaces>2134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2018-04-06T14:13:46Z</dcterms:created>
  <dc:creator>Annie</dc:creator>
  <lastModifiedBy>TECNO K7</lastModifiedBy>
  <dcterms:modified xsi:type="dcterms:W3CDTF">2018-04-08T21:57:43Z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