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asciiTheme="minorAscii"/>
          <w:sz w:val="40"/>
          <w:szCs w:val="40"/>
          <w:lang w:val="en-GB"/>
        </w:rPr>
      </w:pPr>
      <w:r>
        <w:rPr>
          <w:rFonts w:asciiTheme="minorAscii"/>
          <w:sz w:val="40"/>
          <w:szCs w:val="40"/>
          <w:lang w:val="en-GB"/>
        </w:rPr>
        <w:t>OTTUN OLUMIDE IFEOLUWA</w:t>
      </w:r>
    </w:p>
    <w:p>
      <w:pPr>
        <w:rPr>
          <w:rFonts w:asciiTheme="minorAscii"/>
          <w:sz w:val="40"/>
          <w:szCs w:val="40"/>
          <w:lang w:val="en-GB"/>
        </w:rPr>
      </w:pPr>
      <w:r>
        <w:rPr>
          <w:rFonts w:asciiTheme="minorAscii"/>
          <w:sz w:val="40"/>
          <w:szCs w:val="40"/>
          <w:lang w:val="en-GB"/>
        </w:rPr>
        <w:t>17/ENG04/065</w:t>
      </w:r>
    </w:p>
    <w:p>
      <w:pPr>
        <w:rPr>
          <w:rFonts w:asciiTheme="minorAscii"/>
          <w:sz w:val="40"/>
          <w:szCs w:val="40"/>
          <w:lang w:val="en-GB"/>
        </w:rPr>
      </w:pPr>
      <w:r>
        <w:rPr>
          <w:rFonts w:asciiTheme="minorAscii"/>
          <w:sz w:val="40"/>
          <w:szCs w:val="40"/>
          <w:lang w:val="en-GB"/>
        </w:rPr>
        <w:t>ELECT/ELECT ENGR</w:t>
      </w:r>
      <w:bookmarkStart w:id="0" w:name="_GoBack"/>
      <w:bookmarkEnd w:id="0"/>
    </w:p>
    <w:p>
      <w:pPr>
        <w:rPr>
          <w:rFonts w:asciiTheme="minorAscii"/>
        </w:rPr>
      </w:pPr>
    </w:p>
    <w:p>
      <w:pPr>
        <w:rPr>
          <w:rFonts w:asciiTheme="minorAscii"/>
        </w:rPr>
      </w:pPr>
    </w:p>
    <w:p>
      <w:pPr>
        <w:rPr>
          <w:rFonts w:asciiTheme="minorAscii"/>
        </w:rPr>
      </w:pPr>
    </w:p>
    <w:p>
      <w:pPr>
        <w:rPr>
          <w:rFonts w:asciiTheme="minorAscii"/>
        </w:rPr>
      </w:pPr>
    </w:p>
    <w:p>
      <w:pPr>
        <w:rPr>
          <w:rFonts w:asciiTheme="minorAscii"/>
        </w:rPr>
      </w:pPr>
    </w:p>
    <w:p>
      <w:pPr>
        <w:rPr>
          <w:rFonts w:asciiTheme="minorAscii"/>
        </w:rPr>
      </w:pPr>
    </w:p>
    <w:p>
      <w:pPr>
        <w:rPr>
          <w:rFonts w:asciiTheme="minorAscii"/>
        </w:rPr>
      </w:pPr>
    </w:p>
    <w:p>
      <w:pPr>
        <w:rPr>
          <w:rFonts w:asciiTheme="majorAscii"/>
          <w:b w:val="0"/>
          <w:bCs w:val="0"/>
          <w:sz w:val="36"/>
          <w:szCs w:val="36"/>
          <w:lang w:val="en-GB"/>
        </w:rPr>
      </w:pPr>
      <w:r>
        <w:rPr>
          <w:rFonts w:asciiTheme="majorAscii"/>
          <w:b/>
          <w:bCs/>
          <w:sz w:val="36"/>
          <w:szCs w:val="36"/>
          <w:u w:val="single"/>
          <w:lang w:val="en-GB"/>
        </w:rPr>
        <w:t>QUESTION 1</w:t>
      </w:r>
    </w:p>
    <w:p>
      <w:pPr>
        <w:pStyle w:val="18"/>
        <w:numPr>
          <w:ilvl w:val="0"/>
          <w:numId w:val="0"/>
        </w:numPr>
        <w:spacing w:line="240" w:lineRule="auto"/>
        <w:rPr>
          <w:rFonts w:hAnsi="Times New Roman" w:cs="Times New Roman" w:asciiTheme="minorAscii"/>
          <w:sz w:val="28"/>
          <w:szCs w:val="28"/>
        </w:rPr>
      </w:pPr>
      <w:r>
        <w:rPr>
          <w:rFonts w:hAnsi="Times New Roman" w:cs="Times New Roman" w:asciiTheme="minorAscii"/>
          <w:sz w:val="28"/>
          <w:szCs w:val="28"/>
          <w:lang w:val="en-GB"/>
        </w:rPr>
        <w:t xml:space="preserve"> A). </w:t>
      </w:r>
    </w:p>
    <w:p>
      <w:pPr>
        <w:pStyle w:val="18"/>
        <w:spacing w:line="240" w:lineRule="auto"/>
        <w:ind w:left="2160"/>
        <w:jc w:val="both"/>
        <w:rPr>
          <w:rFonts w:asciiTheme="minorAscii"/>
          <w:sz w:val="28"/>
          <w:szCs w:val="28"/>
        </w:rPr>
      </w:pPr>
      <w:r>
        <w:rPr>
          <w:rFonts w:asciiTheme="minorAscii"/>
          <w:sz w:val="28"/>
          <w:szCs w:val="28"/>
        </w:rPr>
        <w:drawing>
          <wp:inline distT="0" distB="0" distL="0" distR="0">
            <wp:extent cx="1558290" cy="1080135"/>
            <wp:effectExtent l="0" t="0" r="3810" b="5715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spacing w:line="240" w:lineRule="auto"/>
        <w:rPr>
          <w:rFonts w:hAnsi="Times New Roman" w:cs="Times New Roman" w:asciiTheme="minorAscii"/>
          <w:sz w:val="28"/>
          <w:szCs w:val="28"/>
          <w:lang w:val="en-GB"/>
        </w:rPr>
      </w:pPr>
      <w:r>
        <w:rPr>
          <w:rFonts w:hAnsi="Times New Roman" w:cs="Times New Roman" w:asciiTheme="minorAscii"/>
          <w:sz w:val="28"/>
          <w:szCs w:val="28"/>
        </w:rPr>
        <w:t>Fragment at m/z =105</w:t>
      </w:r>
      <w:r>
        <w:rPr>
          <w:rFonts w:hAnsi="Times New Roman" w:cs="Times New Roman" w:asciiTheme="minorAscii"/>
          <w:sz w:val="28"/>
          <w:szCs w:val="28"/>
        </w:rPr>
        <w:br w:type="textWrapping"/>
      </w:r>
      <w:r>
        <w:rPr>
          <w:rFonts w:hAnsi="Times New Roman" w:cs="Times New Roman" w:asciiTheme="minorAscii"/>
          <w:sz w:val="28"/>
          <w:szCs w:val="28"/>
        </w:rPr>
        <w:t>Step1</w:t>
      </w:r>
      <w:r>
        <w:rPr>
          <w:rFonts w:hAnsi="Times New Roman" w:cs="Times New Roman" w:asciiTheme="minorAscii"/>
          <w:sz w:val="28"/>
          <w:szCs w:val="28"/>
          <w:lang w:val="en-GB"/>
        </w:rPr>
        <w:t>: I</w:t>
      </w:r>
      <w:r>
        <w:rPr>
          <w:rFonts w:hAnsi="Times New Roman" w:cs="Times New Roman" w:asciiTheme="minorAscii"/>
          <w:sz w:val="28"/>
          <w:szCs w:val="28"/>
        </w:rPr>
        <w:t>f the mass of the molecular ion is odd it contains at le</w:t>
      </w:r>
      <w:r>
        <w:rPr>
          <w:rFonts w:hAnsi="Times New Roman" w:cs="Times New Roman" w:asciiTheme="minorAscii"/>
          <w:sz w:val="28"/>
          <w:szCs w:val="28"/>
          <w:lang w:val="en-GB"/>
        </w:rPr>
        <w:t>ast</w:t>
      </w:r>
    </w:p>
    <w:p>
      <w:pPr>
        <w:pStyle w:val="18"/>
        <w:spacing w:line="240" w:lineRule="auto"/>
        <w:rPr>
          <w:rFonts w:hAnsi="Times New Roman" w:cs="Times New Roman" w:asciiTheme="minorAscii"/>
          <w:sz w:val="28"/>
          <w:szCs w:val="28"/>
        </w:rPr>
      </w:pPr>
      <w:r>
        <w:rPr>
          <w:rFonts w:hAnsi="Times New Roman" w:cs="Times New Roman" w:asciiTheme="minorAscii"/>
          <w:sz w:val="28"/>
          <w:szCs w:val="28"/>
          <w:lang w:val="en-GB"/>
        </w:rPr>
        <w:t xml:space="preserve">      on</w:t>
      </w:r>
      <w:r>
        <w:rPr>
          <w:rFonts w:hAnsi="Times New Roman" w:cs="Times New Roman" w:asciiTheme="minorAscii"/>
          <w:sz w:val="28"/>
          <w:szCs w:val="28"/>
        </w:rPr>
        <w:t>e nit</w:t>
      </w:r>
      <w:r>
        <w:rPr>
          <w:rFonts w:hAnsi="Times New Roman" w:cs="Times New Roman" w:asciiTheme="minorAscii"/>
          <w:sz w:val="28"/>
          <w:szCs w:val="28"/>
          <w:lang w:val="en-GB"/>
        </w:rPr>
        <w:t>ro</w:t>
      </w:r>
      <w:r>
        <w:rPr>
          <w:rFonts w:hAnsi="Times New Roman" w:cs="Times New Roman" w:asciiTheme="minorAscii"/>
          <w:sz w:val="28"/>
          <w:szCs w:val="28"/>
        </w:rPr>
        <w:t xml:space="preserve">gen N= 14 atoms </w:t>
      </w:r>
      <w:r>
        <w:rPr>
          <w:rFonts w:hAnsi="Times New Roman" w:cs="Times New Roman" w:asciiTheme="minorAscii"/>
          <w:sz w:val="28"/>
          <w:szCs w:val="28"/>
        </w:rPr>
        <w:br w:type="textWrapping"/>
      </w:r>
      <w:r>
        <w:rPr>
          <w:rFonts w:hAnsi="Times New Roman" w:cs="Times New Roman" w:asciiTheme="minorAscii"/>
          <w:sz w:val="28"/>
          <w:szCs w:val="28"/>
          <w:lang w:val="en-GB"/>
        </w:rPr>
        <w:t xml:space="preserve">      </w:t>
      </w:r>
      <w:r>
        <w:rPr>
          <w:rFonts w:hAnsi="Times New Roman" w:cs="Times New Roman" w:asciiTheme="minorAscii"/>
          <w:sz w:val="28"/>
          <w:szCs w:val="28"/>
        </w:rPr>
        <w:t>105-14=91</w:t>
      </w:r>
      <w:r>
        <w:rPr>
          <w:rFonts w:hAnsi="Times New Roman" w:cs="Times New Roman" w:asciiTheme="minorAscii"/>
          <w:sz w:val="28"/>
          <w:szCs w:val="28"/>
        </w:rPr>
        <w:br w:type="textWrapping"/>
      </w:r>
      <w:r>
        <w:rPr>
          <w:rFonts w:hAnsi="Times New Roman" w:cs="Times New Roman" w:asciiTheme="minorAscii"/>
          <w:sz w:val="28"/>
          <w:szCs w:val="28"/>
        </w:rPr>
        <w:t>Step2</w:t>
      </w:r>
      <w:r>
        <w:rPr>
          <w:rFonts w:hAnsi="Times New Roman" w:cs="Times New Roman" w:asciiTheme="minorAscii"/>
          <w:sz w:val="28"/>
          <w:szCs w:val="28"/>
          <w:lang w:val="en-GB"/>
        </w:rPr>
        <w:t>: D</w:t>
      </w:r>
      <w:r>
        <w:rPr>
          <w:rFonts w:hAnsi="Times New Roman" w:cs="Times New Roman" w:asciiTheme="minorAscii"/>
          <w:sz w:val="28"/>
          <w:szCs w:val="28"/>
        </w:rPr>
        <w:t>etermine max NC’S</w:t>
      </w:r>
      <w:r>
        <w:rPr>
          <w:rFonts w:hAnsi="Times New Roman" w:cs="Times New Roman" w:asciiTheme="minorAscii"/>
          <w:sz w:val="28"/>
          <w:szCs w:val="28"/>
        </w:rPr>
        <w:br w:type="textWrapping"/>
      </w:r>
      <w:r>
        <w:rPr>
          <w:rFonts w:hAnsi="Times New Roman" w:cs="Times New Roman" w:asciiTheme="minorAscii"/>
          <w:sz w:val="28"/>
          <w:szCs w:val="28"/>
          <w:lang w:val="en-GB"/>
        </w:rPr>
        <w:t xml:space="preserve">      </w:t>
      </w:r>
      <w:r>
        <w:rPr>
          <w:rFonts w:hAnsi="Times New Roman" w:cs="Times New Roman" w:asciiTheme="minorAscii"/>
          <w:position w:val="-66"/>
          <w:sz w:val="28"/>
          <w:szCs w:val="28"/>
          <w:lang w:val="en-GB"/>
        </w:rPr>
        <w:object>
          <v:shape id="_x0000_i1025" o:spt="75" type="#_x0000_t75" style="height:52pt;width:16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Ansi="Times New Roman" w:cs="Times New Roman" w:asciiTheme="minorAscii"/>
          <w:sz w:val="28"/>
          <w:szCs w:val="28"/>
        </w:rPr>
        <w:t xml:space="preserve">= 7.5 </w:t>
      </w:r>
      <w:r>
        <w:rPr>
          <w:rFonts w:hAnsi="Times New Roman" w:cs="Times New Roman" w:asciiTheme="minorAscii"/>
          <w:sz w:val="28"/>
          <w:szCs w:val="28"/>
          <w:lang w:val="en-GB"/>
        </w:rPr>
        <w:t xml:space="preserve"> C</w:t>
      </w:r>
      <w:r>
        <w:rPr>
          <w:rFonts w:hAnsi="Times New Roman" w:cs="Times New Roman" w:asciiTheme="minorAscii"/>
          <w:sz w:val="28"/>
          <w:szCs w:val="28"/>
          <w:vertAlign w:val="subscript"/>
          <w:lang w:val="en-GB"/>
        </w:rPr>
        <w:t>7</w:t>
      </w:r>
      <w:r>
        <w:rPr>
          <w:rFonts w:hAnsi="Times New Roman" w:cs="Times New Roman" w:asciiTheme="minorAscii"/>
          <w:sz w:val="28"/>
          <w:szCs w:val="28"/>
          <w:lang w:val="en-GB"/>
        </w:rPr>
        <w:t>HN</w:t>
      </w:r>
      <w:r>
        <w:rPr>
          <w:rFonts w:hAnsi="Times New Roman" w:cs="Times New Roman" w:asciiTheme="minorAscii"/>
          <w:sz w:val="28"/>
          <w:szCs w:val="28"/>
        </w:rPr>
        <w:t>?</w:t>
      </w:r>
    </w:p>
    <w:p>
      <w:pPr>
        <w:pStyle w:val="18"/>
        <w:spacing w:line="240" w:lineRule="auto"/>
        <w:rPr>
          <w:rFonts w:hAnsi="Times New Roman" w:cs="Times New Roman" w:asciiTheme="minorAscii"/>
          <w:sz w:val="28"/>
          <w:szCs w:val="28"/>
        </w:rPr>
      </w:pPr>
      <w:r>
        <w:rPr>
          <w:rFonts w:hAnsi="Times New Roman" w:cs="Times New Roman" w:asciiTheme="minorAscii"/>
          <w:sz w:val="28"/>
          <w:szCs w:val="28"/>
        </w:rPr>
        <w:t>S</w:t>
      </w:r>
      <w:r>
        <w:rPr>
          <w:rFonts w:hAnsi="Times New Roman" w:cs="Times New Roman" w:asciiTheme="minorAscii"/>
          <w:sz w:val="28"/>
          <w:szCs w:val="28"/>
          <w:lang w:val="en-GB"/>
        </w:rPr>
        <w:t>tep3: A</w:t>
      </w:r>
      <w:r>
        <w:rPr>
          <w:rFonts w:hAnsi="Times New Roman" w:cs="Times New Roman" w:asciiTheme="minorAscii"/>
          <w:sz w:val="28"/>
          <w:szCs w:val="28"/>
        </w:rPr>
        <w:t>dd enough H’s to make up the rest of the mad</w:t>
      </w:r>
      <w:r>
        <w:rPr>
          <w:rFonts w:hAnsi="Times New Roman" w:cs="Times New Roman" w:asciiTheme="minorAscii"/>
          <w:sz w:val="28"/>
          <w:szCs w:val="28"/>
        </w:rPr>
        <w:br w:type="textWrapping"/>
      </w:r>
      <w:r>
        <w:rPr>
          <w:rFonts w:hAnsi="Times New Roman" w:cs="Times New Roman" w:asciiTheme="minorAscii"/>
          <w:sz w:val="28"/>
          <w:szCs w:val="28"/>
          <w:lang w:val="en-GB"/>
        </w:rPr>
        <w:t xml:space="preserve">      </w:t>
      </w:r>
      <w:r>
        <w:rPr>
          <w:rFonts w:hAnsi="Times New Roman" w:cs="Times New Roman" w:asciiTheme="minorAscii"/>
          <w:sz w:val="28"/>
          <w:szCs w:val="28"/>
        </w:rPr>
        <w:t>7×12=84</w:t>
      </w:r>
      <w:r>
        <w:rPr>
          <w:rFonts w:hAnsi="Times New Roman" w:cs="Times New Roman" w:asciiTheme="minorAscii"/>
          <w:sz w:val="28"/>
          <w:szCs w:val="28"/>
        </w:rPr>
        <w:br w:type="textWrapping"/>
      </w:r>
      <w:r>
        <w:rPr>
          <w:rFonts w:hAnsi="Times New Roman" w:cs="Times New Roman" w:asciiTheme="minorAscii"/>
          <w:sz w:val="28"/>
          <w:szCs w:val="28"/>
          <w:lang w:val="en-GB"/>
        </w:rPr>
        <w:t xml:space="preserve">      </w:t>
      </w:r>
      <w:r>
        <w:rPr>
          <w:rFonts w:hAnsi="Times New Roman" w:cs="Times New Roman" w:asciiTheme="minorAscii"/>
          <w:sz w:val="28"/>
          <w:szCs w:val="28"/>
        </w:rPr>
        <w:t>1×14=14</w:t>
      </w:r>
      <w:r>
        <w:rPr>
          <w:rFonts w:hAnsi="Times New Roman" w:cs="Times New Roman" w:asciiTheme="minorAscii"/>
          <w:sz w:val="28"/>
          <w:szCs w:val="28"/>
        </w:rPr>
        <w:br w:type="textWrapping"/>
      </w:r>
      <w:r>
        <w:rPr>
          <w:rFonts w:hAnsi="Times New Roman" w:cs="Times New Roman" w:asciiTheme="minorAscii"/>
          <w:sz w:val="28"/>
          <w:szCs w:val="28"/>
          <w:lang w:val="en-GB"/>
        </w:rPr>
        <w:t xml:space="preserve">      </w:t>
      </w:r>
      <w:r>
        <w:rPr>
          <w:rFonts w:hAnsi="Times New Roman" w:cs="Times New Roman" w:asciiTheme="minorAscii"/>
          <w:sz w:val="28"/>
          <w:szCs w:val="28"/>
        </w:rPr>
        <w:t>105-(84+14) =7</w:t>
      </w:r>
      <w:r>
        <w:rPr>
          <w:rFonts w:hAnsi="Times New Roman" w:cs="Times New Roman" w:asciiTheme="minorAscii"/>
          <w:sz w:val="28"/>
          <w:szCs w:val="28"/>
        </w:rPr>
        <w:br w:type="textWrapping"/>
      </w:r>
      <w:r>
        <w:rPr>
          <w:rFonts w:hAnsi="Times New Roman" w:cs="Times New Roman" w:asciiTheme="minorAscii"/>
          <w:sz w:val="28"/>
          <w:szCs w:val="28"/>
          <w:lang w:val="en-GB"/>
        </w:rPr>
        <w:t xml:space="preserve">      </w:t>
      </w:r>
      <w:r>
        <w:rPr>
          <w:rFonts w:hAnsi="Times New Roman" w:cs="Times New Roman" w:asciiTheme="minorAscii"/>
          <w:sz w:val="28"/>
          <w:szCs w:val="28"/>
        </w:rPr>
        <w:t xml:space="preserve">7H’S gives </w:t>
      </w:r>
      <w:r>
        <w:rPr>
          <w:rFonts w:hAnsi="Times New Roman" w:cs="Times New Roman" w:asciiTheme="minorAscii"/>
          <w:sz w:val="28"/>
          <w:szCs w:val="28"/>
          <w:lang w:val="en-GB"/>
        </w:rPr>
        <w:t>C</w:t>
      </w:r>
      <w:r>
        <w:rPr>
          <w:rFonts w:hAnsi="Times New Roman" w:cs="Times New Roman" w:asciiTheme="minorAscii"/>
          <w:sz w:val="28"/>
          <w:szCs w:val="28"/>
          <w:vertAlign w:val="subscript"/>
          <w:lang w:val="en-GB"/>
        </w:rPr>
        <w:t>7</w:t>
      </w:r>
      <w:r>
        <w:rPr>
          <w:rFonts w:hAnsi="Times New Roman" w:cs="Times New Roman" w:asciiTheme="minorAscii"/>
          <w:sz w:val="28"/>
          <w:szCs w:val="28"/>
          <w:lang w:val="en-GB"/>
        </w:rPr>
        <w:t>NH</w:t>
      </w:r>
      <w:r>
        <w:rPr>
          <w:rFonts w:hAnsi="Times New Roman" w:cs="Times New Roman" w:asciiTheme="minorAscii"/>
          <w:sz w:val="28"/>
          <w:szCs w:val="28"/>
          <w:vertAlign w:val="subscript"/>
          <w:lang w:val="en-GB"/>
        </w:rPr>
        <w:t>7</w:t>
      </w:r>
      <w:r>
        <w:rPr>
          <w:rFonts w:hAnsi="Times New Roman" w:cs="Times New Roman" w:asciiTheme="minorAscii"/>
          <w:sz w:val="28"/>
          <w:szCs w:val="28"/>
          <w:vertAlign w:val="subscript"/>
        </w:rPr>
        <w:br w:type="textWrapping"/>
      </w:r>
      <w:r>
        <w:rPr>
          <w:rFonts w:hAnsi="Times New Roman" w:cs="Times New Roman" w:asciiTheme="minorAscii"/>
          <w:sz w:val="28"/>
          <w:szCs w:val="28"/>
          <w:lang w:val="en-GB"/>
        </w:rPr>
        <w:t xml:space="preserve">      </w:t>
      </w:r>
      <w:r>
        <w:rPr>
          <w:rFonts w:hAnsi="Times New Roman" w:cs="Times New Roman" w:asciiTheme="minorAscii"/>
          <w:sz w:val="28"/>
          <w:szCs w:val="28"/>
        </w:rPr>
        <w:t>(2n+2-7)/2= 2(7.5) +2-7/2 =5.25</w:t>
      </w:r>
      <w:r>
        <w:rPr>
          <w:rFonts w:hAnsi="Times New Roman" w:cs="Times New Roman" w:asciiTheme="minorAscii"/>
          <w:sz w:val="28"/>
          <w:szCs w:val="28"/>
        </w:rPr>
        <w:br w:type="textWrapping"/>
      </w:r>
      <w:r>
        <w:rPr>
          <w:rFonts w:hAnsi="Times New Roman" w:cs="Times New Roman" w:asciiTheme="minorAscii"/>
          <w:sz w:val="28"/>
          <w:szCs w:val="28"/>
        </w:rPr>
        <w:t>Step4</w:t>
      </w:r>
      <w:r>
        <w:rPr>
          <w:rFonts w:hAnsi="Times New Roman" w:cs="Times New Roman" w:asciiTheme="minorAscii"/>
          <w:sz w:val="28"/>
          <w:szCs w:val="28"/>
          <w:lang w:val="en-GB"/>
        </w:rPr>
        <w:t>: A</w:t>
      </w:r>
      <w:r>
        <w:rPr>
          <w:rFonts w:hAnsi="Times New Roman" w:cs="Times New Roman" w:asciiTheme="minorAscii"/>
          <w:sz w:val="28"/>
          <w:szCs w:val="28"/>
        </w:rPr>
        <w:t>dd an O atom</w:t>
      </w:r>
    </w:p>
    <w:p>
      <w:pPr>
        <w:pStyle w:val="18"/>
        <w:spacing w:line="240" w:lineRule="auto"/>
        <w:rPr>
          <w:rFonts w:hAnsi="Times New Roman" w:cs="Times New Roman" w:asciiTheme="minorAscii"/>
          <w:sz w:val="28"/>
          <w:szCs w:val="28"/>
          <w:vertAlign w:val="subscript"/>
          <w:lang w:val="en-GB"/>
        </w:rPr>
      </w:pPr>
      <w:r>
        <w:rPr>
          <w:rFonts w:hAnsi="Times New Roman" w:cs="Times New Roman" w:asciiTheme="minorAscii"/>
          <w:sz w:val="28"/>
          <w:szCs w:val="28"/>
          <w:lang w:val="en-GB"/>
        </w:rPr>
        <w:t xml:space="preserve">     C</w:t>
      </w:r>
      <w:r>
        <w:rPr>
          <w:rFonts w:hAnsi="Times New Roman" w:cs="Times New Roman" w:asciiTheme="minorAscii"/>
          <w:sz w:val="28"/>
          <w:szCs w:val="28"/>
          <w:vertAlign w:val="subscript"/>
          <w:lang w:val="en-GB"/>
        </w:rPr>
        <w:t>7</w:t>
      </w:r>
      <w:r>
        <w:rPr>
          <w:rFonts w:hAnsi="Times New Roman" w:cs="Times New Roman" w:asciiTheme="minorAscii"/>
          <w:sz w:val="28"/>
          <w:szCs w:val="28"/>
          <w:lang w:val="en-GB"/>
        </w:rPr>
        <w:t>NH</w:t>
      </w:r>
      <w:r>
        <w:rPr>
          <w:rFonts w:hAnsi="Times New Roman" w:cs="Times New Roman" w:asciiTheme="minorAscii"/>
          <w:sz w:val="28"/>
          <w:szCs w:val="28"/>
          <w:vertAlign w:val="subscript"/>
          <w:lang w:val="en-GB"/>
        </w:rPr>
        <w:t>9</w:t>
      </w:r>
      <w:r>
        <w:rPr>
          <w:rFonts w:hAnsi="Times New Roman" w:cs="Times New Roman" w:asciiTheme="minorAscii"/>
          <w:sz w:val="28"/>
          <w:szCs w:val="28"/>
          <w:vertAlign w:val="baseline"/>
          <w:lang w:val="en-GB"/>
        </w:rPr>
        <w:t xml:space="preserve"> </w:t>
      </w:r>
      <w:r>
        <w:rPr>
          <w:rFonts w:hint="default" w:ascii="Arial" w:hAnsi="Arial" w:cs="Arial"/>
          <w:sz w:val="28"/>
          <w:szCs w:val="28"/>
          <w:vertAlign w:val="baseline"/>
          <w:lang w:val="en-GB"/>
        </w:rPr>
        <w:t>→</w:t>
      </w:r>
      <w:r>
        <w:rPr>
          <w:rFonts w:hAnsi="Times New Roman" w:cs="Times New Roman" w:asciiTheme="minorAscii"/>
          <w:sz w:val="28"/>
          <w:szCs w:val="28"/>
          <w:vertAlign w:val="subscript"/>
          <w:lang w:val="en-GB"/>
        </w:rPr>
        <w:t xml:space="preserve"> </w:t>
      </w:r>
      <w:r>
        <w:rPr>
          <w:rFonts w:hAnsi="Times New Roman" w:cs="Times New Roman" w:asciiTheme="minorAscii"/>
          <w:sz w:val="28"/>
          <w:szCs w:val="28"/>
          <w:vertAlign w:val="baseline"/>
          <w:lang w:val="en-GB"/>
        </w:rPr>
        <w:t>C</w:t>
      </w:r>
      <w:r>
        <w:rPr>
          <w:rFonts w:hAnsi="Times New Roman" w:cs="Times New Roman" w:asciiTheme="minorAscii"/>
          <w:sz w:val="28"/>
          <w:szCs w:val="28"/>
          <w:vertAlign w:val="subscript"/>
          <w:lang w:val="en-GB"/>
        </w:rPr>
        <w:t>6</w:t>
      </w:r>
      <w:r>
        <w:rPr>
          <w:rFonts w:hAnsi="Times New Roman" w:cs="Times New Roman" w:asciiTheme="minorAscii"/>
          <w:sz w:val="28"/>
          <w:szCs w:val="28"/>
          <w:vertAlign w:val="baseline"/>
          <w:lang w:val="en-GB"/>
        </w:rPr>
        <w:t>H</w:t>
      </w:r>
      <w:r>
        <w:rPr>
          <w:rFonts w:hAnsi="Times New Roman" w:cs="Times New Roman" w:asciiTheme="minorAscii"/>
          <w:sz w:val="28"/>
          <w:szCs w:val="28"/>
          <w:vertAlign w:val="subscript"/>
          <w:lang w:val="en-GB"/>
        </w:rPr>
        <w:t>3</w:t>
      </w:r>
      <w:r>
        <w:rPr>
          <w:rFonts w:hAnsi="Times New Roman" w:cs="Times New Roman" w:asciiTheme="minorAscii"/>
          <w:sz w:val="28"/>
          <w:szCs w:val="28"/>
          <w:vertAlign w:val="baseline"/>
          <w:lang w:val="en-GB"/>
        </w:rPr>
        <w:t>NO</w:t>
      </w:r>
    </w:p>
    <w:p>
      <w:pPr>
        <w:pStyle w:val="18"/>
        <w:spacing w:line="240" w:lineRule="auto"/>
        <w:ind w:left="0" w:leftChars="0" w:firstLine="0" w:firstLineChars="0"/>
        <w:rPr>
          <w:rFonts w:hAnsi="Times New Roman" w:cs="Times New Roman" w:asciiTheme="minorAscii"/>
          <w:sz w:val="28"/>
          <w:szCs w:val="28"/>
        </w:rPr>
      </w:pPr>
      <w:r>
        <w:rPr>
          <w:rFonts w:hAnsi="Times New Roman" w:eastAsia="SimSun" w:cs="Times New Roman" w:asciiTheme="minorAscii"/>
          <w:sz w:val="28"/>
          <w:szCs w:val="28"/>
        </w:rPr>
        <w:tab/>
      </w:r>
      <w:r>
        <w:rPr>
          <w:rFonts w:hAnsi="Times New Roman" w:eastAsia="SimSun" w:cs="Times New Roman" w:asciiTheme="minorAscii"/>
          <w:sz w:val="28"/>
          <w:szCs w:val="28"/>
        </w:rPr>
        <w:tab/>
      </w:r>
      <w:r>
        <w:rPr>
          <w:rFonts w:hAnsi="Times New Roman" w:eastAsia="SimSun" w:cs="Times New Roman" w:asciiTheme="minorAscii"/>
          <w:sz w:val="28"/>
          <w:szCs w:val="28"/>
          <w:lang w:val="en-GB"/>
        </w:rPr>
        <w:t>C</w:t>
      </w:r>
      <w:r>
        <w:rPr>
          <w:rFonts w:hAnsi="Times New Roman" w:eastAsia="SimSun" w:cs="Times New Roman" w:asciiTheme="minorAscii"/>
          <w:sz w:val="28"/>
          <w:szCs w:val="28"/>
          <w:vertAlign w:val="subscript"/>
          <w:lang w:val="en-GB"/>
        </w:rPr>
        <w:t>7</w:t>
      </w:r>
      <w:r>
        <w:rPr>
          <w:rFonts w:hAnsi="Times New Roman" w:eastAsia="SimSun" w:cs="Times New Roman" w:asciiTheme="minorAscii"/>
          <w:sz w:val="28"/>
          <w:szCs w:val="28"/>
          <w:vertAlign w:val="baseline"/>
          <w:lang w:val="en-GB"/>
        </w:rPr>
        <w:t>H</w:t>
      </w:r>
      <w:r>
        <w:rPr>
          <w:rFonts w:hAnsi="Times New Roman" w:eastAsia="SimSun" w:cs="Times New Roman" w:asciiTheme="minorAscii"/>
          <w:sz w:val="28"/>
          <w:szCs w:val="28"/>
          <w:vertAlign w:val="subscript"/>
          <w:lang w:val="en-GB"/>
        </w:rPr>
        <w:t>7</w:t>
      </w:r>
      <w:r>
        <w:rPr>
          <w:rFonts w:hAnsi="Times New Roman" w:eastAsia="SimSun" w:cs="Times New Roman" w:asciiTheme="minorAscii"/>
          <w:sz w:val="28"/>
          <w:szCs w:val="28"/>
          <w:vertAlign w:val="baseline"/>
          <w:lang w:val="en-GB"/>
        </w:rPr>
        <w:t xml:space="preserve">N </w:t>
      </w:r>
      <w:r>
        <w:rPr>
          <w:rFonts w:hAnsi="Times New Roman" w:eastAsia="SimSun" w:cs="Times New Roman" w:asciiTheme="minorAscii"/>
          <w:sz w:val="28"/>
          <w:szCs w:val="28"/>
        </w:rPr>
        <w:t>- Azocine</w:t>
      </w:r>
      <w:r>
        <w:rPr>
          <w:rFonts w:hAnsi="Times New Roman" w:eastAsia="SimSun" w:cs="Times New Roman" w:asciiTheme="minorAscii"/>
          <w:sz w:val="28"/>
          <w:szCs w:val="28"/>
        </w:rPr>
        <w:br w:type="textWrapping"/>
      </w:r>
      <w:r>
        <w:rPr>
          <w:rFonts w:hAnsi="Times New Roman" w:cs="Times New Roman" w:asciiTheme="minorAscii"/>
          <w:sz w:val="28"/>
          <w:szCs w:val="28"/>
        </w:rPr>
        <w:t xml:space="preserve">  </w:t>
      </w:r>
      <w:r>
        <w:rPr>
          <w:rFonts w:hAnsi="Times New Roman" w:cs="Times New Roman" w:asciiTheme="minorAscii"/>
          <w:sz w:val="28"/>
          <w:szCs w:val="28"/>
        </w:rPr>
        <w:tab/>
      </w:r>
      <w:r>
        <w:rPr>
          <w:rFonts w:hAnsi="Times New Roman" w:cs="Times New Roman" w:asciiTheme="minorAscii"/>
          <w:sz w:val="28"/>
          <w:szCs w:val="28"/>
          <w:lang w:val="en-GB"/>
        </w:rPr>
        <w:t xml:space="preserve">  C</w:t>
      </w:r>
      <w:r>
        <w:rPr>
          <w:rFonts w:hAnsi="Times New Roman" w:cs="Times New Roman" w:asciiTheme="minorAscii"/>
          <w:sz w:val="28"/>
          <w:szCs w:val="28"/>
          <w:vertAlign w:val="subscript"/>
          <w:lang w:val="en-GB"/>
        </w:rPr>
        <w:t>6</w:t>
      </w:r>
      <w:r>
        <w:rPr>
          <w:rFonts w:hAnsi="Times New Roman" w:cs="Times New Roman" w:asciiTheme="minorAscii"/>
          <w:sz w:val="28"/>
          <w:szCs w:val="28"/>
          <w:vertAlign w:val="baseline"/>
          <w:lang w:val="en-GB"/>
        </w:rPr>
        <w:t>H</w:t>
      </w:r>
      <w:r>
        <w:rPr>
          <w:rFonts w:hAnsi="Times New Roman" w:cs="Times New Roman" w:asciiTheme="minorAscii"/>
          <w:sz w:val="28"/>
          <w:szCs w:val="28"/>
          <w:vertAlign w:val="subscript"/>
          <w:lang w:val="en-GB"/>
        </w:rPr>
        <w:t>3</w:t>
      </w:r>
      <w:r>
        <w:rPr>
          <w:rFonts w:hAnsi="Times New Roman" w:cs="Times New Roman" w:asciiTheme="minorAscii"/>
          <w:sz w:val="28"/>
          <w:szCs w:val="28"/>
          <w:vertAlign w:val="baseline"/>
          <w:lang w:val="en-GB"/>
        </w:rPr>
        <w:t xml:space="preserve">NO - </w:t>
      </w:r>
      <w:r>
        <w:rPr>
          <w:rFonts w:hAnsi="Times New Roman" w:eastAsia="SimSun" w:cs="Times New Roman" w:asciiTheme="minorAscii"/>
          <w:sz w:val="28"/>
          <w:szCs w:val="28"/>
        </w:rPr>
        <w:t>Pyran-3-carbonitril</w:t>
      </w:r>
      <w:r>
        <w:rPr>
          <w:rFonts w:hAnsi="Times New Roman" w:eastAsia="SimSun" w:cs="Times New Roman" w:asciiTheme="minorAscii"/>
          <w:sz w:val="28"/>
          <w:szCs w:val="28"/>
          <w:lang w:val="en-GB"/>
        </w:rPr>
        <w:t>e</w:t>
      </w:r>
      <w:r>
        <w:rPr>
          <w:rFonts w:hAnsi="Times New Roman" w:cs="Times New Roman" w:asciiTheme="minorAscii"/>
          <w:sz w:val="28"/>
          <w:szCs w:val="28"/>
        </w:rPr>
        <w:t xml:space="preserve"> </w:t>
      </w:r>
    </w:p>
    <w:p>
      <w:pPr>
        <w:pStyle w:val="18"/>
        <w:spacing w:line="240" w:lineRule="auto"/>
        <w:ind w:left="0" w:leftChars="0" w:firstLine="0" w:firstLineChars="0"/>
        <w:rPr>
          <w:rFonts w:hAnsi="Times New Roman" w:cs="Times New Roman" w:asciiTheme="minorAscii"/>
          <w:sz w:val="28"/>
          <w:szCs w:val="28"/>
        </w:rPr>
      </w:pPr>
      <w:r>
        <w:rPr>
          <w:rFonts w:hAnsi="Times New Roman" w:cs="Times New Roman" w:asciiTheme="minorAscii"/>
          <w:sz w:val="28"/>
          <w:szCs w:val="28"/>
          <w:lang w:val="en-GB"/>
        </w:rPr>
        <w:t xml:space="preserve">      </w:t>
      </w:r>
      <w:r>
        <w:rPr>
          <w:rFonts w:hAnsi="Times New Roman" w:cs="Times New Roman" w:asciiTheme="minorAscii"/>
          <w:position w:val="-24"/>
          <w:sz w:val="28"/>
          <w:szCs w:val="28"/>
          <w:lang w:val="en-GB"/>
        </w:rPr>
        <w:object>
          <v:shape id="_x0000_i1026" o:spt="75" type="#_x0000_t75" style="height:31pt;width:84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Ansi="Times New Roman" w:cs="Times New Roman" w:asciiTheme="minorAscii"/>
          <w:sz w:val="28"/>
          <w:szCs w:val="28"/>
        </w:rPr>
        <w:t xml:space="preserve">= 5.5 ~ 6  </w:t>
      </w:r>
    </w:p>
    <w:p>
      <w:pPr>
        <w:pStyle w:val="18"/>
        <w:spacing w:line="240" w:lineRule="auto"/>
        <w:rPr>
          <w:rFonts w:eastAsia="SimSun" w:asciiTheme="minorAscii"/>
          <w:sz w:val="28"/>
          <w:szCs w:val="28"/>
        </w:rPr>
      </w:pPr>
      <w:r>
        <w:rPr>
          <w:rFonts w:eastAsia="SimSun" w:asciiTheme="minorAscii"/>
          <w:sz w:val="28"/>
          <w:szCs w:val="28"/>
        </w:rPr>
        <w:t xml:space="preserve">Other formula include; </w:t>
      </w:r>
    </w:p>
    <w:p>
      <w:pPr>
        <w:pStyle w:val="18"/>
        <w:spacing w:line="240" w:lineRule="auto"/>
        <w:rPr>
          <w:rFonts w:asciiTheme="minorAscii"/>
          <w:b w:val="0"/>
          <w:bCs w:val="0"/>
          <w:sz w:val="28"/>
          <w:szCs w:val="28"/>
          <w:lang w:val="en-GB"/>
        </w:rPr>
      </w:pPr>
      <w:r>
        <w:rPr>
          <w:rFonts w:hAnsi="Times New Roman" w:eastAsia="SimSun" w:cs="Times New Roman" w:asciiTheme="minorAscii"/>
          <w:sz w:val="28"/>
          <w:szCs w:val="28"/>
          <w:lang w:val="en-GB"/>
        </w:rPr>
        <w:t>C</w:t>
      </w:r>
      <w:r>
        <w:rPr>
          <w:rFonts w:hAnsi="Times New Roman" w:eastAsia="SimSun" w:cs="Times New Roman" w:asciiTheme="minorAscii"/>
          <w:sz w:val="28"/>
          <w:szCs w:val="28"/>
          <w:vertAlign w:val="subscript"/>
          <w:lang w:val="en-GB"/>
        </w:rPr>
        <w:t>8</w:t>
      </w:r>
      <w:r>
        <w:rPr>
          <w:rFonts w:hAnsi="Times New Roman" w:eastAsia="SimSun" w:cs="Times New Roman" w:asciiTheme="minorAscii"/>
          <w:sz w:val="28"/>
          <w:szCs w:val="28"/>
          <w:vertAlign w:val="baseline"/>
          <w:lang w:val="en-GB"/>
        </w:rPr>
        <w:t>H</w:t>
      </w:r>
      <w:r>
        <w:rPr>
          <w:rFonts w:hAnsi="Times New Roman" w:eastAsia="SimSun" w:cs="Times New Roman" w:asciiTheme="minorAscii"/>
          <w:sz w:val="28"/>
          <w:szCs w:val="28"/>
          <w:vertAlign w:val="subscript"/>
          <w:lang w:val="en-GB"/>
        </w:rPr>
        <w:t>9</w:t>
      </w:r>
      <w:r>
        <w:rPr>
          <w:rFonts w:hAnsi="Times New Roman" w:eastAsia="SimSun" w:cs="Times New Roman" w:asciiTheme="minorAscii"/>
          <w:sz w:val="28"/>
          <w:szCs w:val="28"/>
        </w:rPr>
        <w:t xml:space="preserve"> – 2-Phenylethyl</w:t>
      </w:r>
      <w:r>
        <w:rPr>
          <w:rFonts w:asciiTheme="minorAscii"/>
          <w:b w:val="0"/>
          <w:bCs w:val="0"/>
          <w:sz w:val="28"/>
          <w:szCs w:val="28"/>
          <w:lang w:val="en-GB"/>
        </w:rPr>
        <w:t xml:space="preserve">. </w:t>
      </w:r>
    </w:p>
    <w:p>
      <w:pPr>
        <w:pStyle w:val="18"/>
        <w:spacing w:line="240" w:lineRule="auto"/>
        <w:ind w:left="0" w:leftChars="0" w:firstLine="0" w:firstLineChars="0"/>
        <w:rPr>
          <w:rFonts w:asciiTheme="minorAscii"/>
          <w:b w:val="0"/>
          <w:bCs w:val="0"/>
          <w:sz w:val="28"/>
          <w:szCs w:val="28"/>
          <w:lang w:val="en-GB"/>
        </w:rPr>
      </w:pPr>
      <w:r>
        <w:rPr>
          <w:rFonts w:asciiTheme="minorAscii"/>
          <w:b w:val="0"/>
          <w:bCs w:val="0"/>
          <w:sz w:val="28"/>
          <w:szCs w:val="28"/>
          <w:lang w:val="en-GB"/>
        </w:rPr>
        <w:t>B).   Organic compounds are important because;</w:t>
      </w:r>
    </w:p>
    <w:p>
      <w:pPr>
        <w:numPr>
          <w:ilvl w:val="0"/>
          <w:numId w:val="0"/>
        </w:numPr>
        <w:ind w:firstLine="560" w:firstLineChars="200"/>
        <w:rPr>
          <w:rFonts w:asciiTheme="minorAscii"/>
          <w:b w:val="0"/>
          <w:bCs w:val="0"/>
          <w:sz w:val="28"/>
          <w:szCs w:val="28"/>
          <w:lang w:val="en-GB"/>
        </w:rPr>
      </w:pPr>
      <w:r>
        <w:rPr>
          <w:rFonts w:asciiTheme="minorAscii"/>
          <w:b w:val="0"/>
          <w:bCs w:val="0"/>
          <w:sz w:val="28"/>
          <w:szCs w:val="28"/>
          <w:lang w:val="en-GB"/>
        </w:rPr>
        <w:t>i). They serve as the basis for all carbon-based life on Earth.</w:t>
      </w:r>
    </w:p>
    <w:p>
      <w:pPr>
        <w:numPr>
          <w:ilvl w:val="0"/>
          <w:numId w:val="0"/>
        </w:numPr>
        <w:ind w:firstLine="560" w:firstLineChars="200"/>
        <w:rPr>
          <w:rFonts w:asciiTheme="minorAscii"/>
          <w:b w:val="0"/>
          <w:bCs w:val="0"/>
          <w:sz w:val="28"/>
          <w:szCs w:val="28"/>
          <w:lang w:val="en-GB"/>
        </w:rPr>
      </w:pPr>
      <w:r>
        <w:rPr>
          <w:rFonts w:asciiTheme="minorAscii"/>
          <w:b w:val="0"/>
          <w:bCs w:val="0"/>
          <w:sz w:val="28"/>
          <w:szCs w:val="28"/>
          <w:lang w:val="en-GB"/>
        </w:rPr>
        <w:t>ii). They create energy production in biological life.</w:t>
      </w:r>
    </w:p>
    <w:p>
      <w:pPr>
        <w:numPr>
          <w:ilvl w:val="0"/>
          <w:numId w:val="0"/>
        </w:numPr>
        <w:ind w:firstLine="560" w:firstLineChars="200"/>
        <w:rPr>
          <w:rFonts w:asciiTheme="minorAscii"/>
          <w:b w:val="0"/>
          <w:bCs w:val="0"/>
          <w:sz w:val="28"/>
          <w:szCs w:val="28"/>
          <w:lang w:val="en-GB"/>
        </w:rPr>
      </w:pPr>
      <w:r>
        <w:rPr>
          <w:rFonts w:asciiTheme="minorAscii"/>
          <w:b w:val="0"/>
          <w:bCs w:val="0"/>
          <w:sz w:val="28"/>
          <w:szCs w:val="28"/>
          <w:lang w:val="en-GB"/>
        </w:rPr>
        <w:t>iii). They cause atmospheric depletion.</w:t>
      </w:r>
    </w:p>
    <w:p>
      <w:pPr>
        <w:numPr>
          <w:ilvl w:val="0"/>
          <w:numId w:val="0"/>
        </w:numPr>
        <w:ind w:firstLine="560" w:firstLineChars="200"/>
        <w:rPr>
          <w:rFonts w:asciiTheme="minorAscii"/>
          <w:b w:val="0"/>
          <w:bCs w:val="0"/>
          <w:sz w:val="28"/>
          <w:szCs w:val="28"/>
          <w:lang w:val="en-GB"/>
        </w:rPr>
      </w:pPr>
      <w:r>
        <w:rPr>
          <w:rFonts w:asciiTheme="minorAscii"/>
          <w:b w:val="0"/>
          <w:bCs w:val="0"/>
          <w:sz w:val="28"/>
          <w:szCs w:val="28"/>
          <w:lang w:val="en-GB"/>
        </w:rPr>
        <w:t>iv). They release hydrocarbon energy.</w:t>
      </w:r>
    </w:p>
    <w:tbl>
      <w:tblPr>
        <w:tblStyle w:val="13"/>
        <w:tblpPr w:leftFromText="180" w:rightFromText="180" w:vertAnchor="text" w:horzAnchor="page" w:tblpX="2467" w:tblpY="23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0"/>
        <w:gridCol w:w="4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5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Theme="majorAscii"/>
                <w:b/>
                <w:bCs/>
                <w:sz w:val="28"/>
                <w:szCs w:val="28"/>
                <w:vertAlign w:val="baseline"/>
                <w:lang w:val="en-GB"/>
              </w:rPr>
            </w:pPr>
            <w:r>
              <w:rPr>
                <w:rFonts w:asciiTheme="majorAscii"/>
                <w:b/>
                <w:bCs/>
                <w:sz w:val="28"/>
                <w:szCs w:val="28"/>
                <w:vertAlign w:val="baseline"/>
                <w:lang w:val="en-GB"/>
              </w:rPr>
              <w:t>HOMOCYCLIC COMPOUNDS</w:t>
            </w:r>
          </w:p>
        </w:tc>
        <w:tc>
          <w:tcPr>
            <w:tcW w:w="45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Theme="majorAscii"/>
                <w:b/>
                <w:bCs/>
                <w:sz w:val="28"/>
                <w:szCs w:val="28"/>
                <w:vertAlign w:val="baseline"/>
                <w:lang w:val="en-GB"/>
              </w:rPr>
            </w:pPr>
            <w:r>
              <w:rPr>
                <w:rFonts w:asciiTheme="majorAscii"/>
                <w:b/>
                <w:bCs/>
                <w:sz w:val="28"/>
                <w:szCs w:val="28"/>
                <w:vertAlign w:val="baseline"/>
                <w:lang w:val="en-GB"/>
              </w:rPr>
              <w:t>HETEROCYCLIC COMPOUNDS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45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Theme="minorAscii"/>
                <w:b w:val="0"/>
                <w:bCs w:val="0"/>
                <w:sz w:val="28"/>
                <w:szCs w:val="28"/>
                <w:vertAlign w:val="baseline"/>
                <w:lang w:val="en-GB"/>
              </w:rPr>
            </w:pPr>
            <w:r>
              <w:rPr>
                <w:rFonts w:hAnsi="Open Sans" w:eastAsia="Open Sans" w:cs="Open Sans" w:asciiTheme="minorAscii"/>
                <w:color w:val="333333"/>
                <w:sz w:val="28"/>
                <w:szCs w:val="28"/>
              </w:rPr>
              <w:t>Homocyclic Compound ring contains only one types of ato</w:t>
            </w:r>
            <w:r>
              <w:rPr>
                <w:rFonts w:hAnsi="Open Sans" w:eastAsia="Open Sans" w:cs="Open Sans" w:asciiTheme="minorAscii"/>
                <w:color w:val="333333"/>
                <w:sz w:val="28"/>
                <w:szCs w:val="28"/>
                <w:lang w:val="en-GB"/>
              </w:rPr>
              <w:t>m(carbon).</w:t>
            </w:r>
          </w:p>
        </w:tc>
        <w:tc>
          <w:tcPr>
            <w:tcW w:w="45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Theme="minorAscii"/>
                <w:b w:val="0"/>
                <w:bCs w:val="0"/>
                <w:sz w:val="28"/>
                <w:szCs w:val="28"/>
                <w:vertAlign w:val="baseline"/>
                <w:lang w:val="en-GB"/>
              </w:rPr>
            </w:pPr>
            <w:r>
              <w:rPr>
                <w:rFonts w:hAnsi="SimSun" w:eastAsia="SimSun" w:cs="SimSun" w:asciiTheme="minorAscii"/>
                <w:sz w:val="28"/>
                <w:szCs w:val="28"/>
              </w:rPr>
              <w:t>Heterocyclic Compound ring contains at least two different types of atoms including carbon.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5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Theme="minorAscii"/>
                <w:b w:val="0"/>
                <w:bCs w:val="0"/>
                <w:sz w:val="28"/>
                <w:szCs w:val="28"/>
                <w:vertAlign w:val="baseline"/>
                <w:lang w:val="en-GB"/>
              </w:rPr>
            </w:pPr>
            <w:r>
              <w:rPr>
                <w:rFonts w:hAnsi="Open Sans" w:eastAsia="Open Sans" w:cs="Open Sans" w:asciiTheme="minorAscii"/>
                <w:color w:val="333333"/>
                <w:sz w:val="28"/>
                <w:szCs w:val="28"/>
              </w:rPr>
              <w:t>Homocyclic Compounds have 100% carbon atoms in their ring.</w:t>
            </w:r>
          </w:p>
        </w:tc>
        <w:tc>
          <w:tcPr>
            <w:tcW w:w="45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Theme="minorAscii"/>
                <w:b w:val="0"/>
                <w:bCs w:val="0"/>
                <w:sz w:val="28"/>
                <w:szCs w:val="28"/>
                <w:vertAlign w:val="baseline"/>
                <w:lang w:val="en-GB"/>
              </w:rPr>
            </w:pPr>
            <w:r>
              <w:rPr>
                <w:rFonts w:hAnsi="SimSun" w:eastAsia="SimSun" w:cs="SimSun" w:asciiTheme="minorAscii"/>
                <w:sz w:val="28"/>
                <w:szCs w:val="28"/>
              </w:rPr>
              <w:t>Heterocyclic Compounds have mainly carbon and, in addition, heteroatoms such as nitrogen, oxygen, and sulphur are found in their ring.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5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Theme="minorAscii"/>
                <w:b w:val="0"/>
                <w:bCs w:val="0"/>
                <w:sz w:val="28"/>
                <w:szCs w:val="28"/>
                <w:vertAlign w:val="baseline"/>
                <w:lang w:val="en-GB"/>
              </w:rPr>
            </w:pPr>
            <w:r>
              <w:rPr>
                <w:rFonts w:hAnsi="Open Sans" w:eastAsia="Open Sans" w:cs="Open Sans" w:asciiTheme="minorAscii"/>
                <w:color w:val="333333"/>
                <w:sz w:val="28"/>
                <w:szCs w:val="28"/>
                <w:lang w:val="en-GB"/>
              </w:rPr>
              <w:t xml:space="preserve">Examples: </w:t>
            </w:r>
            <w:r>
              <w:rPr>
                <w:rFonts w:hAnsi="Open Sans" w:eastAsia="Open Sans" w:cs="Open Sans" w:asciiTheme="minorAscii"/>
                <w:color w:val="333333"/>
                <w:sz w:val="28"/>
                <w:szCs w:val="28"/>
              </w:rPr>
              <w:t>Phenol, Toluene, Naphthalene, and Anthracene</w:t>
            </w:r>
            <w:r>
              <w:rPr>
                <w:rFonts w:hAnsi="Open Sans" w:eastAsia="Open Sans" w:cs="Open Sans" w:asciiTheme="minorAscii"/>
                <w:color w:val="333333"/>
                <w:sz w:val="28"/>
                <w:szCs w:val="28"/>
                <w:lang w:val="en-GB"/>
              </w:rPr>
              <w:t>.</w:t>
            </w:r>
          </w:p>
        </w:tc>
        <w:tc>
          <w:tcPr>
            <w:tcW w:w="45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Ansi="SimSun" w:eastAsia="SimSun" w:cs="SimSun" w:asciiTheme="minorAscii"/>
                <w:sz w:val="32"/>
                <w:szCs w:val="32"/>
                <w:lang w:val="en-GB"/>
              </w:rPr>
            </w:pPr>
            <w:r>
              <w:rPr>
                <w:rFonts w:asciiTheme="minorAscii"/>
                <w:b w:val="0"/>
                <w:bCs w:val="0"/>
                <w:sz w:val="28"/>
                <w:szCs w:val="28"/>
                <w:vertAlign w:val="baseline"/>
                <w:lang w:val="en-GB"/>
              </w:rPr>
              <w:t>Examples:</w:t>
            </w:r>
            <w:r>
              <w:rPr>
                <w:rFonts w:asciiTheme="minorAscii"/>
                <w:b w:val="0"/>
                <w:bCs w:val="0"/>
                <w:sz w:val="32"/>
                <w:szCs w:val="32"/>
                <w:vertAlign w:val="baseline"/>
                <w:lang w:val="en-GB"/>
              </w:rPr>
              <w:t xml:space="preserve"> </w:t>
            </w:r>
            <w:r>
              <w:rPr>
                <w:rFonts w:hAnsi="SimSun" w:eastAsia="SimSun" w:cs="SimSun" w:asciiTheme="minorAscii"/>
                <w:sz w:val="32"/>
                <w:szCs w:val="32"/>
              </w:rPr>
              <w:t>Tetrahydrofuran, Piperidine, Pyridine, Furan, and Pyrrole</w:t>
            </w:r>
          </w:p>
        </w:tc>
      </w:tr>
    </w:tbl>
    <w:p>
      <w:pPr>
        <w:numPr>
          <w:ilvl w:val="0"/>
          <w:numId w:val="0"/>
        </w:numPr>
        <w:rPr>
          <w:rFonts w:asciiTheme="minorAscii"/>
          <w:b w:val="0"/>
          <w:bCs w:val="0"/>
          <w:sz w:val="28"/>
          <w:szCs w:val="28"/>
          <w:vertAlign w:val="baseline"/>
          <w:lang w:val="en-GB"/>
        </w:rPr>
      </w:pPr>
      <w:r>
        <w:rPr>
          <w:rFonts w:asciiTheme="minorAscii"/>
          <w:b w:val="0"/>
          <w:bCs w:val="0"/>
          <w:sz w:val="28"/>
          <w:szCs w:val="28"/>
          <w:lang w:val="en-GB"/>
        </w:rPr>
        <w:t xml:space="preserve">C). </w:t>
      </w:r>
    </w:p>
    <w:p>
      <w:pPr>
        <w:numPr>
          <w:ilvl w:val="0"/>
          <w:numId w:val="0"/>
        </w:numPr>
        <w:rPr>
          <w:rFonts w:asciiTheme="minorAscii"/>
          <w:b w:val="0"/>
          <w:bCs w:val="0"/>
          <w:sz w:val="28"/>
          <w:szCs w:val="28"/>
          <w:lang w:val="en-GB"/>
        </w:rPr>
      </w:pPr>
    </w:p>
    <w:p>
      <w:pPr>
        <w:numPr>
          <w:ilvl w:val="0"/>
          <w:numId w:val="0"/>
        </w:numPr>
        <w:ind w:firstLine="560" w:firstLineChars="200"/>
        <w:rPr>
          <w:rFonts w:asciiTheme="minorAscii"/>
          <w:b w:val="0"/>
          <w:bCs w:val="0"/>
          <w:sz w:val="28"/>
          <w:szCs w:val="28"/>
          <w:lang w:val="en-GB"/>
        </w:rPr>
      </w:pPr>
    </w:p>
    <w:p>
      <w:pPr>
        <w:rPr>
          <w:rFonts w:asciiTheme="minorAscii"/>
          <w:sz w:val="28"/>
          <w:szCs w:val="28"/>
          <w:lang w:val="en-GB"/>
        </w:rPr>
      </w:pPr>
    </w:p>
    <w:p>
      <w:pPr>
        <w:rPr>
          <w:rFonts w:asciiTheme="minorAscii"/>
          <w:sz w:val="28"/>
          <w:szCs w:val="28"/>
          <w:lang w:val="en-GB"/>
        </w:rPr>
      </w:pPr>
    </w:p>
    <w:p>
      <w:pPr>
        <w:rPr>
          <w:rFonts w:asciiTheme="minorAscii"/>
          <w:sz w:val="28"/>
          <w:szCs w:val="28"/>
          <w:lang w:val="en-GB"/>
        </w:rPr>
      </w:pPr>
    </w:p>
    <w:p>
      <w:pPr>
        <w:rPr>
          <w:rFonts w:asciiTheme="minorAscii"/>
          <w:sz w:val="28"/>
          <w:szCs w:val="28"/>
          <w:lang w:val="en-GB"/>
        </w:rPr>
      </w:pPr>
    </w:p>
    <w:p>
      <w:pPr>
        <w:rPr>
          <w:rFonts w:asciiTheme="minorAscii"/>
          <w:sz w:val="28"/>
          <w:szCs w:val="28"/>
          <w:lang w:val="en-GB"/>
        </w:rPr>
      </w:pPr>
    </w:p>
    <w:p>
      <w:pPr>
        <w:rPr>
          <w:rFonts w:asciiTheme="minorAscii"/>
          <w:sz w:val="28"/>
          <w:szCs w:val="28"/>
          <w:lang w:val="en-GB"/>
        </w:rPr>
      </w:pPr>
    </w:p>
    <w:p>
      <w:pPr>
        <w:rPr>
          <w:rFonts w:asciiTheme="minorAscii"/>
          <w:sz w:val="28"/>
          <w:szCs w:val="28"/>
          <w:lang w:val="en-GB"/>
        </w:rPr>
      </w:pPr>
    </w:p>
    <w:p>
      <w:pPr>
        <w:rPr>
          <w:rFonts w:asciiTheme="minorAscii"/>
          <w:sz w:val="28"/>
          <w:szCs w:val="28"/>
          <w:lang w:val="en-GB"/>
        </w:rPr>
      </w:pPr>
    </w:p>
    <w:p>
      <w:pPr>
        <w:rPr>
          <w:rFonts w:asciiTheme="minorAscii"/>
          <w:sz w:val="28"/>
          <w:szCs w:val="28"/>
          <w:lang w:val="en-GB"/>
        </w:rPr>
      </w:pPr>
    </w:p>
    <w:p>
      <w:pPr>
        <w:rPr>
          <w:rFonts w:asciiTheme="minorAscii"/>
          <w:sz w:val="28"/>
          <w:szCs w:val="28"/>
          <w:lang w:val="en-GB"/>
        </w:rPr>
      </w:pPr>
    </w:p>
    <w:p>
      <w:pPr>
        <w:rPr>
          <w:rFonts w:asciiTheme="minorAscii"/>
          <w:sz w:val="28"/>
          <w:szCs w:val="28"/>
          <w:lang w:val="en-GB"/>
        </w:rPr>
      </w:pPr>
    </w:p>
    <w:p>
      <w:pPr>
        <w:rPr>
          <w:rFonts w:asciiTheme="minorAscii"/>
          <w:sz w:val="28"/>
          <w:szCs w:val="28"/>
          <w:lang w:val="en-GB"/>
        </w:rPr>
      </w:pPr>
    </w:p>
    <w:p>
      <w:pPr>
        <w:rPr>
          <w:rFonts w:asciiTheme="majorAscii"/>
          <w:b/>
          <w:bCs/>
          <w:sz w:val="36"/>
          <w:szCs w:val="36"/>
          <w:u w:val="single"/>
          <w:lang w:val="en-GB"/>
        </w:rPr>
      </w:pPr>
      <w:r>
        <w:rPr>
          <w:rFonts w:asciiTheme="majorAscii"/>
          <w:b/>
          <w:bCs/>
          <w:sz w:val="36"/>
          <w:szCs w:val="36"/>
          <w:u w:val="single"/>
          <w:lang w:val="en-GB"/>
        </w:rPr>
        <w:t>QUESTION 2:</w:t>
      </w:r>
    </w:p>
    <w:p>
      <w:pPr>
        <w:rPr>
          <w:rFonts w:hAnsi="Times New Roman" w:cs="Times New Roman" w:asciiTheme="minorAscii"/>
          <w:sz w:val="28"/>
          <w:szCs w:val="28"/>
          <w:u w:val="single"/>
        </w:rPr>
      </w:pPr>
      <w:r>
        <w:rPr>
          <w:rFonts w:hAnsi="Times New Roman" w:cs="Times New Roman" w:asciiTheme="minorAscii"/>
          <w:sz w:val="28"/>
          <w:szCs w:val="28"/>
          <w:lang w:val="en-GB"/>
        </w:rPr>
        <w:t xml:space="preserve">A).   </w:t>
      </w:r>
      <w:r>
        <w:rPr>
          <w:rFonts w:hAnsi="Times New Roman" w:cs="Times New Roman" w:asciiTheme="minorAscii"/>
          <w:sz w:val="28"/>
          <w:szCs w:val="28"/>
        </w:rPr>
        <w:t>Retardation Factor,</w:t>
      </w:r>
      <w:r>
        <w:rPr>
          <w:rFonts w:hAnsi="Times New Roman" w:cs="Times New Roman" w:asciiTheme="minorAscii"/>
          <w:sz w:val="28"/>
          <w:szCs w:val="28"/>
          <w:lang w:val="en-GB"/>
        </w:rPr>
        <w:t xml:space="preserve"> </w:t>
      </w:r>
      <w:r>
        <w:rPr>
          <w:rFonts w:hAnsi="Times New Roman" w:cs="Times New Roman" w:asciiTheme="minorAscii"/>
          <w:sz w:val="40"/>
          <w:szCs w:val="40"/>
          <w:lang w:val="en-GB"/>
        </w:rPr>
        <w:t>R</w:t>
      </w:r>
      <w:r>
        <w:rPr>
          <w:rFonts w:hAnsi="Times New Roman" w:cs="Times New Roman" w:asciiTheme="minorAscii"/>
          <w:sz w:val="40"/>
          <w:szCs w:val="40"/>
          <w:vertAlign w:val="subscript"/>
          <w:lang w:val="en-GB"/>
        </w:rPr>
        <w:t>f</w:t>
      </w:r>
      <w:r>
        <w:rPr>
          <w:rFonts w:hAnsi="Times New Roman" w:cs="Times New Roman" w:asciiTheme="minorAscii"/>
          <w:sz w:val="40"/>
          <w:szCs w:val="40"/>
        </w:rPr>
        <w:t xml:space="preserve"> </w:t>
      </w:r>
      <w:r>
        <w:rPr>
          <w:rFonts w:hAnsi="Times New Roman" w:cs="Times New Roman" w:asciiTheme="minorAscii"/>
          <w:b/>
          <w:sz w:val="28"/>
          <w:szCs w:val="28"/>
        </w:rPr>
        <w:t xml:space="preserve">= </w:t>
      </w:r>
      <w:r>
        <w:rPr>
          <w:rFonts w:hAnsi="Times New Roman" w:cs="Times New Roman" w:asciiTheme="minorAscii"/>
          <w:sz w:val="28"/>
          <w:szCs w:val="28"/>
          <w:u w:val="single"/>
        </w:rPr>
        <w:tab/>
      </w:r>
      <w:r>
        <w:rPr>
          <w:rFonts w:hAnsi="Times New Roman" w:cs="Times New Roman" w:asciiTheme="minorAscii"/>
          <w:sz w:val="28"/>
          <w:szCs w:val="28"/>
          <w:u w:val="single"/>
          <w:lang w:val="en-GB"/>
        </w:rPr>
        <w:t>Distance moved by substance</w:t>
      </w:r>
    </w:p>
    <w:p>
      <w:pPr>
        <w:pStyle w:val="18"/>
        <w:spacing w:line="240" w:lineRule="auto"/>
        <w:rPr>
          <w:rFonts w:hAnsi="Times New Roman" w:cs="Times New Roman" w:asciiTheme="minorAscii"/>
          <w:sz w:val="28"/>
          <w:szCs w:val="28"/>
        </w:rPr>
      </w:pPr>
      <w:r>
        <w:rPr>
          <w:rFonts w:hAnsi="Times New Roman" w:cs="Times New Roman" w:asciiTheme="minorAscii"/>
          <w:sz w:val="28"/>
          <w:szCs w:val="28"/>
        </w:rPr>
        <w:tab/>
      </w:r>
      <w:r>
        <w:rPr>
          <w:rFonts w:hAnsi="Times New Roman" w:cs="Times New Roman" w:asciiTheme="minorAscii"/>
          <w:sz w:val="28"/>
          <w:szCs w:val="28"/>
        </w:rPr>
        <w:tab/>
      </w:r>
      <w:r>
        <w:rPr>
          <w:rFonts w:hAnsi="Times New Roman" w:cs="Times New Roman" w:asciiTheme="minorAscii"/>
          <w:sz w:val="28"/>
          <w:szCs w:val="28"/>
        </w:rPr>
        <w:tab/>
      </w:r>
      <w:r>
        <w:rPr>
          <w:rFonts w:hAnsi="Times New Roman" w:cs="Times New Roman" w:asciiTheme="minorAscii"/>
          <w:sz w:val="28"/>
          <w:szCs w:val="28"/>
        </w:rPr>
        <w:tab/>
      </w:r>
      <w:r>
        <w:rPr>
          <w:rFonts w:hAnsi="Times New Roman" w:cs="Times New Roman" w:asciiTheme="minorAscii"/>
          <w:sz w:val="28"/>
          <w:szCs w:val="28"/>
          <w:lang w:val="en-GB"/>
        </w:rPr>
        <w:t xml:space="preserve">         Distance moved by the solvent front</w:t>
      </w:r>
    </w:p>
    <w:p>
      <w:pPr>
        <w:pStyle w:val="18"/>
        <w:spacing w:line="240" w:lineRule="auto"/>
        <w:rPr>
          <w:rFonts w:hAnsi="Times New Roman" w:cs="Times New Roman" w:asciiTheme="minorAscii"/>
          <w:sz w:val="28"/>
          <w:szCs w:val="28"/>
        </w:rPr>
      </w:pPr>
    </w:p>
    <w:p>
      <w:pPr>
        <w:pStyle w:val="18"/>
        <w:spacing w:line="240" w:lineRule="auto"/>
        <w:rPr>
          <w:rFonts w:hAnsi="Times New Roman" w:cs="Times New Roman" w:asciiTheme="minorAscii"/>
          <w:sz w:val="28"/>
          <w:szCs w:val="28"/>
        </w:rPr>
      </w:pPr>
      <w:r>
        <w:rPr>
          <w:rFonts w:hAnsi="Times New Roman" w:cs="Times New Roman" w:asciiTheme="minorAscii"/>
          <w:sz w:val="28"/>
          <w:szCs w:val="28"/>
        </w:rPr>
        <w:t>For Distance moved in 2.4cm,</w:t>
      </w:r>
      <w:r>
        <w:rPr>
          <w:rFonts w:hAnsi="Times New Roman" w:eastAsia="SimSun" w:cs="Times New Roman" w:asciiTheme="minorAscii"/>
          <w:b/>
          <w:bCs/>
          <w:sz w:val="32"/>
          <w:szCs w:val="32"/>
        </w:rPr>
        <w:t xml:space="preserve"> </w:t>
      </w:r>
      <w:r>
        <w:rPr>
          <w:rFonts w:hAnsi="Times New Roman" w:cs="Times New Roman" w:asciiTheme="minorAscii"/>
          <w:b/>
          <w:bCs/>
          <w:sz w:val="32"/>
          <w:szCs w:val="32"/>
          <w:lang w:val="en-GB"/>
        </w:rPr>
        <w:t>R</w:t>
      </w:r>
      <w:r>
        <w:rPr>
          <w:rFonts w:hAnsi="Times New Roman" w:cs="Times New Roman" w:asciiTheme="minorAscii"/>
          <w:b/>
          <w:bCs/>
          <w:sz w:val="32"/>
          <w:szCs w:val="32"/>
          <w:vertAlign w:val="subscript"/>
          <w:lang w:val="en-GB"/>
        </w:rPr>
        <w:t>f</w:t>
      </w:r>
      <w:r>
        <w:rPr>
          <w:rFonts w:hAnsi="Times New Roman" w:cs="Times New Roman" w:asciiTheme="minorAscii"/>
          <w:b/>
          <w:bCs/>
          <w:sz w:val="32"/>
          <w:szCs w:val="32"/>
          <w:vertAlign w:val="baseline"/>
          <w:lang w:val="en-GB"/>
        </w:rPr>
        <w:t xml:space="preserve"> =</w:t>
      </w:r>
      <w:r>
        <w:rPr>
          <w:rFonts w:hAnsi="Times New Roman" w:cs="Times New Roman" w:asciiTheme="minorAscii"/>
          <w:position w:val="-24"/>
          <w:sz w:val="40"/>
          <w:szCs w:val="40"/>
          <w:lang w:val="en-GB"/>
        </w:rPr>
        <w:object>
          <v:shape id="_x0000_i1027" o:spt="75" type="#_x0000_t75" style="height:31pt;width:24.9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Ansi="Times New Roman" w:cs="Times New Roman" w:asciiTheme="minorAscii"/>
          <w:sz w:val="40"/>
          <w:szCs w:val="40"/>
          <w:lang w:val="en-GB"/>
        </w:rPr>
        <w:t>=</w:t>
      </w:r>
      <w:r>
        <w:rPr>
          <w:rFonts w:hAnsi="Times New Roman" w:cs="Times New Roman" w:asciiTheme="minorAscii"/>
          <w:sz w:val="28"/>
          <w:szCs w:val="28"/>
          <w:lang w:val="en-GB"/>
        </w:rPr>
        <w:t>0.197</w:t>
      </w:r>
      <w:r>
        <w:rPr>
          <w:rFonts w:hAnsi="Times New Roman" w:cs="Times New Roman" w:asciiTheme="minorAscii"/>
          <w:sz w:val="28"/>
          <w:szCs w:val="28"/>
        </w:rPr>
        <w:tab/>
      </w:r>
      <w:r>
        <w:rPr>
          <w:rFonts w:hAnsi="Times New Roman" w:cs="Times New Roman" w:asciiTheme="minorAscii"/>
          <w:sz w:val="28"/>
          <w:szCs w:val="28"/>
        </w:rPr>
        <w:tab/>
      </w:r>
      <w:r>
        <w:rPr>
          <w:rFonts w:hAnsi="Times New Roman" w:cs="Times New Roman" w:asciiTheme="minorAscii"/>
          <w:sz w:val="28"/>
          <w:szCs w:val="28"/>
        </w:rPr>
        <w:tab/>
      </w:r>
    </w:p>
    <w:p>
      <w:pPr>
        <w:pStyle w:val="18"/>
        <w:spacing w:line="240" w:lineRule="auto"/>
        <w:rPr>
          <w:rFonts w:hAnsi="Times New Roman" w:cs="Times New Roman" w:asciiTheme="minorAscii"/>
          <w:sz w:val="28"/>
          <w:szCs w:val="28"/>
        </w:rPr>
      </w:pPr>
    </w:p>
    <w:p>
      <w:pPr>
        <w:pStyle w:val="18"/>
        <w:spacing w:line="240" w:lineRule="auto"/>
        <w:rPr>
          <w:rFonts w:hAnsi="Times New Roman" w:cs="Times New Roman" w:asciiTheme="minorAscii"/>
          <w:b/>
          <w:bCs/>
          <w:sz w:val="32"/>
          <w:szCs w:val="32"/>
          <w:lang w:val="en-GB"/>
        </w:rPr>
      </w:pPr>
      <w:r>
        <w:rPr>
          <w:rFonts w:hAnsi="Times New Roman" w:cs="Times New Roman" w:asciiTheme="minorAscii"/>
          <w:sz w:val="28"/>
          <w:szCs w:val="28"/>
        </w:rPr>
        <w:t xml:space="preserve">For Distance moved in 5.6cm, </w:t>
      </w:r>
      <w:r>
        <w:rPr>
          <w:rFonts w:hAnsi="Times New Roman" w:cs="Times New Roman" w:asciiTheme="minorAscii"/>
          <w:sz w:val="28"/>
          <w:szCs w:val="28"/>
          <w:lang w:val="en-GB"/>
        </w:rPr>
        <w:t xml:space="preserve"> </w:t>
      </w:r>
      <w:r>
        <w:rPr>
          <w:rFonts w:hAnsi="Times New Roman" w:cs="Times New Roman" w:asciiTheme="minorAscii"/>
          <w:b/>
          <w:bCs/>
          <w:sz w:val="32"/>
          <w:szCs w:val="32"/>
          <w:lang w:val="en-GB"/>
        </w:rPr>
        <w:t>R</w:t>
      </w:r>
      <w:r>
        <w:rPr>
          <w:rFonts w:hAnsi="Times New Roman" w:cs="Times New Roman" w:asciiTheme="minorAscii"/>
          <w:b/>
          <w:bCs/>
          <w:sz w:val="32"/>
          <w:szCs w:val="32"/>
          <w:vertAlign w:val="subscript"/>
          <w:lang w:val="en-GB"/>
        </w:rPr>
        <w:t>f</w:t>
      </w:r>
      <w:r>
        <w:rPr>
          <w:rFonts w:hAnsi="Times New Roman" w:cs="Times New Roman" w:asciiTheme="minorAscii"/>
          <w:b/>
          <w:bCs/>
          <w:sz w:val="32"/>
          <w:szCs w:val="32"/>
        </w:rPr>
        <w:t xml:space="preserve"> </w:t>
      </w:r>
      <w:r>
        <w:rPr>
          <w:rFonts w:hAnsi="Times New Roman" w:cs="Times New Roman" w:asciiTheme="minorAscii"/>
          <w:b/>
          <w:bCs/>
          <w:sz w:val="32"/>
          <w:szCs w:val="32"/>
          <w:lang w:val="en-GB"/>
        </w:rPr>
        <w:t xml:space="preserve">= </w:t>
      </w:r>
      <w:r>
        <w:rPr>
          <w:rFonts w:hAnsi="Times New Roman" w:cs="Times New Roman" w:asciiTheme="minorAscii"/>
          <w:position w:val="-24"/>
          <w:sz w:val="40"/>
          <w:szCs w:val="40"/>
          <w:lang w:val="en-GB"/>
        </w:rPr>
        <w:object>
          <v:shape id="_x0000_i1028" o:spt="75" type="#_x0000_t75" style="height:31pt;width:24.9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Ansi="Times New Roman" w:cs="Times New Roman" w:asciiTheme="minorAscii"/>
          <w:sz w:val="40"/>
          <w:szCs w:val="40"/>
          <w:lang w:val="en-GB"/>
        </w:rPr>
        <w:t>=</w:t>
      </w:r>
      <w:r>
        <w:rPr>
          <w:rFonts w:hAnsi="Times New Roman" w:cs="Times New Roman" w:asciiTheme="minorAscii"/>
          <w:b w:val="0"/>
          <w:bCs w:val="0"/>
          <w:sz w:val="32"/>
          <w:szCs w:val="32"/>
          <w:lang w:val="en-GB"/>
        </w:rPr>
        <w:t>0.459</w:t>
      </w:r>
    </w:p>
    <w:p>
      <w:pPr>
        <w:pStyle w:val="18"/>
        <w:spacing w:line="240" w:lineRule="auto"/>
        <w:ind w:left="0" w:leftChars="0" w:firstLine="0" w:firstLineChars="0"/>
        <w:rPr>
          <w:rFonts w:asciiTheme="minorAscii"/>
          <w:sz w:val="28"/>
          <w:szCs w:val="28"/>
        </w:rPr>
      </w:pPr>
      <w:r>
        <w:rPr>
          <w:rFonts w:hAnsi="Times New Roman" w:cs="Times New Roman" w:asciiTheme="minorAscii"/>
          <w:sz w:val="28"/>
          <w:szCs w:val="28"/>
          <w:lang w:val="en-GB"/>
        </w:rPr>
        <w:t xml:space="preserve">     F</w:t>
      </w:r>
      <w:r>
        <w:rPr>
          <w:rFonts w:hAnsi="Times New Roman" w:cs="Times New Roman" w:asciiTheme="minorAscii"/>
          <w:sz w:val="28"/>
          <w:szCs w:val="28"/>
        </w:rPr>
        <w:t>or Distance moved in 8.9cm,</w:t>
      </w:r>
      <w:r>
        <w:rPr>
          <w:rFonts w:hAnsi="Times New Roman" w:cs="Times New Roman" w:asciiTheme="minorAscii"/>
          <w:sz w:val="28"/>
          <w:szCs w:val="28"/>
          <w:lang w:val="en-GB"/>
        </w:rPr>
        <w:t xml:space="preserve"> </w:t>
      </w:r>
      <w:r>
        <w:rPr>
          <w:rFonts w:hAnsi="Times New Roman" w:cs="Times New Roman" w:asciiTheme="minorAscii"/>
          <w:sz w:val="28"/>
          <w:szCs w:val="28"/>
        </w:rPr>
        <w:t xml:space="preserve"> </w:t>
      </w:r>
      <w:r>
        <w:rPr>
          <w:rFonts w:hAnsi="Times New Roman" w:cs="Times New Roman" w:asciiTheme="minorAscii"/>
          <w:b/>
          <w:bCs/>
          <w:sz w:val="32"/>
          <w:szCs w:val="32"/>
          <w:lang w:val="en-GB"/>
        </w:rPr>
        <w:t>R</w:t>
      </w:r>
      <w:r>
        <w:rPr>
          <w:rFonts w:hAnsi="Times New Roman" w:cs="Times New Roman" w:asciiTheme="minorAscii"/>
          <w:b/>
          <w:bCs/>
          <w:sz w:val="32"/>
          <w:szCs w:val="32"/>
          <w:vertAlign w:val="subscript"/>
          <w:lang w:val="en-GB"/>
        </w:rPr>
        <w:t>f</w:t>
      </w:r>
      <w:r>
        <w:rPr>
          <w:rFonts w:hAnsi="Times New Roman" w:cs="Times New Roman" w:asciiTheme="minorAscii"/>
          <w:sz w:val="40"/>
          <w:szCs w:val="40"/>
        </w:rPr>
        <w:t xml:space="preserve"> </w:t>
      </w:r>
      <w:r>
        <w:rPr>
          <w:rFonts w:hAnsi="Times New Roman" w:cs="Times New Roman" w:asciiTheme="minorAscii"/>
          <w:sz w:val="40"/>
          <w:szCs w:val="40"/>
          <w:lang w:val="en-GB"/>
        </w:rPr>
        <w:t>=</w:t>
      </w:r>
      <w:r>
        <w:rPr>
          <w:rFonts w:hAnsi="Times New Roman" w:cs="Times New Roman" w:asciiTheme="minorAscii"/>
          <w:position w:val="-24"/>
          <w:sz w:val="40"/>
          <w:szCs w:val="40"/>
          <w:lang w:val="en-GB"/>
        </w:rPr>
        <w:object>
          <v:shape id="_x0000_i1029" o:spt="75" type="#_x0000_t75" style="height:31pt;width:24.9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Ansi="Times New Roman" w:cs="Times New Roman" w:asciiTheme="minorAscii"/>
          <w:sz w:val="32"/>
          <w:szCs w:val="32"/>
          <w:lang w:val="en-GB"/>
        </w:rPr>
        <w:t>= 0.</w:t>
      </w:r>
      <w:r>
        <w:rPr>
          <w:rFonts w:asciiTheme="minorAscii"/>
          <w:sz w:val="28"/>
          <w:szCs w:val="28"/>
        </w:rPr>
        <w:tab/>
      </w:r>
      <w:r>
        <w:rPr>
          <w:rFonts w:asciiTheme="minorAscii"/>
          <w:sz w:val="28"/>
          <w:szCs w:val="28"/>
          <w:lang w:val="en-GB"/>
        </w:rPr>
        <w:t>729</w:t>
      </w:r>
      <w:r>
        <w:rPr>
          <w:rFonts w:asciiTheme="minorAscii"/>
          <w:sz w:val="28"/>
          <w:szCs w:val="28"/>
        </w:rPr>
        <w:tab/>
      </w:r>
      <w:r>
        <w:rPr>
          <w:rFonts w:asciiTheme="minorAscii"/>
          <w:sz w:val="28"/>
          <w:szCs w:val="28"/>
        </w:rPr>
        <w:tab/>
      </w:r>
      <w:r>
        <w:rPr>
          <w:rFonts w:asciiTheme="minorAscii"/>
          <w:sz w:val="28"/>
          <w:szCs w:val="28"/>
        </w:rPr>
        <w:tab/>
      </w:r>
      <w:r>
        <w:rPr>
          <w:rFonts w:asciiTheme="minorAscii"/>
          <w:sz w:val="28"/>
          <w:szCs w:val="28"/>
        </w:rPr>
        <w:tab/>
      </w:r>
      <w:r>
        <w:rPr>
          <w:rFonts w:asciiTheme="minorAscii"/>
          <w:sz w:val="28"/>
          <w:szCs w:val="28"/>
        </w:rPr>
        <w:tab/>
      </w:r>
      <w:r>
        <w:rPr>
          <w:rFonts w:asciiTheme="minorAscii"/>
          <w:sz w:val="28"/>
          <w:szCs w:val="28"/>
        </w:rPr>
        <w:tab/>
      </w:r>
      <w:r>
        <w:rPr>
          <w:rFonts w:asciiTheme="minorAscii"/>
          <w:sz w:val="28"/>
          <w:szCs w:val="28"/>
        </w:rPr>
        <w:tab/>
      </w:r>
      <w:r>
        <w:rPr>
          <w:rFonts w:asciiTheme="minorAscii"/>
          <w:sz w:val="28"/>
          <w:szCs w:val="28"/>
        </w:rPr>
        <w:tab/>
      </w:r>
      <w:r>
        <w:rPr>
          <w:rFonts w:asciiTheme="minorAscii"/>
          <w:sz w:val="28"/>
          <w:szCs w:val="28"/>
        </w:rPr>
        <w:tab/>
      </w:r>
      <w:r>
        <w:rPr>
          <w:rFonts w:asciiTheme="minorAscii"/>
          <w:sz w:val="28"/>
          <w:szCs w:val="28"/>
        </w:rPr>
        <w:tab/>
      </w:r>
      <w:r>
        <w:rPr>
          <w:rFonts w:asciiTheme="minorAscii"/>
          <w:sz w:val="28"/>
          <w:szCs w:val="28"/>
        </w:rPr>
        <w:tab/>
      </w:r>
    </w:p>
    <w:p>
      <w:pPr>
        <w:pStyle w:val="18"/>
        <w:numPr>
          <w:ilvl w:val="0"/>
          <w:numId w:val="0"/>
        </w:numPr>
        <w:spacing w:line="240" w:lineRule="auto"/>
        <w:rPr>
          <w:rFonts w:asciiTheme="minorAscii"/>
          <w:sz w:val="28"/>
          <w:szCs w:val="28"/>
        </w:rPr>
      </w:pPr>
      <w:r>
        <w:rPr>
          <w:rFonts w:asciiTheme="minorAscii"/>
          <w:sz w:val="28"/>
          <w:szCs w:val="28"/>
          <w:lang w:val="en-GB"/>
        </w:rPr>
        <w:t xml:space="preserve">B).  </w:t>
      </w:r>
      <w:r>
        <w:rPr>
          <w:rFonts w:asciiTheme="minorAscii"/>
          <w:sz w:val="28"/>
          <w:szCs w:val="28"/>
        </w:rPr>
        <w:t>Two organic compounds were labelled A and B. A gave a positive</w:t>
      </w:r>
    </w:p>
    <w:p>
      <w:pPr>
        <w:pStyle w:val="18"/>
        <w:numPr>
          <w:ilvl w:val="0"/>
          <w:numId w:val="0"/>
        </w:numPr>
        <w:spacing w:line="240" w:lineRule="auto"/>
        <w:ind w:firstLine="560" w:firstLineChars="200"/>
        <w:rPr>
          <w:rFonts w:asciiTheme="minorAscii"/>
          <w:sz w:val="28"/>
          <w:szCs w:val="28"/>
        </w:rPr>
      </w:pPr>
      <w:r>
        <w:rPr>
          <w:rFonts w:asciiTheme="minorAscii"/>
          <w:sz w:val="28"/>
          <w:szCs w:val="28"/>
        </w:rPr>
        <w:t>test result (dark grey precipitate) to Tollen’s test and B decolorizes</w:t>
      </w:r>
    </w:p>
    <w:p>
      <w:pPr>
        <w:pStyle w:val="18"/>
        <w:numPr>
          <w:ilvl w:val="0"/>
          <w:numId w:val="0"/>
        </w:numPr>
        <w:spacing w:line="240" w:lineRule="auto"/>
        <w:ind w:firstLine="560" w:firstLineChars="200"/>
        <w:rPr>
          <w:rFonts w:asciiTheme="minorAscii"/>
          <w:sz w:val="28"/>
          <w:szCs w:val="28"/>
        </w:rPr>
      </w:pPr>
      <w:r>
        <w:rPr>
          <w:rFonts w:asciiTheme="minorAscii"/>
          <w:sz w:val="28"/>
          <w:szCs w:val="28"/>
        </w:rPr>
        <w:t>Bromine water. Suggest the family to which these organic</w:t>
      </w:r>
    </w:p>
    <w:p>
      <w:pPr>
        <w:pStyle w:val="18"/>
        <w:numPr>
          <w:ilvl w:val="0"/>
          <w:numId w:val="0"/>
        </w:numPr>
        <w:spacing w:line="240" w:lineRule="auto"/>
        <w:ind w:firstLine="560" w:firstLineChars="200"/>
        <w:rPr>
          <w:rFonts w:asciiTheme="minorAscii"/>
          <w:sz w:val="28"/>
          <w:szCs w:val="28"/>
        </w:rPr>
      </w:pPr>
      <w:r>
        <w:rPr>
          <w:rFonts w:asciiTheme="minorAscii"/>
          <w:sz w:val="28"/>
          <w:szCs w:val="28"/>
        </w:rPr>
        <w:t>compounds belong.</w:t>
      </w:r>
    </w:p>
    <w:p>
      <w:pPr>
        <w:pStyle w:val="18"/>
        <w:spacing w:line="240" w:lineRule="auto"/>
        <w:rPr>
          <w:rFonts w:asciiTheme="minorAscii"/>
          <w:i/>
          <w:sz w:val="28"/>
          <w:szCs w:val="28"/>
        </w:rPr>
      </w:pPr>
    </w:p>
    <w:p>
      <w:pPr>
        <w:pStyle w:val="18"/>
        <w:spacing w:line="240" w:lineRule="auto"/>
        <w:rPr>
          <w:rFonts w:asciiTheme="minorAscii"/>
          <w:i/>
          <w:sz w:val="28"/>
          <w:szCs w:val="28"/>
        </w:rPr>
      </w:pPr>
      <w:r>
        <w:rPr>
          <w:rFonts w:asciiTheme="minorAscii"/>
          <w:i/>
          <w:sz w:val="28"/>
          <w:szCs w:val="28"/>
        </w:rPr>
        <w:t>Compound A – Aldehydes, Ketones and Terminal Alkynes</w:t>
      </w:r>
    </w:p>
    <w:p>
      <w:pPr>
        <w:pStyle w:val="18"/>
        <w:spacing w:line="240" w:lineRule="auto"/>
        <w:rPr>
          <w:rFonts w:asciiTheme="minorAscii"/>
          <w:i/>
          <w:sz w:val="28"/>
          <w:szCs w:val="28"/>
        </w:rPr>
      </w:pPr>
      <w:r>
        <w:rPr>
          <w:rFonts w:asciiTheme="minorAscii"/>
          <w:i/>
          <w:sz w:val="28"/>
          <w:szCs w:val="28"/>
        </w:rPr>
        <w:t>Compound B –</w:t>
      </w:r>
      <w:r>
        <w:rPr>
          <w:rFonts w:asciiTheme="minorAscii"/>
          <w:sz w:val="28"/>
          <w:szCs w:val="28"/>
        </w:rPr>
        <w:t xml:space="preserve"> </w:t>
      </w:r>
      <w:r>
        <w:rPr>
          <w:rFonts w:asciiTheme="minorAscii"/>
          <w:i/>
          <w:sz w:val="28"/>
          <w:szCs w:val="28"/>
        </w:rPr>
        <w:t>Unsaturated compound i.e. Alkene (Alkynes does not react with bromine water)</w:t>
      </w:r>
    </w:p>
    <w:p>
      <w:pPr>
        <w:pStyle w:val="18"/>
        <w:spacing w:line="240" w:lineRule="auto"/>
        <w:rPr>
          <w:rFonts w:asciiTheme="minorAscii"/>
          <w:sz w:val="28"/>
          <w:szCs w:val="28"/>
        </w:rPr>
      </w:pPr>
    </w:p>
    <w:p>
      <w:pPr>
        <w:pStyle w:val="18"/>
        <w:numPr>
          <w:ilvl w:val="0"/>
          <w:numId w:val="1"/>
        </w:numPr>
        <w:spacing w:line="240" w:lineRule="auto"/>
        <w:rPr>
          <w:rFonts w:asciiTheme="minorAscii"/>
          <w:sz w:val="28"/>
          <w:szCs w:val="28"/>
        </w:rPr>
      </w:pPr>
      <w:r>
        <w:rPr>
          <w:rFonts w:asciiTheme="minorAscii"/>
          <w:i/>
          <w:sz w:val="28"/>
          <w:szCs w:val="28"/>
        </w:rPr>
        <w:t>2, 4-Dinitrophenylhydrazine</w:t>
      </w:r>
      <w:r>
        <w:rPr>
          <w:rFonts w:asciiTheme="minorAscii"/>
          <w:sz w:val="28"/>
          <w:szCs w:val="28"/>
        </w:rPr>
        <w:t xml:space="preserve"> test is employed for the qualitative test for </w:t>
      </w:r>
      <w:r>
        <w:rPr>
          <w:rFonts w:asciiTheme="minorAscii"/>
          <w:sz w:val="28"/>
          <w:szCs w:val="28"/>
        </w:rPr>
        <w:fldChar w:fldCharType="begin"/>
      </w:r>
      <w:r>
        <w:rPr>
          <w:rFonts w:asciiTheme="minorAscii"/>
          <w:sz w:val="28"/>
          <w:szCs w:val="28"/>
        </w:rPr>
        <w:instrText xml:space="preserve"> HYPERLINK "https://en.wikipedia.org/wiki/Carbonyl_group" \o "Carbonyl group" </w:instrText>
      </w:r>
      <w:r>
        <w:rPr>
          <w:rFonts w:asciiTheme="minorAscii"/>
          <w:sz w:val="28"/>
          <w:szCs w:val="28"/>
        </w:rPr>
        <w:fldChar w:fldCharType="separate"/>
      </w:r>
      <w:r>
        <w:rPr>
          <w:rStyle w:val="10"/>
          <w:rFonts w:asciiTheme="minorAscii"/>
          <w:color w:val="auto"/>
          <w:sz w:val="28"/>
          <w:szCs w:val="28"/>
          <w:u w:val="none"/>
        </w:rPr>
        <w:t>carbonyl groups</w:t>
      </w:r>
      <w:r>
        <w:rPr>
          <w:rStyle w:val="10"/>
          <w:rFonts w:asciiTheme="minorAscii"/>
          <w:color w:val="auto"/>
          <w:sz w:val="28"/>
          <w:szCs w:val="28"/>
          <w:u w:val="none"/>
        </w:rPr>
        <w:fldChar w:fldCharType="end"/>
      </w:r>
      <w:r>
        <w:rPr>
          <w:rFonts w:asciiTheme="minorAscii"/>
          <w:sz w:val="28"/>
          <w:szCs w:val="28"/>
        </w:rPr>
        <w:t xml:space="preserve"> associated with </w:t>
      </w:r>
      <w:r>
        <w:rPr>
          <w:rFonts w:asciiTheme="minorAscii"/>
          <w:sz w:val="28"/>
          <w:szCs w:val="28"/>
        </w:rPr>
        <w:fldChar w:fldCharType="begin"/>
      </w:r>
      <w:r>
        <w:rPr>
          <w:rFonts w:asciiTheme="minorAscii"/>
          <w:sz w:val="28"/>
          <w:szCs w:val="28"/>
        </w:rPr>
        <w:instrText xml:space="preserve"> HYPERLINK "https://en.wikipedia.org/wiki/Aldehyde" \o "Aldehyde" </w:instrText>
      </w:r>
      <w:r>
        <w:rPr>
          <w:rFonts w:asciiTheme="minorAscii"/>
          <w:sz w:val="28"/>
          <w:szCs w:val="28"/>
        </w:rPr>
        <w:fldChar w:fldCharType="separate"/>
      </w:r>
      <w:r>
        <w:rPr>
          <w:rStyle w:val="10"/>
          <w:rFonts w:asciiTheme="minorAscii"/>
          <w:b/>
          <w:i/>
          <w:color w:val="auto"/>
          <w:sz w:val="28"/>
          <w:szCs w:val="28"/>
          <w:u w:val="dotted"/>
        </w:rPr>
        <w:t>aldehydes</w:t>
      </w:r>
      <w:r>
        <w:rPr>
          <w:rStyle w:val="10"/>
          <w:rFonts w:asciiTheme="minorAscii"/>
          <w:b/>
          <w:i/>
          <w:color w:val="auto"/>
          <w:sz w:val="28"/>
          <w:szCs w:val="28"/>
          <w:u w:val="dotted"/>
        </w:rPr>
        <w:fldChar w:fldCharType="end"/>
      </w:r>
      <w:r>
        <w:rPr>
          <w:rFonts w:asciiTheme="minorAscii"/>
          <w:b/>
          <w:i/>
          <w:sz w:val="28"/>
          <w:szCs w:val="28"/>
          <w:u w:val="dotted"/>
        </w:rPr>
        <w:t xml:space="preserve"> and </w:t>
      </w:r>
      <w:r>
        <w:rPr>
          <w:rFonts w:asciiTheme="minorAscii"/>
          <w:sz w:val="28"/>
          <w:szCs w:val="28"/>
        </w:rPr>
        <w:fldChar w:fldCharType="begin"/>
      </w:r>
      <w:r>
        <w:rPr>
          <w:rFonts w:asciiTheme="minorAscii"/>
          <w:sz w:val="28"/>
          <w:szCs w:val="28"/>
        </w:rPr>
        <w:instrText xml:space="preserve"> HYPERLINK "https://en.wikipedia.org/wiki/Ketone" \o "Ketone" </w:instrText>
      </w:r>
      <w:r>
        <w:rPr>
          <w:rFonts w:asciiTheme="minorAscii"/>
          <w:sz w:val="28"/>
          <w:szCs w:val="28"/>
        </w:rPr>
        <w:fldChar w:fldCharType="separate"/>
      </w:r>
      <w:r>
        <w:rPr>
          <w:rStyle w:val="10"/>
          <w:rFonts w:asciiTheme="minorAscii"/>
          <w:b/>
          <w:i/>
          <w:color w:val="auto"/>
          <w:sz w:val="28"/>
          <w:szCs w:val="28"/>
          <w:u w:val="dotted"/>
        </w:rPr>
        <w:t>ketones</w:t>
      </w:r>
      <w:r>
        <w:rPr>
          <w:rStyle w:val="10"/>
          <w:rFonts w:asciiTheme="minorAscii"/>
          <w:b/>
          <w:i/>
          <w:color w:val="auto"/>
          <w:sz w:val="28"/>
          <w:szCs w:val="28"/>
          <w:u w:val="dotted"/>
        </w:rPr>
        <w:fldChar w:fldCharType="end"/>
      </w:r>
      <w:r>
        <w:rPr>
          <w:rFonts w:asciiTheme="minorAscii"/>
          <w:b/>
          <w:i/>
          <w:sz w:val="28"/>
          <w:szCs w:val="28"/>
          <w:u w:val="dotted"/>
        </w:rPr>
        <w:t>.</w:t>
      </w:r>
      <w:r>
        <w:rPr>
          <w:rFonts w:asciiTheme="minorAscii"/>
          <w:sz w:val="28"/>
          <w:szCs w:val="28"/>
        </w:rPr>
        <w:br w:type="textWrapping"/>
      </w:r>
      <w:r>
        <w:rPr>
          <w:rFonts w:asciiTheme="minorAscii"/>
          <w:i/>
          <w:sz w:val="28"/>
          <w:szCs w:val="28"/>
        </w:rPr>
        <w:t>2,4-Dinitrophenylhydrazine</w:t>
      </w:r>
      <w:r>
        <w:rPr>
          <w:rFonts w:asciiTheme="minorAscii"/>
          <w:sz w:val="28"/>
          <w:szCs w:val="28"/>
        </w:rPr>
        <w:t xml:space="preserve"> is the </w:t>
      </w:r>
      <w:r>
        <w:rPr>
          <w:rFonts w:asciiTheme="minorAscii"/>
          <w:sz w:val="28"/>
          <w:szCs w:val="28"/>
        </w:rPr>
        <w:fldChar w:fldCharType="begin"/>
      </w:r>
      <w:r>
        <w:rPr>
          <w:rFonts w:asciiTheme="minorAscii"/>
          <w:sz w:val="28"/>
          <w:szCs w:val="28"/>
        </w:rPr>
        <w:instrText xml:space="preserve"> HYPERLINK "https://en.wikipedia.org/wiki/Chemical_compound" \o "Chemical compound" </w:instrText>
      </w:r>
      <w:r>
        <w:rPr>
          <w:rFonts w:asciiTheme="minorAscii"/>
          <w:sz w:val="28"/>
          <w:szCs w:val="28"/>
        </w:rPr>
        <w:fldChar w:fldCharType="separate"/>
      </w:r>
      <w:r>
        <w:rPr>
          <w:rStyle w:val="10"/>
          <w:rFonts w:asciiTheme="minorAscii"/>
          <w:color w:val="auto"/>
          <w:sz w:val="28"/>
          <w:szCs w:val="28"/>
          <w:u w:val="none"/>
        </w:rPr>
        <w:t>chemical compound</w:t>
      </w:r>
      <w:r>
        <w:rPr>
          <w:rStyle w:val="10"/>
          <w:rFonts w:asciiTheme="minorAscii"/>
          <w:color w:val="auto"/>
          <w:sz w:val="28"/>
          <w:szCs w:val="28"/>
          <w:u w:val="none"/>
        </w:rPr>
        <w:fldChar w:fldCharType="end"/>
      </w:r>
      <w:r>
        <w:rPr>
          <w:rFonts w:asciiTheme="minorAscii"/>
          <w:sz w:val="28"/>
          <w:szCs w:val="28"/>
        </w:rPr>
        <w:t xml:space="preserve"> C</w:t>
      </w:r>
      <w:r>
        <w:rPr>
          <w:rFonts w:asciiTheme="minorAscii"/>
          <w:sz w:val="28"/>
          <w:szCs w:val="28"/>
          <w:vertAlign w:val="subscript"/>
        </w:rPr>
        <w:t>6</w:t>
      </w:r>
      <w:r>
        <w:rPr>
          <w:rFonts w:asciiTheme="minorAscii"/>
          <w:sz w:val="28"/>
          <w:szCs w:val="28"/>
        </w:rPr>
        <w:t>H</w:t>
      </w:r>
      <w:r>
        <w:rPr>
          <w:rFonts w:asciiTheme="minorAscii"/>
          <w:sz w:val="28"/>
          <w:szCs w:val="28"/>
          <w:vertAlign w:val="subscript"/>
        </w:rPr>
        <w:t>3</w:t>
      </w:r>
      <w:r>
        <w:rPr>
          <w:rFonts w:asciiTheme="minorAscii"/>
          <w:sz w:val="28"/>
          <w:szCs w:val="28"/>
        </w:rPr>
        <w:t>(NO</w:t>
      </w:r>
      <w:r>
        <w:rPr>
          <w:rFonts w:asciiTheme="minorAscii"/>
          <w:sz w:val="28"/>
          <w:szCs w:val="28"/>
          <w:vertAlign w:val="subscript"/>
        </w:rPr>
        <w:t>2</w:t>
      </w:r>
      <w:r>
        <w:rPr>
          <w:rFonts w:asciiTheme="minorAscii"/>
          <w:sz w:val="28"/>
          <w:szCs w:val="28"/>
        </w:rPr>
        <w:t>)</w:t>
      </w:r>
      <w:r>
        <w:rPr>
          <w:rFonts w:asciiTheme="minorAscii"/>
          <w:sz w:val="28"/>
          <w:szCs w:val="28"/>
          <w:vertAlign w:val="subscript"/>
        </w:rPr>
        <w:t>2</w:t>
      </w:r>
      <w:r>
        <w:rPr>
          <w:rFonts w:asciiTheme="minorAscii"/>
          <w:sz w:val="28"/>
          <w:szCs w:val="28"/>
        </w:rPr>
        <w:t>NHNH</w:t>
      </w:r>
      <w:r>
        <w:rPr>
          <w:rFonts w:asciiTheme="minorAscii"/>
          <w:sz w:val="28"/>
          <w:szCs w:val="28"/>
          <w:vertAlign w:val="subscript"/>
        </w:rPr>
        <w:t>2</w:t>
      </w:r>
      <w:r>
        <w:rPr>
          <w:rFonts w:asciiTheme="minorAscii"/>
          <w:sz w:val="28"/>
          <w:szCs w:val="28"/>
        </w:rPr>
        <w:t xml:space="preserve">. </w:t>
      </w:r>
      <w:r>
        <w:rPr>
          <w:rFonts w:asciiTheme="minorAscii"/>
          <w:i/>
          <w:sz w:val="28"/>
          <w:szCs w:val="28"/>
        </w:rPr>
        <w:t>2,4-Dinitrophenylhydrazine</w:t>
      </w:r>
      <w:r>
        <w:rPr>
          <w:rFonts w:asciiTheme="minorAscii"/>
          <w:sz w:val="28"/>
          <w:szCs w:val="28"/>
        </w:rPr>
        <w:t xml:space="preserve"> is a red to orange solid. 2, 4-Dinitrophenylhydrazine is commercially available usually as a wet powder and is often used to qualitatively test for </w:t>
      </w:r>
      <w:r>
        <w:rPr>
          <w:rFonts w:asciiTheme="minorAscii"/>
          <w:sz w:val="28"/>
          <w:szCs w:val="28"/>
        </w:rPr>
        <w:fldChar w:fldCharType="begin"/>
      </w:r>
      <w:r>
        <w:rPr>
          <w:rFonts w:asciiTheme="minorAscii"/>
          <w:sz w:val="28"/>
          <w:szCs w:val="28"/>
        </w:rPr>
        <w:instrText xml:space="preserve"> HYPERLINK "https://en.wikipedia.org/wiki/Carbonyl_group" \o "Carbonyl group" </w:instrText>
      </w:r>
      <w:r>
        <w:rPr>
          <w:rFonts w:asciiTheme="minorAscii"/>
          <w:sz w:val="28"/>
          <w:szCs w:val="28"/>
        </w:rPr>
        <w:fldChar w:fldCharType="separate"/>
      </w:r>
      <w:r>
        <w:rPr>
          <w:rStyle w:val="10"/>
          <w:rFonts w:asciiTheme="minorAscii"/>
          <w:color w:val="auto"/>
          <w:sz w:val="28"/>
          <w:szCs w:val="28"/>
          <w:u w:val="none"/>
        </w:rPr>
        <w:t>carbonyl groups</w:t>
      </w:r>
      <w:r>
        <w:rPr>
          <w:rStyle w:val="10"/>
          <w:rFonts w:asciiTheme="minorAscii"/>
          <w:color w:val="auto"/>
          <w:sz w:val="28"/>
          <w:szCs w:val="28"/>
          <w:u w:val="none"/>
        </w:rPr>
        <w:fldChar w:fldCharType="end"/>
      </w:r>
      <w:r>
        <w:rPr>
          <w:rFonts w:asciiTheme="minorAscii"/>
          <w:sz w:val="28"/>
          <w:szCs w:val="28"/>
        </w:rPr>
        <w:t xml:space="preserve"> associated with </w:t>
      </w:r>
      <w:r>
        <w:rPr>
          <w:rFonts w:asciiTheme="minorAscii"/>
          <w:sz w:val="28"/>
          <w:szCs w:val="28"/>
        </w:rPr>
        <w:fldChar w:fldCharType="begin"/>
      </w:r>
      <w:r>
        <w:rPr>
          <w:rFonts w:asciiTheme="minorAscii"/>
          <w:sz w:val="28"/>
          <w:szCs w:val="28"/>
        </w:rPr>
        <w:instrText xml:space="preserve"> HYPERLINK "https://en.wikipedia.org/wiki/Aldehyde" \o "Aldehyde" </w:instrText>
      </w:r>
      <w:r>
        <w:rPr>
          <w:rFonts w:asciiTheme="minorAscii"/>
          <w:sz w:val="28"/>
          <w:szCs w:val="28"/>
        </w:rPr>
        <w:fldChar w:fldCharType="separate"/>
      </w:r>
      <w:r>
        <w:rPr>
          <w:rStyle w:val="10"/>
          <w:rFonts w:asciiTheme="minorAscii"/>
          <w:color w:val="auto"/>
          <w:sz w:val="28"/>
          <w:szCs w:val="28"/>
          <w:u w:val="none"/>
        </w:rPr>
        <w:t>aldehydes</w:t>
      </w:r>
      <w:r>
        <w:rPr>
          <w:rStyle w:val="10"/>
          <w:rFonts w:asciiTheme="minorAscii"/>
          <w:color w:val="auto"/>
          <w:sz w:val="28"/>
          <w:szCs w:val="28"/>
          <w:u w:val="none"/>
        </w:rPr>
        <w:fldChar w:fldCharType="end"/>
      </w:r>
      <w:r>
        <w:rPr>
          <w:rFonts w:asciiTheme="minorAscii"/>
          <w:sz w:val="28"/>
          <w:szCs w:val="28"/>
        </w:rPr>
        <w:t xml:space="preserve"> and </w:t>
      </w:r>
      <w:r>
        <w:rPr>
          <w:rFonts w:asciiTheme="minorAscii"/>
          <w:sz w:val="28"/>
          <w:szCs w:val="28"/>
        </w:rPr>
        <w:fldChar w:fldCharType="begin"/>
      </w:r>
      <w:r>
        <w:rPr>
          <w:rFonts w:asciiTheme="minorAscii"/>
          <w:sz w:val="28"/>
          <w:szCs w:val="28"/>
        </w:rPr>
        <w:instrText xml:space="preserve"> HYPERLINK "https://en.wikipedia.org/wiki/Ketone" \o "Ketone" </w:instrText>
      </w:r>
      <w:r>
        <w:rPr>
          <w:rFonts w:asciiTheme="minorAscii"/>
          <w:sz w:val="28"/>
          <w:szCs w:val="28"/>
        </w:rPr>
        <w:fldChar w:fldCharType="separate"/>
      </w:r>
      <w:r>
        <w:rPr>
          <w:rStyle w:val="10"/>
          <w:rFonts w:asciiTheme="minorAscii"/>
          <w:color w:val="auto"/>
          <w:sz w:val="28"/>
          <w:szCs w:val="28"/>
          <w:u w:val="none"/>
        </w:rPr>
        <w:t>ketones</w:t>
      </w:r>
      <w:r>
        <w:rPr>
          <w:rStyle w:val="10"/>
          <w:rFonts w:asciiTheme="minorAscii"/>
          <w:color w:val="auto"/>
          <w:sz w:val="28"/>
          <w:szCs w:val="28"/>
          <w:u w:val="none"/>
        </w:rPr>
        <w:fldChar w:fldCharType="end"/>
      </w:r>
      <w:r>
        <w:rPr>
          <w:rFonts w:asciiTheme="minorAscii"/>
          <w:sz w:val="28"/>
          <w:szCs w:val="28"/>
        </w:rPr>
        <w:t xml:space="preserve">. </w:t>
      </w:r>
      <w:r>
        <w:rPr>
          <w:rFonts w:asciiTheme="minorAscii"/>
          <w:i/>
          <w:sz w:val="28"/>
          <w:szCs w:val="28"/>
        </w:rPr>
        <w:t xml:space="preserve">2, 4-Dinitrophenylhydrazine </w:t>
      </w:r>
      <w:r>
        <w:rPr>
          <w:rFonts w:asciiTheme="minorAscii"/>
          <w:sz w:val="28"/>
          <w:szCs w:val="28"/>
        </w:rPr>
        <w:t xml:space="preserve">can be used to qualitatively </w:t>
      </w:r>
      <w:r>
        <w:rPr>
          <w:rFonts w:asciiTheme="minorAscii"/>
          <w:sz w:val="28"/>
          <w:szCs w:val="28"/>
        </w:rPr>
        <w:fldChar w:fldCharType="begin"/>
      </w:r>
      <w:r>
        <w:rPr>
          <w:rFonts w:asciiTheme="minorAscii"/>
          <w:sz w:val="28"/>
          <w:szCs w:val="28"/>
        </w:rPr>
        <w:instrText xml:space="preserve"> HYPERLINK "https://en.wikipedia.org/wiki/Chemical_test" \o "Chemical test" </w:instrText>
      </w:r>
      <w:r>
        <w:rPr>
          <w:rFonts w:asciiTheme="minorAscii"/>
          <w:sz w:val="28"/>
          <w:szCs w:val="28"/>
        </w:rPr>
        <w:fldChar w:fldCharType="separate"/>
      </w:r>
      <w:r>
        <w:rPr>
          <w:rStyle w:val="10"/>
          <w:rFonts w:asciiTheme="minorAscii"/>
          <w:color w:val="auto"/>
          <w:sz w:val="28"/>
          <w:szCs w:val="28"/>
          <w:u w:val="none"/>
        </w:rPr>
        <w:t>detect</w:t>
      </w:r>
      <w:r>
        <w:rPr>
          <w:rStyle w:val="10"/>
          <w:rFonts w:asciiTheme="minorAscii"/>
          <w:color w:val="auto"/>
          <w:sz w:val="28"/>
          <w:szCs w:val="28"/>
          <w:u w:val="none"/>
        </w:rPr>
        <w:fldChar w:fldCharType="end"/>
      </w:r>
      <w:r>
        <w:rPr>
          <w:rFonts w:asciiTheme="minorAscii"/>
          <w:sz w:val="28"/>
          <w:szCs w:val="28"/>
        </w:rPr>
        <w:t xml:space="preserve"> the carbonyl functionality of a </w:t>
      </w:r>
      <w:r>
        <w:rPr>
          <w:rFonts w:asciiTheme="minorAscii"/>
          <w:sz w:val="28"/>
          <w:szCs w:val="28"/>
        </w:rPr>
        <w:fldChar w:fldCharType="begin"/>
      </w:r>
      <w:r>
        <w:rPr>
          <w:rFonts w:asciiTheme="minorAscii"/>
          <w:sz w:val="28"/>
          <w:szCs w:val="28"/>
        </w:rPr>
        <w:instrText xml:space="preserve"> HYPERLINK "https://en.wikipedia.org/wiki/Ketone" \o "Ketone" </w:instrText>
      </w:r>
      <w:r>
        <w:rPr>
          <w:rFonts w:asciiTheme="minorAscii"/>
          <w:sz w:val="28"/>
          <w:szCs w:val="28"/>
        </w:rPr>
        <w:fldChar w:fldCharType="separate"/>
      </w:r>
      <w:r>
        <w:rPr>
          <w:rStyle w:val="10"/>
          <w:rFonts w:asciiTheme="minorAscii"/>
          <w:color w:val="auto"/>
          <w:sz w:val="28"/>
          <w:szCs w:val="28"/>
          <w:u w:val="none"/>
        </w:rPr>
        <w:t>ketone</w:t>
      </w:r>
      <w:r>
        <w:rPr>
          <w:rStyle w:val="10"/>
          <w:rFonts w:asciiTheme="minorAscii"/>
          <w:color w:val="auto"/>
          <w:sz w:val="28"/>
          <w:szCs w:val="28"/>
          <w:u w:val="none"/>
        </w:rPr>
        <w:fldChar w:fldCharType="end"/>
      </w:r>
      <w:r>
        <w:rPr>
          <w:rFonts w:asciiTheme="minorAscii"/>
          <w:sz w:val="28"/>
          <w:szCs w:val="28"/>
        </w:rPr>
        <w:t xml:space="preserve"> or </w:t>
      </w:r>
      <w:r>
        <w:rPr>
          <w:rFonts w:asciiTheme="minorAscii"/>
          <w:sz w:val="28"/>
          <w:szCs w:val="28"/>
        </w:rPr>
        <w:fldChar w:fldCharType="begin"/>
      </w:r>
      <w:r>
        <w:rPr>
          <w:rFonts w:asciiTheme="minorAscii"/>
          <w:sz w:val="28"/>
          <w:szCs w:val="28"/>
        </w:rPr>
        <w:instrText xml:space="preserve"> HYPERLINK "https://en.wikipedia.org/wiki/Aldehyde" \o "Aldehyde" </w:instrText>
      </w:r>
      <w:r>
        <w:rPr>
          <w:rFonts w:asciiTheme="minorAscii"/>
          <w:sz w:val="28"/>
          <w:szCs w:val="28"/>
        </w:rPr>
        <w:fldChar w:fldCharType="separate"/>
      </w:r>
      <w:r>
        <w:rPr>
          <w:rStyle w:val="10"/>
          <w:rFonts w:asciiTheme="minorAscii"/>
          <w:color w:val="auto"/>
          <w:sz w:val="28"/>
          <w:szCs w:val="28"/>
          <w:u w:val="none"/>
        </w:rPr>
        <w:t>aldehyde</w:t>
      </w:r>
      <w:r>
        <w:rPr>
          <w:rStyle w:val="10"/>
          <w:rFonts w:asciiTheme="minorAscii"/>
          <w:color w:val="auto"/>
          <w:sz w:val="28"/>
          <w:szCs w:val="28"/>
          <w:u w:val="none"/>
        </w:rPr>
        <w:fldChar w:fldCharType="end"/>
      </w:r>
      <w:r>
        <w:rPr>
          <w:rFonts w:asciiTheme="minorAscii"/>
          <w:sz w:val="28"/>
          <w:szCs w:val="28"/>
        </w:rPr>
        <w:t xml:space="preserve"> functional group. A positive test is signaled by the formation of a yellow, orange or red </w:t>
      </w:r>
      <w:r>
        <w:rPr>
          <w:rFonts w:asciiTheme="minorAscii"/>
          <w:sz w:val="28"/>
          <w:szCs w:val="28"/>
        </w:rPr>
        <w:fldChar w:fldCharType="begin"/>
      </w:r>
      <w:r>
        <w:rPr>
          <w:rFonts w:asciiTheme="minorAscii"/>
          <w:sz w:val="28"/>
          <w:szCs w:val="28"/>
        </w:rPr>
        <w:instrText xml:space="preserve"> HYPERLINK "https://en.wikipedia.org/wiki/Precipitate" \o "Precipitate" </w:instrText>
      </w:r>
      <w:r>
        <w:rPr>
          <w:rFonts w:asciiTheme="minorAscii"/>
          <w:sz w:val="28"/>
          <w:szCs w:val="28"/>
        </w:rPr>
        <w:fldChar w:fldCharType="separate"/>
      </w:r>
      <w:r>
        <w:rPr>
          <w:rStyle w:val="10"/>
          <w:rFonts w:asciiTheme="minorAscii"/>
          <w:color w:val="auto"/>
          <w:sz w:val="28"/>
          <w:szCs w:val="28"/>
          <w:u w:val="none"/>
        </w:rPr>
        <w:t>precipitate</w:t>
      </w:r>
      <w:r>
        <w:rPr>
          <w:rStyle w:val="10"/>
          <w:rFonts w:asciiTheme="minorAscii"/>
          <w:color w:val="auto"/>
          <w:sz w:val="28"/>
          <w:szCs w:val="28"/>
          <w:u w:val="none"/>
        </w:rPr>
        <w:fldChar w:fldCharType="end"/>
      </w:r>
      <w:r>
        <w:rPr>
          <w:rFonts w:asciiTheme="minorAscii"/>
          <w:sz w:val="28"/>
          <w:szCs w:val="28"/>
        </w:rPr>
        <w:t xml:space="preserve"> (known as a </w:t>
      </w:r>
      <w:r>
        <w:rPr>
          <w:rFonts w:asciiTheme="minorAscii"/>
          <w:sz w:val="28"/>
          <w:szCs w:val="28"/>
        </w:rPr>
        <w:fldChar w:fldCharType="begin"/>
      </w:r>
      <w:r>
        <w:rPr>
          <w:rFonts w:asciiTheme="minorAscii"/>
          <w:sz w:val="28"/>
          <w:szCs w:val="28"/>
        </w:rPr>
        <w:instrText xml:space="preserve"> HYPERLINK "https://en.wikipedia.org/w/index.php?title=Dinitrophenylhydrazone&amp;action=edit&amp;redlink=1" \o "Dinitrophenylhydrazone (page does not exist)" </w:instrText>
      </w:r>
      <w:r>
        <w:rPr>
          <w:rFonts w:asciiTheme="minorAscii"/>
          <w:sz w:val="28"/>
          <w:szCs w:val="28"/>
        </w:rPr>
        <w:fldChar w:fldCharType="separate"/>
      </w:r>
      <w:r>
        <w:rPr>
          <w:rStyle w:val="10"/>
          <w:rFonts w:asciiTheme="minorAscii"/>
          <w:color w:val="auto"/>
          <w:sz w:val="28"/>
          <w:szCs w:val="28"/>
          <w:u w:val="none"/>
        </w:rPr>
        <w:t>dinitrophenylhydrazone</w:t>
      </w:r>
      <w:r>
        <w:rPr>
          <w:rStyle w:val="10"/>
          <w:rFonts w:asciiTheme="minorAscii"/>
          <w:color w:val="auto"/>
          <w:sz w:val="28"/>
          <w:szCs w:val="28"/>
          <w:u w:val="none"/>
        </w:rPr>
        <w:fldChar w:fldCharType="end"/>
      </w:r>
      <w:r>
        <w:rPr>
          <w:rFonts w:asciiTheme="minorAscii"/>
          <w:sz w:val="28"/>
          <w:szCs w:val="28"/>
        </w:rPr>
        <w:t xml:space="preserve">). If the carbonyl compound is </w:t>
      </w:r>
      <w:r>
        <w:rPr>
          <w:rFonts w:asciiTheme="minorAscii"/>
          <w:b/>
          <w:sz w:val="28"/>
          <w:szCs w:val="28"/>
        </w:rPr>
        <w:t>aromatic</w:t>
      </w:r>
      <w:r>
        <w:rPr>
          <w:rFonts w:asciiTheme="minorAscii"/>
          <w:sz w:val="28"/>
          <w:szCs w:val="28"/>
        </w:rPr>
        <w:t xml:space="preserve">, then the precipitate will be red; if </w:t>
      </w:r>
      <w:r>
        <w:rPr>
          <w:rFonts w:asciiTheme="minorAscii"/>
          <w:b/>
          <w:sz w:val="28"/>
          <w:szCs w:val="28"/>
        </w:rPr>
        <w:t>aliphatic</w:t>
      </w:r>
      <w:r>
        <w:rPr>
          <w:rFonts w:asciiTheme="minorAscii"/>
          <w:sz w:val="28"/>
          <w:szCs w:val="28"/>
        </w:rPr>
        <w:t>, then the precipitate will have a more yellow color.</w:t>
      </w:r>
    </w:p>
    <w:p>
      <w:pPr>
        <w:pStyle w:val="18"/>
        <w:numPr>
          <w:ilvl w:val="0"/>
          <w:numId w:val="0"/>
        </w:numPr>
        <w:spacing w:line="240" w:lineRule="auto"/>
        <w:contextualSpacing/>
        <w:rPr>
          <w:sz w:val="21"/>
          <w:szCs w:val="21"/>
        </w:rPr>
      </w:pPr>
    </w:p>
    <w:p>
      <w:pPr>
        <w:pStyle w:val="18"/>
        <w:numPr>
          <w:ilvl w:val="0"/>
          <w:numId w:val="0"/>
        </w:numPr>
        <w:spacing w:line="240" w:lineRule="auto"/>
        <w:contextualSpacing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D).</w:t>
      </w:r>
    </w:p>
    <w:p>
      <w:pPr>
        <w:pStyle w:val="18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tbl>
      <w:tblPr>
        <w:tblStyle w:val="13"/>
        <w:tblW w:w="8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2"/>
        <w:gridCol w:w="2759"/>
        <w:gridCol w:w="2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652" w:type="dxa"/>
          </w:tcPr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Functional Group</w:t>
            </w:r>
          </w:p>
        </w:tc>
        <w:tc>
          <w:tcPr>
            <w:tcW w:w="2759" w:type="dxa"/>
          </w:tcPr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Formula</w:t>
            </w:r>
          </w:p>
        </w:tc>
        <w:tc>
          <w:tcPr>
            <w:tcW w:w="2706" w:type="dxa"/>
          </w:tcPr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652" w:type="dxa"/>
          </w:tcPr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Alkanoic Acid </w:t>
            </w:r>
          </w:p>
        </w:tc>
        <w:tc>
          <w:tcPr>
            <w:tcW w:w="2759" w:type="dxa"/>
          </w:tcPr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R-COOH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706" w:type="dxa"/>
          </w:tcPr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Ethanoic Acid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 xml:space="preserve"> Butanoic Acid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652" w:type="dxa"/>
          </w:tcPr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Alkanol </w:t>
            </w:r>
          </w:p>
        </w:tc>
        <w:tc>
          <w:tcPr>
            <w:tcW w:w="2759" w:type="dxa"/>
          </w:tcPr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R-OH</w:t>
            </w:r>
          </w:p>
        </w:tc>
        <w:tc>
          <w:tcPr>
            <w:tcW w:w="2706" w:type="dxa"/>
          </w:tcPr>
          <w:p>
            <w:pPr>
              <w:widowControl w:val="0"/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Methanol</w:t>
            </w:r>
          </w:p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Ethanol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652" w:type="dxa"/>
          </w:tcPr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Alkyl-Halide</w:t>
            </w:r>
          </w:p>
        </w:tc>
        <w:tc>
          <w:tcPr>
            <w:tcW w:w="2759" w:type="dxa"/>
          </w:tcPr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RX</w:t>
            </w:r>
          </w:p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X </w:t>
            </w:r>
            <w:r>
              <w:rPr>
                <w:sz w:val="28"/>
                <w:szCs w:val="28"/>
              </w:rPr>
              <w:t>includes the halides such as Fluorine, Chlorine, and Bromine etc.)</w:t>
            </w:r>
          </w:p>
        </w:tc>
        <w:tc>
          <w:tcPr>
            <w:tcW w:w="2706" w:type="dxa"/>
          </w:tcPr>
          <w:p>
            <w:pPr>
              <w:widowControl w:val="0"/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Chloromethane</w:t>
            </w:r>
          </w:p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Bromopropane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652" w:type="dxa"/>
          </w:tcPr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Alkanal</w:t>
            </w:r>
          </w:p>
        </w:tc>
        <w:tc>
          <w:tcPr>
            <w:tcW w:w="2759" w:type="dxa"/>
          </w:tcPr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R-COH</w:t>
            </w:r>
          </w:p>
        </w:tc>
        <w:tc>
          <w:tcPr>
            <w:tcW w:w="2706" w:type="dxa"/>
          </w:tcPr>
          <w:p>
            <w:pPr>
              <w:widowControl w:val="0"/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Ethanal</w:t>
            </w:r>
          </w:p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Propanal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52" w:type="dxa"/>
          </w:tcPr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Esters</w:t>
            </w:r>
          </w:p>
        </w:tc>
        <w:tc>
          <w:tcPr>
            <w:tcW w:w="2759" w:type="dxa"/>
          </w:tcPr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lang w:val="en-GB"/>
              </w:rPr>
              <w:t>-COOR</w:t>
            </w:r>
          </w:p>
        </w:tc>
        <w:tc>
          <w:tcPr>
            <w:tcW w:w="2706" w:type="dxa"/>
          </w:tcPr>
          <w:p>
            <w:pPr>
              <w:widowControl w:val="0"/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Methylpropanoate</w:t>
            </w:r>
          </w:p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Ethylbutanoate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652" w:type="dxa"/>
          </w:tcPr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Ketones/Alkanones </w:t>
            </w:r>
          </w:p>
        </w:tc>
        <w:tc>
          <w:tcPr>
            <w:tcW w:w="2759" w:type="dxa"/>
          </w:tcPr>
          <w:p>
            <w:pPr>
              <w:widowControl w:val="0"/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lang w:val="en-GB"/>
              </w:rPr>
              <w:t>-C=OR</w:t>
            </w:r>
          </w:p>
        </w:tc>
        <w:tc>
          <w:tcPr>
            <w:tcW w:w="2706" w:type="dxa"/>
          </w:tcPr>
          <w:p>
            <w:pPr>
              <w:widowControl w:val="0"/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Propan-2-one </w:t>
            </w:r>
          </w:p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Ethanone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52" w:type="dxa"/>
          </w:tcPr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Amides </w:t>
            </w:r>
          </w:p>
        </w:tc>
        <w:tc>
          <w:tcPr>
            <w:tcW w:w="2759" w:type="dxa"/>
          </w:tcPr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R-CONH</w:t>
            </w:r>
            <w:r>
              <w:rPr>
                <w:sz w:val="28"/>
                <w:szCs w:val="28"/>
                <w:vertAlign w:val="subscript"/>
                <w:lang w:val="en-GB"/>
              </w:rPr>
              <w:t>2</w:t>
            </w:r>
          </w:p>
        </w:tc>
        <w:tc>
          <w:tcPr>
            <w:tcW w:w="2706" w:type="dxa"/>
          </w:tcPr>
          <w:p>
            <w:pPr>
              <w:widowControl w:val="0"/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– Acetamide</w:t>
            </w:r>
          </w:p>
          <w:p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Propanamide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>
      <w:pPr>
        <w:rPr>
          <w:rFonts w:asciiTheme="majorAscii"/>
          <w:b/>
          <w:bCs/>
          <w:sz w:val="36"/>
          <w:szCs w:val="36"/>
          <w:u w:val="single"/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dash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Franklin Gothic Book">
    <w:panose1 w:val="020B0503020102020204"/>
    <w:charset w:val="00"/>
    <w:family w:val="modern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decorative"/>
    <w:pitch w:val="default"/>
    <w:sig w:usb0="E00002FF" w:usb1="42002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Franklin Gothic Book">
    <w:panose1 w:val="020B0503020102020204"/>
    <w:charset w:val="00"/>
    <w:family w:val="decorative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modern"/>
    <w:pitch w:val="default"/>
    <w:sig w:usb0="E00002FF" w:usb1="420024FF" w:usb2="00000000" w:usb3="00000000" w:csb0="2000019F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Franklin Gothic Book">
    <w:panose1 w:val="020B0503020102020204"/>
    <w:charset w:val="00"/>
    <w:family w:val="roman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swiss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">
    <w:nsid w:val="00000004"/>
    <w:multiLevelType w:val="multilevel"/>
    <w:tmpl w:val="00000004"/>
    <w:lvl w:ilvl="0" w:tentative="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27050"/>
    <w:rsid w:val="277F20C1"/>
    <w:rsid w:val="2DCF0B9C"/>
    <w:rsid w:val="64A864B1"/>
    <w:rsid w:val="65821697"/>
    <w:rsid w:val="763E0C8B"/>
    <w:rsid w:val="79D10B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680"/>
        <w:tab w:val="right" w:pos="9360"/>
      </w:tabs>
      <w:spacing w:after="0" w:line="240" w:lineRule="auto"/>
    </w:pPr>
  </w:style>
  <w:style w:type="character" w:styleId="4">
    <w:name w:val="FollowedHyperlink"/>
    <w:basedOn w:val="3"/>
    <w:uiPriority w:val="0"/>
    <w:rPr>
      <w:color w:val="2266BB"/>
      <w:u w:val="none"/>
    </w:rPr>
  </w:style>
  <w:style w:type="character" w:styleId="5">
    <w:name w:val="HTML Cite"/>
    <w:basedOn w:val="3"/>
    <w:qFormat/>
    <w:uiPriority w:val="0"/>
    <w:rPr>
      <w:iCs/>
    </w:rPr>
  </w:style>
  <w:style w:type="character" w:styleId="6">
    <w:name w:val="HTML Code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7">
    <w:name w:val="HTML Definition"/>
    <w:basedOn w:val="3"/>
    <w:qFormat/>
    <w:uiPriority w:val="0"/>
    <w:rPr>
      <w:i/>
      <w:iCs/>
    </w:rPr>
  </w:style>
  <w:style w:type="character" w:styleId="8">
    <w:name w:val="HTML Keyboard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9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yperlink"/>
    <w:basedOn w:val="3"/>
    <w:uiPriority w:val="0"/>
    <w:rPr>
      <w:color w:val="2266BB"/>
      <w:u w:val="none"/>
    </w:rPr>
  </w:style>
  <w:style w:type="character" w:styleId="11">
    <w:name w:val="Strong"/>
    <w:basedOn w:val="3"/>
    <w:qFormat/>
    <w:uiPriority w:val="0"/>
    <w:rPr>
      <w:b/>
      <w:bCs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current"/>
    <w:uiPriority w:val="0"/>
    <w:rPr>
      <w:b/>
    </w:rPr>
  </w:style>
  <w:style w:type="character" w:customStyle="1" w:styleId="15">
    <w:name w:val="wpcf7-not-valid-tip"/>
    <w:uiPriority w:val="0"/>
    <w:rPr>
      <w:color w:val="FF0000"/>
      <w:sz w:val="21"/>
      <w:szCs w:val="21"/>
    </w:rPr>
  </w:style>
  <w:style w:type="character" w:customStyle="1" w:styleId="16">
    <w:name w:val="wpcf7-not-valid-tip1"/>
    <w:uiPriority w:val="0"/>
    <w:rPr>
      <w:bdr w:val="single" w:color="FF0000" w:sz="6" w:space="0"/>
      <w:shd w:val="clear" w:fill="FFFFFF"/>
    </w:rPr>
  </w:style>
  <w:style w:type="character" w:customStyle="1" w:styleId="17">
    <w:name w:val="wpcf7-list-item"/>
    <w:uiPriority w:val="0"/>
  </w:style>
  <w:style w:type="paragraph" w:customStyle="1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2018-04-08T21:12:00Z</dcterms:created>
  <dc:creator>WRIGHT OLUMSOTT</dc:creator>
  <cp:lastModifiedBy>WRIGHT OLUMSOTT</cp:lastModifiedBy>
  <dcterms:modified xsi:type="dcterms:W3CDTF">2018-04-08T23:03:50Z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1033-10.1.0.5644</vt:lpwstr>
  </property>
</Properties>
</file>