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Default Extension="jpeg" ContentType="image/jpeg"/>
  <Default Extension="jpg" ContentType="image/jpeg"/>
  <Default Extension="png" ContentType="image/png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pkgRId0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jc w:val="both"/>
        <w:spacing w:after="160" w:before="0" w:line="259"/>
        <w:ind w:left="0" w:right="0" w:firstLine="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NAME: UFOT ANIEKEME DENNIS</w:t>
      </w:r>
    </w:p>
    <w:p>
      <w:pPr>
        <w:jc w:val="both"/>
        <w:spacing w:after="160" w:before="0" w:line="259"/>
        <w:ind w:left="0" w:right="0" w:firstLine="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COLLEGE: ENGINEERING</w:t>
      </w:r>
    </w:p>
    <w:p>
      <w:pPr>
        <w:jc w:val="both"/>
        <w:spacing w:after="160" w:before="0" w:line="259"/>
        <w:ind w:left="0" w:right="0" w:firstLine="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MATRIC NO: 17/ENG06/083</w:t>
      </w:r>
    </w:p>
    <w:p>
      <w:pPr>
        <w:jc w:val="both"/>
        <w:spacing w:after="160" w:before="0" w:line="259"/>
        <w:ind w:left="0" w:right="0" w:firstLine="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DEPARTMENT: MECHANICAL</w:t>
      </w:r>
    </w:p>
    <w:p>
      <w:pPr>
        <w:jc w:val="center"/>
        <w:spacing w:after="160" w:before="0" w:line="259"/>
        <w:ind w:left="0" w:right="0" w:firstLine="0"/>
        <w:rPr>
          <w:u w:val="single"/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u w:val="single"/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QUESTION 1</w:t>
      </w:r>
    </w:p>
    <w:p>
      <w:pPr>
        <w:numPr>
          <w:ilvl w:val="0"/>
          <w:numId w:val="3"/>
        </w:numPr>
        <w:jc w:val="both"/>
        <w:spacing w:after="160" w:before="0" w:line="259"/>
        <w:ind w:left="720" w:right="0" w:hanging="36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Calibri" w:cs="Calibri" w:eastAsia="Calibri" w:hAnsi="Calibri"/>
          <w:spacing w:val="0"/>
          <w:position w:val="0"/>
          <w:shd w:val="clear" w:fill="auto"/>
        </w:rPr>
        <w:t>Fragment at m/z =105</w:t>
      </w:r>
      <w:r>
        <w:rPr>
          <w:rFonts w:ascii="Carlito"/>
        </w:rPr>
        <w:object w:dxaOrig="2085" w:dyaOrig="2085">
          <v:rect xmlns:o="urn:schemas-microsoft-com:office:office" xmlns:v="urn:schemas-microsoft-com:vml" id="rectole0000000000" style="width:104.250000pt;height:104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PBrush" DrawAspect="Content" ObjectID="0000000000" ShapeID="rectole0000000000" r:id="docRId0"/>
        </w:object>
      </w:r>
    </w:p>
    <w:p>
      <w:pPr>
        <w:jc w:val="both"/>
        <w:spacing w:after="160" w:before="0" w:line="259"/>
        <w:ind w:left="720" w:right="0" w:firstLine="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Step1- if the mass of the molecular ion is odd it contains at least one nitrogen N= 14 atoms    105-14=91</w:t>
      </w:r>
    </w:p>
    <w:p>
      <w:pPr>
        <w:jc w:val="both"/>
        <w:spacing w:after="160" w:before="0" w:line="259"/>
        <w:ind w:left="720" w:right="0" w:firstLine="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Step2- determine max NC’S</w:t>
      </w:r>
    </w:p>
    <w:p>
      <w:pPr>
        <w:jc w:val="both"/>
        <w:spacing w:after="160" w:before="0" w:line="259"/>
        <w:ind w:left="720" w:right="0" w:firstLine="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        91/12 = 7.5   C7NH?</w:t>
      </w:r>
    </w:p>
    <w:p>
      <w:pPr>
        <w:jc w:val="both"/>
        <w:spacing w:after="160" w:before="0" w:line="259"/>
        <w:ind w:left="720" w:right="0" w:firstLine="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Sep3- add enough H’s to make up the rest of the madd</w:t>
      </w:r>
    </w:p>
    <w:p>
      <w:pPr>
        <w:jc w:val="both"/>
        <w:spacing w:after="160" w:before="0" w:line="259"/>
        <w:ind w:left="720" w:right="0" w:firstLine="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      7×12=84</w:t>
      </w:r>
    </w:p>
    <w:p>
      <w:pPr>
        <w:jc w:val="both"/>
        <w:spacing w:after="160" w:before="0" w:line="259"/>
        <w:ind w:left="720" w:right="0" w:firstLine="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       1×14=14</w:t>
      </w:r>
    </w:p>
    <w:p>
      <w:pPr>
        <w:jc w:val="both"/>
        <w:spacing w:after="160" w:before="0" w:line="259"/>
        <w:ind w:left="720" w:right="0" w:firstLine="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       105-(84+14)=7</w:t>
      </w:r>
    </w:p>
    <w:p>
      <w:pPr>
        <w:jc w:val="both"/>
        <w:spacing w:after="160" w:before="0" w:line="259"/>
        <w:ind w:left="720" w:right="0" w:firstLine="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       7H’S gives C7NH7</w:t>
      </w:r>
    </w:p>
    <w:p>
      <w:pPr>
        <w:jc w:val="both"/>
        <w:spacing w:after="160" w:before="0" w:line="259"/>
        <w:ind w:left="720" w:right="0" w:firstLine="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  (2n+2-7)/2= 2(7.5)+2-7/2 =5.25</w:t>
      </w:r>
    </w:p>
    <w:p>
      <w:pPr>
        <w:jc w:val="both"/>
        <w:spacing w:after="160" w:before="0" w:line="259"/>
        <w:ind w:left="720" w:right="0" w:firstLine="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Step4- add an O atom</w:t>
      </w:r>
    </w:p>
    <w:p>
      <w:pPr>
        <w:jc w:val="both"/>
        <w:spacing w:after="160" w:before="0" w:line="259"/>
        <w:ind w:left="720" w:right="0" w:firstLine="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     C7NH9</w:t>
      </w:r>
      <w:r>
        <w:rPr>
          <w:sz w:val="32.0"/>
          <w:color w:val="auto"/>
          <w:rFonts w:ascii="Cambria Math" w:cs="Cambria Math" w:eastAsia="Cambria Math" w:hAnsi="Cambria Math"/>
          <w:spacing w:val="0"/>
          <w:position w:val="0"/>
          <w:shd w:val="clear" w:fill="auto"/>
        </w:rPr>
        <w:t>→</w:t>
      </w: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C6N0H3</w:t>
      </w:r>
    </w:p>
    <w:p>
      <w:pPr>
        <w:jc w:val="both"/>
        <w:spacing w:after="160" w:before="0" w:line="259"/>
        <w:ind w:left="720" w:right="0" w:firstLine="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    (2(6.5) + 2</w:t>
      </w:r>
      <w:r>
        <w:rPr>
          <w:sz w:val="32.0"/>
          <w:color w:val="auto"/>
          <w:rFonts w:ascii="Cambria Math" w:cs="Cambria Math" w:eastAsia="Cambria Math" w:hAnsi="Cambria Math"/>
          <w:spacing w:val="0"/>
          <w:position w:val="0"/>
          <w:shd w:val="clear" w:fill="auto"/>
        </w:rPr>
        <w:t>−</w:t>
      </w: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3)/2=5.5 ~6.</w:t>
      </w:r>
    </w:p>
    <w:p>
      <w:pPr>
        <w:numPr>
          <w:ilvl w:val="0"/>
          <w:numId w:val="5"/>
        </w:numPr>
        <w:jc w:val="both"/>
        <w:spacing w:after="160" w:before="0" w:line="259"/>
        <w:ind w:left="720" w:right="0" w:hanging="36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– Organic compounds are important because they serve as the basic form of all carbon bases for life on earth.</w:t>
      </w:r>
    </w:p>
    <w:p>
      <w:pPr>
        <w:numPr>
          <w:ilvl w:val="0"/>
          <w:numId w:val="5"/>
        </w:numPr>
        <w:jc w:val="both"/>
        <w:spacing w:after="160" w:before="0" w:line="259"/>
        <w:ind w:left="1080" w:right="0" w:hanging="36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Create energy production in biological life </w:t>
      </w:r>
    </w:p>
    <w:p>
      <w:pPr>
        <w:numPr>
          <w:ilvl w:val="0"/>
          <w:numId w:val="5"/>
        </w:numPr>
        <w:jc w:val="both"/>
        <w:spacing w:after="160" w:before="0" w:line="259"/>
        <w:ind w:left="1080" w:right="0" w:hanging="36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Causes atmospheric depletion and releases hydrocarbon energy</w:t>
      </w:r>
    </w:p>
    <w:p>
      <w:pPr>
        <w:numPr>
          <w:ilvl w:val="0"/>
          <w:numId w:val="5"/>
        </w:numPr>
        <w:jc w:val="both"/>
        <w:spacing w:after="160" w:before="0" w:line="259"/>
        <w:ind w:left="1080" w:right="0" w:hanging="36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Organic compounds have versatile bonding patterns and are part of all organisms</w:t>
      </w:r>
    </w:p>
    <w:p>
      <w:pPr>
        <w:numPr>
          <w:ilvl w:val="0"/>
          <w:numId w:val="5"/>
        </w:numPr>
        <w:jc w:val="both"/>
        <w:spacing w:after="160" w:before="0" w:line="259"/>
        <w:ind w:left="1080" w:right="0" w:hanging="36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Long carbon chain can be produced</w:t>
      </w:r>
    </w:p>
    <w:p>
      <w:pPr>
        <w:numPr>
          <w:ilvl w:val="0"/>
          <w:numId w:val="5"/>
        </w:numPr>
        <w:jc w:val="both"/>
        <w:spacing w:after="160" w:before="0" w:line="259"/>
        <w:ind w:left="1080" w:right="0" w:hanging="36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Will bond with many other elements</w:t>
      </w:r>
    </w:p>
    <w:p>
      <w:pPr>
        <w:numPr>
          <w:ilvl w:val="0"/>
          <w:numId w:val="5"/>
        </w:numPr>
        <w:jc w:val="both"/>
        <w:spacing w:after="160" w:before="0" w:line="259"/>
        <w:ind w:left="1080" w:right="0" w:hanging="36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Can form single, double and triple bonds</w:t>
      </w:r>
    </w:p>
    <w:p>
      <w:pPr>
        <w:numPr>
          <w:ilvl w:val="0"/>
          <w:numId w:val="5"/>
        </w:numPr>
        <w:jc w:val="both"/>
        <w:spacing w:after="160" w:before="0" w:line="259"/>
        <w:ind w:left="1080" w:right="0" w:hanging="36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A huge number of carbons is produced</w:t>
      </w:r>
    </w:p>
    <w:p>
      <w:pPr>
        <w:numPr>
          <w:ilvl w:val="0"/>
          <w:numId w:val="5"/>
        </w:numPr>
        <w:jc w:val="both"/>
        <w:spacing w:after="160" w:before="0" w:line="259"/>
        <w:ind w:left="1080" w:right="0" w:hanging="36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Organic compounds form stable bonds to other carbon </w:t>
      </w:r>
    </w:p>
    <w:p>
      <w:pPr>
        <w:jc w:val="both"/>
        <w:spacing w:after="160" w:before="0" w:line="259"/>
        <w:ind w:left="1080" w:right="0" w:firstLine="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atoms- (catenation).</w:t>
      </w:r>
    </w:p>
    <w:p>
      <w:pPr>
        <w:numPr>
          <w:ilvl w:val="0"/>
          <w:numId w:val="8"/>
        </w:numPr>
        <w:jc w:val="both"/>
        <w:spacing w:after="160" w:before="0" w:line="259"/>
        <w:ind w:left="720" w:right="0" w:hanging="36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 </w:t>
      </w:r>
    </w:p>
    <w:tbl>
      <w:tblPr>
        <w:tblW w:w="0" w:type="nil"/>
        <w:tblInd w:w="720" w:type="dxa"/>
        <w:tblBorders/>
        <w:tblCellMar/>
      </w:tblPr>
      <w:tblGrid>
        <w:gridCol w:w="4347"/>
        <w:gridCol w:w="4175"/>
      </w:tblGrid>
      <w:tr>
        <w:trPr>
          <w:trHeight w:val="1"/>
        </w:trPr>
        <w:tc>
          <w:tcPr>
            <w:tcW w:w="4347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Homocyclic</w:t>
            </w:r>
          </w:p>
        </w:tc>
        <w:tc>
          <w:tcPr>
            <w:tcW w:w="4175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Heterocyclic</w:t>
            </w:r>
          </w:p>
        </w:tc>
      </w:tr>
      <w:tr>
        <w:trPr>
          <w:trHeight w:val="1"/>
        </w:trPr>
        <w:tc>
          <w:tcPr>
            <w:tcW w:w="4347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They are cyclic compounds having atoms of the same element as ring members</w:t>
            </w:r>
          </w:p>
        </w:tc>
        <w:tc>
          <w:tcPr>
            <w:tcW w:w="4175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They are cyclic compounds having atoms of different elements as ring members including carbon atoms</w:t>
            </w:r>
          </w:p>
        </w:tc>
      </w:tr>
      <w:tr>
        <w:trPr>
          <w:trHeight w:val="1"/>
        </w:trPr>
        <w:tc>
          <w:tcPr>
            <w:tcW w:w="4347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 xml:space="preserve">Ring contains atom of the same element </w:t>
            </w:r>
          </w:p>
        </w:tc>
        <w:tc>
          <w:tcPr>
            <w:tcW w:w="4175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 xml:space="preserve">Ring contains atoms of different elements </w:t>
            </w:r>
          </w:p>
        </w:tc>
      </w:tr>
      <w:tr>
        <w:trPr>
          <w:trHeight w:val="1"/>
        </w:trPr>
        <w:tc>
          <w:tcPr>
            <w:tcW w:w="4347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 xml:space="preserve">Contains atoms of the same element bonded to each other containing a ring </w:t>
            </w:r>
          </w:p>
        </w:tc>
        <w:tc>
          <w:tcPr>
            <w:tcW w:w="4175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 xml:space="preserve">Contains atoms of at least two different element bonded to each other forming a ring </w:t>
            </w:r>
          </w:p>
        </w:tc>
      </w:tr>
      <w:tr>
        <w:trPr>
          <w:trHeight w:val="1"/>
        </w:trPr>
        <w:tc>
          <w:tcPr>
            <w:tcW w:w="4347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Examples include: benzene, cyclohexane,toluene, cyclohexanol</w:t>
            </w:r>
          </w:p>
        </w:tc>
        <w:tc>
          <w:tcPr>
            <w:tcW w:w="4175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 xml:space="preserve">Examples include: pyran, azocibe, thiocane etc. </w:t>
            </w:r>
          </w:p>
        </w:tc>
      </w:tr>
    </w:tbl>
    <w:p>
      <w:pPr>
        <w:jc w:val="center"/>
        <w:spacing w:after="160" w:before="0" w:line="259"/>
        <w:ind w:left="720" w:right="0" w:firstLine="0"/>
        <w:rPr>
          <w:u w:val="single"/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</w:p>
    <w:p>
      <w:pPr>
        <w:jc w:val="center"/>
        <w:spacing w:after="160" w:before="0" w:line="259"/>
        <w:ind w:left="720" w:right="0" w:firstLine="0"/>
        <w:rPr>
          <w:u w:val="single"/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u w:val="single"/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QUESTION 2</w:t>
      </w:r>
    </w:p>
    <w:p>
      <w:pPr>
        <w:numPr>
          <w:ilvl w:val="0"/>
          <w:numId w:val="22"/>
        </w:numPr>
        <w:jc w:val="both"/>
        <w:spacing w:after="160" w:before="0" w:line="259"/>
        <w:ind w:left="720" w:right="0" w:hanging="360"/>
        <w:rPr>
          <w:u w:val="single"/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R.f of the first band = 2.4/12.2= 0.19=~ 0.2.</w:t>
      </w:r>
    </w:p>
    <w:p>
      <w:pPr>
        <w:jc w:val="both"/>
        <w:spacing w:after="160" w:before="0" w:line="259"/>
        <w:ind w:left="720" w:right="0" w:firstLine="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R.f of the second band= 5.6/12.2= 0.45=~ 0.5.</w:t>
      </w:r>
    </w:p>
    <w:p>
      <w:pPr>
        <w:jc w:val="both"/>
        <w:spacing w:after="160" w:before="0" w:line="259"/>
        <w:ind w:left="720" w:right="0" w:firstLine="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R.f of the third band= 8.9/12.2= 0.729=~ 0.73.</w:t>
      </w:r>
    </w:p>
    <w:p>
      <w:pPr>
        <w:numPr>
          <w:ilvl w:val="0"/>
          <w:numId w:val="24"/>
        </w:numPr>
        <w:jc w:val="both"/>
        <w:spacing w:after="160" w:before="0" w:line="259"/>
        <w:ind w:left="720" w:right="0" w:hanging="360"/>
        <w:rPr>
          <w:u w:val="single"/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u w:val="single"/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 </w:t>
      </w: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A- belongs to the family of the aldehyde, aromatic aldehyde and alpha hydroxyl ketone functional groups</w:t>
      </w:r>
    </w:p>
    <w:p>
      <w:pPr>
        <w:jc w:val="both"/>
        <w:spacing w:after="160" w:before="0" w:line="259"/>
        <w:ind w:left="720" w:right="0" w:firstLine="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B- belongs to the alkene or alkyne family.</w:t>
      </w:r>
    </w:p>
    <w:p>
      <w:pPr>
        <w:numPr>
          <w:ilvl w:val="0"/>
          <w:numId w:val="26"/>
        </w:numPr>
        <w:jc w:val="both"/>
        <w:spacing w:after="160" w:before="0" w:line="259"/>
        <w:ind w:left="720" w:right="0" w:hanging="360"/>
        <w:rPr>
          <w:u w:val="single"/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>Brandy’s test 2,4- Dinitrophenylhydrazine can be used to qualitatively detect the carbony functionality of a ketone or aldehyde functional group.</w:t>
      </w:r>
    </w:p>
    <w:p>
      <w:pPr>
        <w:numPr>
          <w:ilvl w:val="0"/>
          <w:numId w:val="26"/>
        </w:numPr>
        <w:jc w:val="both"/>
        <w:spacing w:after="160" w:before="0" w:line="259"/>
        <w:ind w:left="720" w:right="0" w:hanging="360"/>
        <w:rPr>
          <w:u w:val="single"/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u w:val="single"/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  <w:t xml:space="preserve"> </w:t>
      </w:r>
    </w:p>
    <w:tbl>
      <w:tblPr>
        <w:tblW w:w="0" w:type="nil"/>
        <w:tblBorders/>
        <w:tblCellMar/>
      </w:tblPr>
      <w:tblGrid>
        <w:gridCol w:w="4083"/>
        <w:gridCol w:w="2474"/>
        <w:gridCol w:w="3359"/>
      </w:tblGrid>
      <w:tr>
        <w:trPr>
          <w:trHeight w:val="537"/>
        </w:trPr>
        <w:tc>
          <w:tcPr>
            <w:tcW w:w="4083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u w:val="single"/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 xml:space="preserve">Organic compounds </w:t>
            </w:r>
          </w:p>
        </w:tc>
        <w:tc>
          <w:tcPr>
            <w:tcW w:w="247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Functional group</w:t>
            </w:r>
          </w:p>
        </w:tc>
        <w:tc>
          <w:tcPr>
            <w:tcW w:w="3359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u w:val="single"/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example</w:t>
            </w:r>
          </w:p>
        </w:tc>
      </w:tr>
      <w:tr>
        <w:trPr>
          <w:trHeight w:val="537"/>
        </w:trPr>
        <w:tc>
          <w:tcPr>
            <w:tcW w:w="4083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numPr>
                <w:ilvl w:val="0"/>
                <w:numId w:val="31"/>
              </w:numPr>
              <w:jc w:val="both"/>
              <w:spacing w:after="0" w:before="0" w:line="240"/>
              <w:ind w:left="720" w:right="0" w:hanging="360"/>
              <w:rPr>
                <w:color w:val="auto"/>
                <w:spacing w:val="0"/>
                <w:position w:val="0"/>
              </w:rPr>
            </w:pPr>
            <w:r>
              <w:rPr>
                <w:u w:val="single"/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 xml:space="preserve">Alkanes </w:t>
            </w:r>
          </w:p>
        </w:tc>
        <w:tc>
          <w:tcPr>
            <w:tcW w:w="247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RH</w:t>
            </w:r>
          </w:p>
        </w:tc>
        <w:tc>
          <w:tcPr>
            <w:tcW w:w="3359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CH4- methane</w:t>
            </w:r>
          </w:p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C2H6- propane</w:t>
            </w:r>
          </w:p>
        </w:tc>
      </w:tr>
      <w:tr>
        <w:trPr>
          <w:trHeight w:val="551"/>
        </w:trPr>
        <w:tc>
          <w:tcPr>
            <w:tcW w:w="4083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numPr>
                <w:ilvl w:val="0"/>
                <w:numId w:val="35"/>
              </w:numPr>
              <w:jc w:val="both"/>
              <w:spacing w:after="0" w:before="0" w:line="240"/>
              <w:ind w:left="720" w:right="0" w:hanging="36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 xml:space="preserve">Alkenes </w:t>
            </w:r>
          </w:p>
        </w:tc>
        <w:tc>
          <w:tcPr>
            <w:tcW w:w="247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RR’</w:t>
            </w:r>
          </w:p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C=CR2R3CH3</w:t>
            </w:r>
          </w:p>
        </w:tc>
        <w:tc>
          <w:tcPr>
            <w:tcW w:w="3359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CH2=CH2- ethylene</w:t>
            </w:r>
          </w:p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CH2=CH2- propene</w:t>
            </w:r>
          </w:p>
        </w:tc>
      </w:tr>
      <w:tr>
        <w:trPr>
          <w:trHeight w:val="813"/>
        </w:trPr>
        <w:tc>
          <w:tcPr>
            <w:tcW w:w="4083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numPr>
                <w:ilvl w:val="0"/>
                <w:numId w:val="39"/>
              </w:numPr>
              <w:jc w:val="both"/>
              <w:spacing w:after="0" w:before="0" w:line="240"/>
              <w:ind w:left="720" w:right="0" w:hanging="36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 xml:space="preserve">Alkynes </w:t>
            </w:r>
          </w:p>
        </w:tc>
        <w:tc>
          <w:tcPr>
            <w:tcW w:w="247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RIC</w:t>
            </w:r>
            <w:r>
              <w:rPr>
                <w:sz w:val="32.0"/>
                <w:color w:val="auto"/>
                <w:rFonts w:ascii="Cambria Math" w:cs="Cambria Math" w:eastAsia="Cambria Math" w:hAnsi="Cambria Math"/>
                <w:spacing w:val="0"/>
                <w:position w:val="0"/>
                <w:shd w:val="clear" w:fill="auto"/>
              </w:rPr>
              <w:t>≡</w:t>
            </w: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CR2</w:t>
            </w:r>
          </w:p>
        </w:tc>
        <w:tc>
          <w:tcPr>
            <w:tcW w:w="3359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HC</w:t>
            </w:r>
            <w:r>
              <w:rPr>
                <w:sz w:val="32.0"/>
                <w:color w:val="auto"/>
                <w:rFonts w:ascii="Cambria Math" w:cs="Cambria Math" w:eastAsia="Cambria Math" w:hAnsi="Cambria Math"/>
                <w:spacing w:val="0"/>
                <w:position w:val="0"/>
                <w:shd w:val="clear" w:fill="auto"/>
              </w:rPr>
              <w:t>≡</w:t>
            </w: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 xml:space="preserve"> CH- acetylene</w:t>
            </w:r>
          </w:p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 xml:space="preserve">CH3 C </w:t>
            </w:r>
            <w:r>
              <w:rPr>
                <w:sz w:val="32.0"/>
                <w:color w:val="auto"/>
                <w:rFonts w:ascii="Cambria Math" w:cs="Cambria Math" w:eastAsia="Cambria Math" w:hAnsi="Cambria Math"/>
                <w:spacing w:val="0"/>
                <w:position w:val="0"/>
                <w:shd w:val="clear" w:fill="auto"/>
              </w:rPr>
              <w:t>≡</w:t>
            </w: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 xml:space="preserve"> CH HC</w:t>
            </w:r>
            <w:r>
              <w:rPr>
                <w:sz w:val="32.0"/>
                <w:color w:val="auto"/>
                <w:rFonts w:ascii="Cambria Math" w:cs="Cambria Math" w:eastAsia="Cambria Math" w:hAnsi="Cambria Math"/>
                <w:spacing w:val="0"/>
                <w:position w:val="0"/>
                <w:shd w:val="clear" w:fill="auto"/>
              </w:rPr>
              <w:t>≡</w:t>
            </w: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 xml:space="preserve"> CH- propene</w:t>
            </w:r>
          </w:p>
        </w:tc>
      </w:tr>
      <w:tr>
        <w:trPr>
          <w:trHeight w:val="551"/>
        </w:trPr>
        <w:tc>
          <w:tcPr>
            <w:tcW w:w="4083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numPr>
                <w:ilvl w:val="0"/>
                <w:numId w:val="43"/>
              </w:numPr>
              <w:jc w:val="both"/>
              <w:spacing w:after="0" w:before="0" w:line="240"/>
              <w:ind w:left="720" w:right="0" w:hanging="36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 xml:space="preserve">Alcohols </w:t>
            </w:r>
          </w:p>
        </w:tc>
        <w:tc>
          <w:tcPr>
            <w:tcW w:w="247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ROH</w:t>
            </w:r>
          </w:p>
        </w:tc>
        <w:tc>
          <w:tcPr>
            <w:tcW w:w="3359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CH3OH- methanol</w:t>
            </w:r>
          </w:p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C2H5OH- ethanol</w:t>
            </w:r>
          </w:p>
        </w:tc>
      </w:tr>
      <w:tr>
        <w:trPr>
          <w:trHeight w:val="276"/>
        </w:trPr>
        <w:tc>
          <w:tcPr>
            <w:tcW w:w="4083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numPr>
                <w:ilvl w:val="0"/>
                <w:numId w:val="47"/>
              </w:numPr>
              <w:jc w:val="both"/>
              <w:spacing w:after="0" w:before="0" w:line="240"/>
              <w:ind w:left="720" w:right="0" w:hanging="36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Alkyl halides</w:t>
            </w:r>
          </w:p>
        </w:tc>
        <w:tc>
          <w:tcPr>
            <w:tcW w:w="247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RX</w:t>
            </w:r>
          </w:p>
        </w:tc>
        <w:tc>
          <w:tcPr>
            <w:tcW w:w="3359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CHCL3- chloroform</w:t>
            </w:r>
          </w:p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CH2CL2- dichloromethane</w:t>
            </w:r>
          </w:p>
        </w:tc>
      </w:tr>
      <w:tr>
        <w:trPr>
          <w:trHeight w:val="263"/>
        </w:trPr>
        <w:tc>
          <w:tcPr>
            <w:tcW w:w="4083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numPr>
                <w:ilvl w:val="0"/>
                <w:numId w:val="51"/>
              </w:numPr>
              <w:jc w:val="both"/>
              <w:spacing w:after="0" w:before="0" w:line="240"/>
              <w:ind w:left="720" w:right="0" w:hanging="36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 xml:space="preserve">Aldehyde </w:t>
            </w:r>
          </w:p>
        </w:tc>
        <w:tc>
          <w:tcPr>
            <w:tcW w:w="247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RCHO</w:t>
            </w:r>
          </w:p>
        </w:tc>
        <w:tc>
          <w:tcPr>
            <w:tcW w:w="3359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CH3CHO- ethanal</w:t>
            </w:r>
          </w:p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CH2O- methanal</w:t>
            </w:r>
          </w:p>
        </w:tc>
      </w:tr>
      <w:tr>
        <w:trPr>
          <w:trHeight w:val="276"/>
        </w:trPr>
        <w:tc>
          <w:tcPr>
            <w:tcW w:w="4083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numPr>
                <w:ilvl w:val="0"/>
                <w:numId w:val="55"/>
              </w:numPr>
              <w:jc w:val="both"/>
              <w:spacing w:after="0" w:before="0" w:line="240"/>
              <w:ind w:left="720" w:right="0" w:hanging="36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 xml:space="preserve">Carboxylic acid </w:t>
            </w:r>
          </w:p>
        </w:tc>
        <w:tc>
          <w:tcPr>
            <w:tcW w:w="247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RCOOH</w:t>
            </w:r>
          </w:p>
        </w:tc>
        <w:tc>
          <w:tcPr>
            <w:tcW w:w="3359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spacing w:after="0" w:before="0" w:line="240"/>
              <w:ind w:left="0" w:right="0" w:firstLine="0"/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CH3COOH- ethanoic acid</w:t>
            </w:r>
          </w:p>
          <w:p>
            <w:pPr>
              <w:jc w:val="both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</w:rPr>
            </w:pPr>
            <w:r>
              <w:rPr>
                <w:sz w:val="32.0"/>
                <w:color w:val="auto"/>
                <w:rFonts w:ascii="Times New Roman" w:cs="Times New Roman" w:eastAsia="Times New Roman" w:hAnsi="Times New Roman"/>
                <w:spacing w:val="0"/>
                <w:position w:val="0"/>
                <w:shd w:val="clear" w:fill="auto"/>
              </w:rPr>
              <w:t>HCOOH- formic acid</w:t>
            </w:r>
          </w:p>
        </w:tc>
      </w:tr>
    </w:tbl>
    <w:p>
      <w:pPr>
        <w:jc w:val="both"/>
        <w:spacing w:after="160" w:before="0" w:line="259"/>
        <w:ind w:left="720" w:right="0" w:firstLine="0"/>
        <w:rPr>
          <w:u w:val="single"/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</w:p>
    <w:p>
      <w:pPr>
        <w:jc w:val="both"/>
        <w:spacing w:after="160" w:before="0" w:line="259"/>
        <w:ind w:left="720" w:right="0" w:firstLine="0"/>
        <w:rPr>
          <w:sz w:val="32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notTrueType w:val="tru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72">
    <w:lvl w:ilvl="0">
      <w:numFmt w:val="bullet"/>
      <w:lvlText w:val="•"/>
      <w:start w:val="1"/>
    </w:lvl>
  </w:abstractNum>
  <w:abstractNum w:abstractNumId="66">
    <w:lvl w:ilvl="0">
      <w:numFmt w:val="bullet"/>
      <w:lvlText w:val="•"/>
      <w:start w:val="1"/>
    </w:lvl>
  </w:abstractNum>
  <w:abstractNum w:abstractNumId="60">
    <w:lvl w:ilvl="0">
      <w:numFmt w:val="bullet"/>
      <w:lvlText w:val="•"/>
      <w:start w:val="1"/>
    </w:lvl>
  </w:abstractNum>
  <w:abstractNum w:abstractNumId="54">
    <w:lvl w:ilvl="0">
      <w:numFmt w:val="bullet"/>
      <w:lvlText w:val="•"/>
      <w:start w:val="1"/>
    </w:lvl>
  </w:abstractNum>
  <w:abstractNum w:abstractNumId="48">
    <w:lvl w:ilvl="0">
      <w:numFmt w:val="bullet"/>
      <w:lvlText w:val="•"/>
      <w:start w:val="1"/>
    </w:lvl>
  </w:abstractNum>
  <w:abstractNum w:abstractNumId="42">
    <w:lvl w:ilvl="0">
      <w:numFmt w:val="bullet"/>
      <w:lvlText w:val="•"/>
      <w:start w:val="1"/>
    </w:lvl>
  </w:abstractNum>
  <w:abstractNum w:abstractNumId="36">
    <w:lvl w:ilvl="0">
      <w:numFmt w:val="bullet"/>
      <w:lvlText w:val="•"/>
      <w:start w:val="1"/>
    </w:lvl>
  </w:abstractNum>
  <w:abstractNum w:abstractNumId="30">
    <w:lvl w:ilvl="0">
      <w:numFmt w:val="bullet"/>
      <w:lvlText w:val="•"/>
      <w:start w:val="1"/>
    </w:lvl>
  </w:abstractNum>
  <w:abstractNum w:abstractNumId="24">
    <w:lvl w:ilvl="0">
      <w:numFmt w:val="bullet"/>
      <w:lvlText w:val="•"/>
      <w:start w:val="1"/>
    </w:lvl>
  </w:abstractNum>
  <w:abstractNum w:abstractNumId="18">
    <w:lvl w:ilvl="0">
      <w:numFmt w:val="bullet"/>
      <w:lvlText w:val="•"/>
      <w:start w:val="1"/>
    </w:lvl>
  </w:abstractNum>
  <w:abstractNum w:abstractNumId="12">
    <w:lvl w:ilvl="0">
      <w:numFmt w:val="bullet"/>
      <w:lvlText w:val="•"/>
      <w:start w:val="1"/>
    </w:lvl>
  </w:abstractNum>
  <w:abstractNum w:abstractNumId="6">
    <w:lvl w:ilvl="0">
      <w:numFmt w:val="bullet"/>
      <w:lvlText w:val="•"/>
      <w:start w:val="1"/>
    </w:lvl>
  </w:abstractNum>
  <w:abstractNum w:abstractNumId="0">
    <w:lvl w:ilvl="0">
      <w:numFmt w:val="bullet"/>
      <w:lvlText w:val="•"/>
      <w:start w:val="1"/>
    </w:lvl>
  </w:abstractNum>
  <w:num w:numId="3">
    <w:abstractNumId w:val="72"/>
  </w:num>
  <w:num w:numId="5">
    <w:abstractNumId w:val="66"/>
  </w:num>
  <w:num w:numId="8">
    <w:abstractNumId w:val="60"/>
  </w:num>
  <w:num w:numId="22">
    <w:abstractNumId w:val="54"/>
  </w:num>
  <w:num w:numId="24">
    <w:abstractNumId w:val="48"/>
  </w:num>
  <w:num w:numId="26">
    <w:abstractNumId w:val="42"/>
  </w:num>
  <w:num w:numId="31">
    <w:abstractNumId w:val="36"/>
  </w:num>
  <w:num w:numId="35">
    <w:abstractNumId w:val="30"/>
  </w:num>
  <w:num w:numId="39">
    <w:abstractNumId w:val="24"/>
  </w:num>
  <w:num w:numId="43">
    <w:abstractNumId w:val="18"/>
  </w:num>
  <w:num w:numId="47">
    <w:abstractNumId w:val="12"/>
  </w:num>
  <w:num w:numId="51">
    <w:abstractNumId w:val="6"/>
  </w:num>
  <w:num w:numId="55">
    <w:abstractNumId w:val="0"/>
  </w:num>
</w:numbering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/>
</file>

<file path=word/_rels/document.xml.rels><?xml version="1.0" encoding="UTF-8" standalone="yes"?><Relationships xmlns="http://schemas.openxmlformats.org/package/2006/relationships"><Relationship Id="docRId0" Type="http://schemas.openxmlformats.org/officeDocument/2006/relationships/oleObject" Target="embeddings/oleObject0.bin"/><Relationship Id="docRId1" Type="http://schemas.openxmlformats.org/officeDocument/2006/relationships/image" Target="media/image0.wmf"/><Relationship Id="docRId2" Type="http://schemas.openxmlformats.org/officeDocument/2006/relationships/numbering" Target="numbering.xml"/><Relationship Id="docRId3" Type="http://schemas.openxmlformats.org/officeDocument/2006/relationships/styles" Target="styles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2018-04-09T22:06:06Z</dcterms:created>
  <dcterms:modified xsi:type="dcterms:W3CDTF">2018-04-09T22:06:06Z</dcterms:modified>
</cp:coreProperties>
</file>