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3736" w14:textId="77777777" w:rsidR="00A235E6" w:rsidRDefault="00A235E6" w:rsidP="00A235E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NAME; EKPAH STEPHEN UNEKWUOJO MATRIC </w:t>
      </w:r>
      <w:proofErr w:type="gramStart"/>
      <w:r>
        <w:rPr>
          <w:rFonts w:ascii="Courier New" w:hAnsi="Courier New" w:cs="Courier New"/>
        </w:rPr>
        <w:t>NO :</w:t>
      </w:r>
      <w:proofErr w:type="gramEnd"/>
      <w:r>
        <w:rPr>
          <w:rFonts w:ascii="Courier New" w:hAnsi="Courier New" w:cs="Courier New"/>
        </w:rPr>
        <w:t xml:space="preserve"> 17/ENG01/010 DEPARTMENT ; CHEMICAL ENGINEERING</w:t>
      </w:r>
    </w:p>
    <w:p w14:paraId="66BA14D7" w14:textId="77777777" w:rsidR="00A235E6" w:rsidRPr="0085278F" w:rsidRDefault="00A235E6" w:rsidP="00A235E6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commandwindow</w:t>
      </w:r>
      <w:proofErr w:type="spellEnd"/>
    </w:p>
    <w:p w14:paraId="0BBE709F" w14:textId="77777777" w:rsidR="00A235E6" w:rsidRPr="0085278F" w:rsidRDefault="00A235E6" w:rsidP="00A235E6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clear</w:t>
      </w:r>
    </w:p>
    <w:p w14:paraId="23F3488C" w14:textId="77777777" w:rsidR="00A235E6" w:rsidRPr="0085278F" w:rsidRDefault="00A235E6" w:rsidP="00A235E6">
      <w:pPr>
        <w:pStyle w:val="PlainText"/>
        <w:rPr>
          <w:rFonts w:ascii="Courier New" w:hAnsi="Courier New" w:cs="Courier New"/>
        </w:rPr>
      </w:pPr>
      <w:bookmarkStart w:id="0" w:name="_GoBack"/>
      <w:proofErr w:type="spellStart"/>
      <w:r w:rsidRPr="0085278F">
        <w:rPr>
          <w:rFonts w:ascii="Courier New" w:hAnsi="Courier New" w:cs="Courier New"/>
        </w:rPr>
        <w:t>clc</w:t>
      </w:r>
      <w:proofErr w:type="spellEnd"/>
    </w:p>
    <w:bookmarkEnd w:id="0"/>
    <w:p w14:paraId="4732F2F5" w14:textId="77777777" w:rsidR="00A235E6" w:rsidRPr="0085278F" w:rsidRDefault="00A235E6" w:rsidP="00A235E6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</w:t>
      </w:r>
      <w:proofErr w:type="gramStart"/>
      <w:r w:rsidRPr="0085278F">
        <w:rPr>
          <w:rFonts w:ascii="Courier New" w:hAnsi="Courier New" w:cs="Courier New"/>
        </w:rPr>
        <w:t>=[</w:t>
      </w:r>
      <w:proofErr w:type="gramEnd"/>
      <w:r w:rsidRPr="0085278F">
        <w:rPr>
          <w:rFonts w:ascii="Courier New" w:hAnsi="Courier New" w:cs="Courier New"/>
        </w:rPr>
        <w:t>1 2 -1 3;2 3 0 1;1 0 -4 -2;0 -1 3 1]</w:t>
      </w:r>
    </w:p>
    <w:p w14:paraId="089F8184" w14:textId="77777777" w:rsidR="00A235E6" w:rsidRDefault="00A235E6" w:rsidP="00A235E6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eig</w:t>
      </w:r>
      <w:proofErr w:type="spellEnd"/>
      <w:r w:rsidRPr="0085278F">
        <w:rPr>
          <w:rFonts w:ascii="Courier New" w:hAnsi="Courier New" w:cs="Courier New"/>
        </w:rPr>
        <w:t>(a)</w:t>
      </w:r>
    </w:p>
    <w:p w14:paraId="6A3856A1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</w:p>
    <w:p w14:paraId="0E6048BD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14:paraId="1ED343DE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</w:p>
    <w:p w14:paraId="29DF60E2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14:paraId="799491A5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14:paraId="53A45516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14:paraId="6261076E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14:paraId="3F66EA04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</w:p>
    <w:p w14:paraId="6A2C7A3C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</w:p>
    <w:p w14:paraId="475A4762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proofErr w:type="spellStart"/>
      <w:r w:rsidRPr="00A155AD">
        <w:rPr>
          <w:rFonts w:ascii="Courier New" w:hAnsi="Courier New" w:cs="Courier New"/>
        </w:rPr>
        <w:t>ans</w:t>
      </w:r>
      <w:proofErr w:type="spellEnd"/>
      <w:r w:rsidRPr="00A155AD">
        <w:rPr>
          <w:rFonts w:ascii="Courier New" w:hAnsi="Courier New" w:cs="Courier New"/>
        </w:rPr>
        <w:t xml:space="preserve"> =</w:t>
      </w:r>
    </w:p>
    <w:p w14:paraId="6D71508B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</w:p>
    <w:p w14:paraId="2F2BCB73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14:paraId="3E28C46F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14:paraId="3D049F01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14:paraId="7554CA8B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14:paraId="50EB26E3" w14:textId="77777777" w:rsidR="00A235E6" w:rsidRPr="00A155AD" w:rsidRDefault="00A235E6" w:rsidP="00A235E6">
      <w:pPr>
        <w:pStyle w:val="PlainText"/>
        <w:rPr>
          <w:rFonts w:ascii="Courier New" w:hAnsi="Courier New" w:cs="Courier New"/>
        </w:rPr>
      </w:pPr>
    </w:p>
    <w:p w14:paraId="683FBDFC" w14:textId="77777777" w:rsidR="00A235E6" w:rsidRPr="00853E27" w:rsidRDefault="00A235E6" w:rsidP="00A235E6">
      <w:pPr>
        <w:pStyle w:val="PlainText"/>
        <w:rPr>
          <w:rFonts w:ascii="Courier New" w:hAnsi="Courier New" w:cs="Courier New"/>
        </w:rPr>
      </w:pPr>
    </w:p>
    <w:p w14:paraId="70685F7C" w14:textId="77777777" w:rsidR="00A235E6" w:rsidRPr="00853E27" w:rsidRDefault="00A235E6" w:rsidP="00A235E6">
      <w:pPr>
        <w:pStyle w:val="PlainText"/>
        <w:rPr>
          <w:rFonts w:ascii="Courier New" w:hAnsi="Courier New" w:cs="Courier New"/>
        </w:rPr>
      </w:pPr>
    </w:p>
    <w:p w14:paraId="6F240A4F" w14:textId="77777777" w:rsidR="00A235E6" w:rsidRPr="00853E27" w:rsidRDefault="00A235E6" w:rsidP="00A235E6">
      <w:pPr>
        <w:pStyle w:val="PlainText"/>
        <w:rPr>
          <w:rFonts w:ascii="Courier New" w:hAnsi="Courier New" w:cs="Courier New"/>
        </w:rPr>
      </w:pPr>
      <w:proofErr w:type="spellStart"/>
      <w:r w:rsidRPr="00853E27">
        <w:rPr>
          <w:rFonts w:ascii="Courier New" w:hAnsi="Courier New" w:cs="Courier New"/>
        </w:rPr>
        <w:t>ans</w:t>
      </w:r>
      <w:proofErr w:type="spellEnd"/>
      <w:r w:rsidRPr="00853E27">
        <w:rPr>
          <w:rFonts w:ascii="Courier New" w:hAnsi="Courier New" w:cs="Courier New"/>
        </w:rPr>
        <w:t xml:space="preserve"> =</w:t>
      </w:r>
    </w:p>
    <w:p w14:paraId="54AC790D" w14:textId="77777777" w:rsidR="00A235E6" w:rsidRPr="00853E27" w:rsidRDefault="00A235E6" w:rsidP="00A235E6">
      <w:pPr>
        <w:pStyle w:val="PlainText"/>
        <w:rPr>
          <w:rFonts w:ascii="Courier New" w:hAnsi="Courier New" w:cs="Courier New"/>
        </w:rPr>
      </w:pPr>
    </w:p>
    <w:p w14:paraId="77ACC767" w14:textId="77777777" w:rsidR="00A235E6" w:rsidRDefault="00A235E6" w:rsidP="00A235E6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14:paraId="3A6AB8E6" w14:textId="77777777" w:rsidR="00A235E6" w:rsidRDefault="00A235E6" w:rsidP="00A235E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Its unstable because it positive</w:t>
      </w:r>
    </w:p>
    <w:p w14:paraId="2B441A69" w14:textId="77777777" w:rsidR="00A235E6" w:rsidRPr="00853E27" w:rsidRDefault="00A235E6" w:rsidP="00A235E6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</w:p>
    <w:p w14:paraId="392B43A9" w14:textId="77777777" w:rsidR="00BB214B" w:rsidRDefault="00BB214B"/>
    <w:sectPr w:rsidR="00BB214B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E6"/>
    <w:rsid w:val="00134AFD"/>
    <w:rsid w:val="001C1FE4"/>
    <w:rsid w:val="00A235E6"/>
    <w:rsid w:val="00B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B3F2"/>
  <w15:chartTrackingRefBased/>
  <w15:docId w15:val="{9DA93B7D-2081-4594-91D4-4539C433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35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35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Alexius Ide</dc:creator>
  <cp:keywords/>
  <dc:description/>
  <cp:lastModifiedBy>Alexius Ide</cp:lastModifiedBy>
  <cp:revision>2</cp:revision>
  <dcterms:created xsi:type="dcterms:W3CDTF">2018-11-17T23:02:00Z</dcterms:created>
  <dcterms:modified xsi:type="dcterms:W3CDTF">2018-11-17T23:02:00Z</dcterms:modified>
</cp:coreProperties>
</file>