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2FB3" w14:textId="6E56F252" w:rsidR="00817F24" w:rsidRDefault="00817F24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 ; </w:t>
      </w:r>
      <w:r w:rsidR="009C0D78">
        <w:rPr>
          <w:rFonts w:ascii="Courier New" w:hAnsi="Courier New" w:cs="Courier New"/>
        </w:rPr>
        <w:t>MBAKA EMMANUEL OBIORA</w:t>
      </w:r>
      <w:r>
        <w:rPr>
          <w:rFonts w:ascii="Courier New" w:hAnsi="Courier New" w:cs="Courier New"/>
        </w:rPr>
        <w:t xml:space="preserve"> MATRIC NO ; 17/ENG6/0</w:t>
      </w:r>
      <w:r w:rsidR="009C0D78">
        <w:rPr>
          <w:rFonts w:ascii="Courier New" w:hAnsi="Courier New" w:cs="Courier New"/>
        </w:rPr>
        <w:t>53</w:t>
      </w:r>
      <w:bookmarkStart w:id="0" w:name="_GoBack"/>
      <w:bookmarkEnd w:id="0"/>
      <w:r>
        <w:rPr>
          <w:rFonts w:ascii="Courier New" w:hAnsi="Courier New" w:cs="Courier New"/>
        </w:rPr>
        <w:t xml:space="preserve"> DEPARTMENT ; MECHANICAL ENGINEERING</w:t>
      </w:r>
    </w:p>
    <w:p w14:paraId="72799E85" w14:textId="77777777" w:rsidR="00817F24" w:rsidRPr="00825235" w:rsidRDefault="00817F24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C</w:t>
      </w:r>
      <w:r w:rsidR="00F638D2" w:rsidRPr="00825235">
        <w:rPr>
          <w:rFonts w:ascii="Courier New" w:hAnsi="Courier New" w:cs="Courier New"/>
        </w:rPr>
        <w:t>ommandwindow</w:t>
      </w:r>
      <w:proofErr w:type="spellEnd"/>
    </w:p>
    <w:p w14:paraId="3EC352DF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clear</w:t>
      </w:r>
    </w:p>
    <w:p w14:paraId="664F06E8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clc</w:t>
      </w:r>
      <w:proofErr w:type="spellEnd"/>
    </w:p>
    <w:p w14:paraId="00C8E094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close all</w:t>
      </w:r>
    </w:p>
    <w:p w14:paraId="355C4FA1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syms</w:t>
      </w:r>
      <w:proofErr w:type="spellEnd"/>
      <w:r w:rsidRPr="00825235">
        <w:rPr>
          <w:rFonts w:ascii="Courier New" w:hAnsi="Courier New" w:cs="Courier New"/>
        </w:rPr>
        <w:t xml:space="preserve"> t</w:t>
      </w:r>
    </w:p>
    <w:p w14:paraId="3167A05E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v(t)=110*cos(120*pi*t)</w:t>
      </w:r>
    </w:p>
    <w:p w14:paraId="6F80030F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=diff(v)</w:t>
      </w:r>
    </w:p>
    <w:p w14:paraId="1D0254E5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p=diff(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14:paraId="7D7F896A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14:paraId="20C79880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=subs(v)</w:t>
      </w:r>
    </w:p>
    <w:p w14:paraId="24323D0B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14:paraId="365CA0F8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in=subs(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14:paraId="1A9818FF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inn=double(in)</w:t>
      </w:r>
    </w:p>
    <w:p w14:paraId="5803AC60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=subs(p)</w:t>
      </w:r>
    </w:p>
    <w:p w14:paraId="1FF8D27E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14:paraId="27AFE9AB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t,vnn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14:paraId="22A3F9F3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14:paraId="07B894EE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t,inn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14:paraId="4F362409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14:paraId="6B11423C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t,pnn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14:paraId="1026F741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('time(sec)')</w:t>
      </w:r>
    </w:p>
    <w:p w14:paraId="41E82B0A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('variable')</w:t>
      </w:r>
    </w:p>
    <w:p w14:paraId="02C801D8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legend('voltage(v)','current(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14:paraId="4DFB5B76" w14:textId="77777777" w:rsidR="00B51462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on</w:t>
      </w:r>
    </w:p>
    <w:p w14:paraId="3EF0AD37" w14:textId="77777777" w:rsidR="00B51462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minor</w:t>
      </w:r>
    </w:p>
    <w:p w14:paraId="3231DE50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3E2A79E8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v(t) =</w:t>
      </w:r>
    </w:p>
    <w:p w14:paraId="7E9380C2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7BBF9D9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110*cos(120*pi*t)</w:t>
      </w:r>
    </w:p>
    <w:p w14:paraId="010E9C15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2886717A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48BC105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(t) =</w:t>
      </w:r>
    </w:p>
    <w:p w14:paraId="71CCAA38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53AB1430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-13200*pi*sin(120*pi*t)</w:t>
      </w:r>
    </w:p>
    <w:p w14:paraId="65325A5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57C19553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388A6E70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p(t) =</w:t>
      </w:r>
    </w:p>
    <w:p w14:paraId="31BB9DFF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05A91B47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-1584000*pi^2*cos(120*pi*t)</w:t>
      </w:r>
    </w:p>
    <w:p w14:paraId="43882BE3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5A088D0A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15178FDA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14:paraId="43F66228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5E2068B4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1C5DA8DE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50242091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14:paraId="1502454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132960A9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356DE406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53D18F99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14:paraId="297EBD1F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E2A0E3F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2E718BBC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550A8715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14:paraId="0FED1E07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16A5AD84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6CFE528E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(t) =</w:t>
      </w:r>
    </w:p>
    <w:p w14:paraId="73B1F4D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0D0BB60E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1553DCA1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4D43C00A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3B2B1846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vnn</w:t>
      </w:r>
      <w:proofErr w:type="spellEnd"/>
      <w:r w:rsidRPr="00F638D2">
        <w:rPr>
          <w:rFonts w:ascii="Courier New" w:hAnsi="Courier New" w:cs="Courier New"/>
        </w:rPr>
        <w:t xml:space="preserve"> =</w:t>
      </w:r>
    </w:p>
    <w:p w14:paraId="7F4F0AB2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165A43A1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1FE13FCC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1F593374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14:paraId="3C17A16A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19822CA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747BA3EE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464CC7B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14:paraId="0A977541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6F79FF0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363A77A8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C0D2B17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-88.</w:t>
      </w:r>
      <w:proofErr w:type="gramStart"/>
      <w:r w:rsidRPr="00F638D2">
        <w:rPr>
          <w:rFonts w:ascii="Courier New" w:hAnsi="Courier New" w:cs="Courier New"/>
        </w:rPr>
        <w:t>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14:paraId="203B0100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12A2295B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72193F0E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in(t) =</w:t>
      </w:r>
    </w:p>
    <w:p w14:paraId="4D94E25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63BCE160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</w:t>
      </w:r>
      <w:r w:rsidRPr="00F638D2">
        <w:rPr>
          <w:rFonts w:ascii="Courier New" w:hAnsi="Courier New" w:cs="Courier New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601F06A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214FFCC8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14A147A5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inn =</w:t>
      </w:r>
    </w:p>
    <w:p w14:paraId="0A464742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452858F0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14:paraId="37E8BE3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6D6F5D6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2FA1FE1E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49E839C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14:paraId="002BF927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3201FBD9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112793E5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366174CF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14:paraId="53CB0104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2DF2CBCC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568126A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33B5A552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14:paraId="5A9418E6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E8C0EC9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5E20300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(t) =</w:t>
      </w:r>
    </w:p>
    <w:p w14:paraId="13E04675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1DFBA0EA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14:paraId="59590381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46E8452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57B2BCF7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pnn</w:t>
      </w:r>
      <w:proofErr w:type="spellEnd"/>
      <w:r w:rsidRPr="00F638D2">
        <w:rPr>
          <w:rFonts w:ascii="Courier New" w:hAnsi="Courier New" w:cs="Courier New"/>
        </w:rPr>
        <w:t xml:space="preserve"> =</w:t>
      </w:r>
    </w:p>
    <w:p w14:paraId="7F0845F7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B7106B1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1.0e+07 *</w:t>
      </w:r>
    </w:p>
    <w:p w14:paraId="3A1ABF25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2F23B83F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08601F82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6AA570C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 -1.5633    1.2648   -0.4831   -0.4831    1.2648   -1.5633    1.2648   -0.4831   -0.4831    1.2648   -1.5633    1.2648</w:t>
      </w:r>
    </w:p>
    <w:p w14:paraId="67E5599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64ABC083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2C0551AF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631B7639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14:paraId="2F9345C5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3FE860F8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50DCF218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4740610E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14:paraId="0BD823DD" w14:textId="77777777"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14:paraId="7DE49D96" w14:textId="77777777"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14:paraId="467E8E8F" w14:textId="77777777"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02FE296" wp14:editId="481457C7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7C83" w14:textId="77777777" w:rsidR="00442428" w:rsidRDefault="00442428" w:rsidP="009C0D78">
      <w:pPr>
        <w:spacing w:after="0" w:line="240" w:lineRule="auto"/>
      </w:pPr>
      <w:r>
        <w:separator/>
      </w:r>
    </w:p>
  </w:endnote>
  <w:endnote w:type="continuationSeparator" w:id="0">
    <w:p w14:paraId="10B307B6" w14:textId="77777777" w:rsidR="00442428" w:rsidRDefault="00442428" w:rsidP="009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5E77" w14:textId="77777777" w:rsidR="00442428" w:rsidRDefault="00442428" w:rsidP="009C0D78">
      <w:pPr>
        <w:spacing w:after="0" w:line="240" w:lineRule="auto"/>
      </w:pPr>
      <w:r>
        <w:separator/>
      </w:r>
    </w:p>
  </w:footnote>
  <w:footnote w:type="continuationSeparator" w:id="0">
    <w:p w14:paraId="0FA60A84" w14:textId="77777777" w:rsidR="00442428" w:rsidRDefault="00442428" w:rsidP="009C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C8"/>
    <w:rsid w:val="00104D5C"/>
    <w:rsid w:val="00442428"/>
    <w:rsid w:val="005371C8"/>
    <w:rsid w:val="00817F24"/>
    <w:rsid w:val="00825235"/>
    <w:rsid w:val="0095521D"/>
    <w:rsid w:val="009C0D78"/>
    <w:rsid w:val="00B51462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9436A"/>
  <w15:docId w15:val="{1128DD05-04A9-4ADE-9E64-006EE0C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78"/>
  </w:style>
  <w:style w:type="paragraph" w:styleId="Footer">
    <w:name w:val="footer"/>
    <w:basedOn w:val="Normal"/>
    <w:link w:val="FooterChar"/>
    <w:uiPriority w:val="99"/>
    <w:unhideWhenUsed/>
    <w:rsid w:val="009C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Alexius Ide</cp:lastModifiedBy>
  <cp:revision>2</cp:revision>
  <dcterms:created xsi:type="dcterms:W3CDTF">2018-11-17T22:43:00Z</dcterms:created>
  <dcterms:modified xsi:type="dcterms:W3CDTF">2018-11-17T22:43:00Z</dcterms:modified>
</cp:coreProperties>
</file>