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SHAPHAN FRANCIS ZIRRA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COMPUTER ENGINEERING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17/ENG02/028</w:t>
      </w:r>
    </w:p>
    <w:p>
      <w:pPr>
        <w:pStyle w:val="style157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commandwindow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clear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clc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close </w:t>
      </w:r>
      <w:r>
        <w:rPr>
          <w:color w:val="a020f0"/>
          <w:sz w:val="24"/>
          <w:szCs w:val="24"/>
        </w:rPr>
        <w:t>all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 [1 -2 -1 3; 2 3 0 1; 1 0 -4 -2; 0 -1 3 1]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 [10; 8; 3; 7]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eig(a)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-2    -1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2     3     0     1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 0    -4    -2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0    -1     3     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ans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+ 2.2437i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2.4323 - 2.2437i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+ 1.7651i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-1.9323 - 1.7651i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The eigenvalues are unstable because the values have different signs or </w:t>
      </w:r>
      <w:bookmarkStart w:id="0" w:name="_GoBack"/>
      <w:bookmarkEnd w:id="0"/>
      <w:r>
        <w:rPr>
          <w:sz w:val="24"/>
          <w:szCs w:val="24"/>
          <w:lang w:val="en-US"/>
        </w:rPr>
        <w:t>polarities.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1D8A-2AD9-4452-AD9E-B34ED43C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86</Words>
  <Pages>1</Pages>
  <Characters>289</Characters>
  <Application>WPS Office</Application>
  <DocSecurity>0</DocSecurity>
  <Paragraphs>38</Paragraphs>
  <ScaleCrop>false</ScaleCrop>
  <Company>HP</Company>
  <LinksUpToDate>false</LinksUpToDate>
  <CharactersWithSpaces>444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2018-11-17T20:52:00Z</dcterms:created>
  <dc:creator>HP</dc:creator>
  <lastModifiedBy>SM-A520F</lastModifiedBy>
  <dcterms:modified xsi:type="dcterms:W3CDTF">2018-11-18T09:17:18Z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