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NAME: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GB"/>
        </w:rPr>
        <w:t>Mbadin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GB"/>
        </w:rPr>
        <w:t>uju Tob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GB"/>
        </w:rPr>
        <w:t>e David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MATRIC NUMBER: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17/ENG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01/01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GB"/>
        </w:rPr>
        <w:t>6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C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HEMICAL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 xml:space="preserve"> 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LEVEL: 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281: ASSIGNMENT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Noto Sans Syriac Western"/>
    <w:panose1 w:val="000000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58</Words>
  <Pages>2</Pages>
  <Characters>284</Characters>
  <Application>WPS Office</Application>
  <DocSecurity>0</DocSecurity>
  <Paragraphs>38</Paragraphs>
  <ScaleCrop>false</ScaleCrop>
  <LinksUpToDate>false</LinksUpToDate>
  <CharactersWithSpaces>396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2018-11-18T20:44:57Z</dcterms:created>
  <dc:creator>MENDAS</dc:creator>
  <lastModifiedBy>SM-A520F</lastModifiedBy>
  <dcterms:modified xsi:type="dcterms:W3CDTF">2018-11-18T20:44:57Z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