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E8" w:rsidRDefault="00BB7EE8"/>
    <w:p w:rsidR="009767A0" w:rsidRPr="009767A0" w:rsidRDefault="009767A0">
      <w:pPr>
        <w:rPr>
          <w:rFonts w:ascii="Times New Roman" w:hAnsi="Times New Roman" w:cs="Times New Roman"/>
          <w:sz w:val="28"/>
          <w:szCs w:val="28"/>
        </w:rPr>
      </w:pPr>
      <w:r w:rsidRPr="009767A0">
        <w:rPr>
          <w:rFonts w:ascii="Times New Roman" w:hAnsi="Times New Roman" w:cs="Times New Roman"/>
          <w:sz w:val="28"/>
          <w:szCs w:val="28"/>
        </w:rPr>
        <w:t>IHIABE KANWOJO SUCCESS</w:t>
      </w:r>
    </w:p>
    <w:p w:rsidR="009767A0" w:rsidRPr="009767A0" w:rsidRDefault="009767A0">
      <w:pPr>
        <w:rPr>
          <w:rFonts w:ascii="Times New Roman" w:hAnsi="Times New Roman" w:cs="Times New Roman"/>
          <w:sz w:val="28"/>
          <w:szCs w:val="28"/>
        </w:rPr>
      </w:pPr>
      <w:r w:rsidRPr="009767A0">
        <w:rPr>
          <w:rFonts w:ascii="Times New Roman" w:hAnsi="Times New Roman" w:cs="Times New Roman"/>
          <w:sz w:val="28"/>
          <w:szCs w:val="28"/>
        </w:rPr>
        <w:t>16/ENG04/047</w:t>
      </w:r>
    </w:p>
    <w:p w:rsidR="009767A0" w:rsidRPr="009767A0" w:rsidRDefault="009767A0">
      <w:pPr>
        <w:rPr>
          <w:rFonts w:ascii="Times New Roman" w:hAnsi="Times New Roman" w:cs="Times New Roman"/>
          <w:sz w:val="28"/>
          <w:szCs w:val="28"/>
        </w:rPr>
      </w:pPr>
      <w:r w:rsidRPr="009767A0">
        <w:rPr>
          <w:rFonts w:ascii="Times New Roman" w:hAnsi="Times New Roman" w:cs="Times New Roman"/>
          <w:sz w:val="28"/>
          <w:szCs w:val="28"/>
        </w:rPr>
        <w:t>ELECTRICAL/ELECTRONICS ENGINEERING</w:t>
      </w:r>
    </w:p>
    <w:p w:rsidR="009767A0" w:rsidRPr="009767A0" w:rsidRDefault="009767A0">
      <w:pPr>
        <w:rPr>
          <w:rFonts w:ascii="Times New Roman" w:hAnsi="Times New Roman" w:cs="Times New Roman"/>
          <w:sz w:val="28"/>
          <w:szCs w:val="28"/>
        </w:rPr>
      </w:pPr>
      <w:r w:rsidRPr="009767A0">
        <w:rPr>
          <w:rFonts w:ascii="Times New Roman" w:hAnsi="Times New Roman" w:cs="Times New Roman"/>
          <w:sz w:val="28"/>
          <w:szCs w:val="28"/>
        </w:rPr>
        <w:t>ENG381</w:t>
      </w:r>
    </w:p>
    <w:p w:rsidR="009767A0" w:rsidRDefault="009767A0"/>
    <w:p w:rsidR="009767A0" w:rsidRPr="009767A0" w:rsidRDefault="009767A0" w:rsidP="009767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7A0">
        <w:rPr>
          <w:rFonts w:ascii="Times New Roman" w:hAnsi="Times New Roman" w:cs="Times New Roman"/>
          <w:b/>
          <w:sz w:val="28"/>
          <w:szCs w:val="28"/>
          <w:u w:val="single"/>
        </w:rPr>
        <w:t>QUESTION 1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commandwindow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clear all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clc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syms (t y)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9767A0">
        <w:rPr>
          <w:rFonts w:ascii="Times New Roman" w:hAnsi="Times New Roman" w:cs="Times New Roman"/>
          <w:sz w:val="24"/>
          <w:szCs w:val="24"/>
        </w:rPr>
        <w:t>=dsolve('D2y+5*Dy+6*y=cos(t)','y(0)=5','Dy(0)=3')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pretty (Q</w:t>
      </w:r>
      <w:r w:rsidRPr="009767A0">
        <w:rPr>
          <w:rFonts w:ascii="Times New Roman" w:hAnsi="Times New Roman" w:cs="Times New Roman"/>
          <w:sz w:val="24"/>
          <w:szCs w:val="24"/>
        </w:rPr>
        <w:t>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T=[0:0.1:50]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yn=subs(Q</w:t>
      </w:r>
      <w:r w:rsidRPr="009767A0">
        <w:rPr>
          <w:rFonts w:ascii="Times New Roman" w:hAnsi="Times New Roman" w:cs="Times New Roman"/>
          <w:sz w:val="24"/>
          <w:szCs w:val="24"/>
        </w:rPr>
        <w:t>,T)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plot(Q</w:t>
      </w:r>
      <w:r w:rsidRPr="009767A0">
        <w:rPr>
          <w:rFonts w:ascii="Times New Roman" w:hAnsi="Times New Roman" w:cs="Times New Roman"/>
          <w:sz w:val="24"/>
          <w:szCs w:val="24"/>
        </w:rPr>
        <w:t>,yn)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grid on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grid minor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axis tight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xlabel('time')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ylabel('response of the system')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figure(1)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74ACD8B" wp14:editId="6BBC34BF">
            <wp:extent cx="5327650" cy="399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7A0">
        <w:rPr>
          <w:rFonts w:ascii="Times New Roman" w:hAnsi="Times New Roman" w:cs="Times New Roman"/>
          <w:b/>
          <w:sz w:val="28"/>
          <w:szCs w:val="28"/>
          <w:u w:val="single"/>
        </w:rPr>
        <w:t>QUESTION 2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commandwindow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clear all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clc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syms (T1 T2 t)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E1=('DT1+3*T2=exp(-2*t)')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E2=('DT2-3*T1=exp(2*t)')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T1_initial=('T1(0)=30')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T2_initial=('T2(0)=30')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[T1,T2]=dsolve(E1,E2,T1_initial,T2_initial)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K=[0:0.1:5]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T1n=subs(T1,K)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T2n=subs(T2,K)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plot(K,T1n,K,T2n)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ylabel=('Temperature')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xlabel=('Time')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grid on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grid minor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axis tight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legend ('T1','T2')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figure(2)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2E4068C4" wp14:editId="77FFF7E6">
            <wp:extent cx="5327650" cy="399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7A0">
        <w:rPr>
          <w:rFonts w:ascii="Times New Roman" w:hAnsi="Times New Roman" w:cs="Times New Roman"/>
          <w:b/>
          <w:sz w:val="28"/>
          <w:szCs w:val="28"/>
          <w:u w:val="single"/>
        </w:rPr>
        <w:t>QUESTION3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commandwindow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clear all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clc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syms (L I R E)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y=dsolve('L*DI+R*I=E','I(0)=0')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pretty(y)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y =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 xml:space="preserve"> (exp(1) - exp(-(R*t)/L)*exp(1))/R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 xml:space="preserve">       /   R t \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E - exp| - --- | E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 xml:space="preserve">       \    L  /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------------------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 xml:space="preserve">         R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7A0">
        <w:rPr>
          <w:rFonts w:ascii="Times New Roman" w:hAnsi="Times New Roman" w:cs="Times New Roman"/>
          <w:b/>
          <w:sz w:val="28"/>
          <w:szCs w:val="28"/>
          <w:u w:val="single"/>
        </w:rPr>
        <w:t>QUESTION 4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commandwindow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clear all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clc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syms (k a t w)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y=k*exp(-a*t)*cos(w*t)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laplace(y)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pretty(y)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y =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k*exp(-a*t)*cos(t*w)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 xml:space="preserve"> ans =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(k*(a + s))/((a + s)^2 + w^2)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k exp(-a t) cos(t w)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7A0">
        <w:rPr>
          <w:rFonts w:ascii="Times New Roman" w:hAnsi="Times New Roman" w:cs="Times New Roman"/>
          <w:b/>
          <w:sz w:val="28"/>
          <w:szCs w:val="28"/>
          <w:u w:val="single"/>
        </w:rPr>
        <w:t>QUESTION5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commandwindow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clear all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clc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syms s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y=pi/(s^2+(10*pi*s)+(24*(pi^2)))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ilaplace(y)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pretty(y)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y =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 xml:space="preserve"> pi/(s^2 + 10*pi*s + 8334140006820045/35184372088832)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 xml:space="preserve"> ans =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 xml:space="preserve"> (pi*sinh(t*(25*pi^2 - 8334140006820045/35184372088832)^(1/2))*exp(-5*pi*t))/(25*pi^2 - 8334140006820045/35184372088832)^(1/2)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 xml:space="preserve">               pi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 xml:space="preserve"> 2             8334140006820045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 xml:space="preserve">s </w:t>
      </w:r>
      <w:bookmarkStart w:id="0" w:name="_GoBack"/>
      <w:bookmarkEnd w:id="0"/>
      <w:r w:rsidRPr="009767A0">
        <w:rPr>
          <w:rFonts w:ascii="Times New Roman" w:hAnsi="Times New Roman" w:cs="Times New Roman"/>
          <w:sz w:val="24"/>
          <w:szCs w:val="24"/>
        </w:rPr>
        <w:t xml:space="preserve"> + 10 pi s + ----------------</w:t>
      </w:r>
    </w:p>
    <w:p w:rsidR="009767A0" w:rsidRPr="009767A0" w:rsidRDefault="009767A0" w:rsidP="009767A0">
      <w:pPr>
        <w:rPr>
          <w:rFonts w:ascii="Times New Roman" w:hAnsi="Times New Roman" w:cs="Times New Roman"/>
          <w:sz w:val="24"/>
          <w:szCs w:val="24"/>
        </w:rPr>
      </w:pPr>
      <w:r w:rsidRPr="009767A0">
        <w:rPr>
          <w:rFonts w:ascii="Times New Roman" w:hAnsi="Times New Roman" w:cs="Times New Roman"/>
          <w:sz w:val="24"/>
          <w:szCs w:val="24"/>
        </w:rPr>
        <w:t xml:space="preserve">                35184372088832</w:t>
      </w:r>
    </w:p>
    <w:p w:rsidR="009767A0" w:rsidRDefault="009767A0"/>
    <w:sectPr w:rsidR="00976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A0"/>
    <w:rsid w:val="00754F83"/>
    <w:rsid w:val="007F3F77"/>
    <w:rsid w:val="009767A0"/>
    <w:rsid w:val="00B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2472"/>
  <w15:chartTrackingRefBased/>
  <w15:docId w15:val="{2B94F14F-6F64-418A-B27C-ADB6D3B1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 Erere</dc:creator>
  <cp:keywords/>
  <dc:description/>
  <cp:lastModifiedBy>French Erere</cp:lastModifiedBy>
  <cp:revision>2</cp:revision>
  <dcterms:created xsi:type="dcterms:W3CDTF">2018-11-21T17:07:00Z</dcterms:created>
  <dcterms:modified xsi:type="dcterms:W3CDTF">2018-11-21T17:40:00Z</dcterms:modified>
</cp:coreProperties>
</file>