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62A" w:rsidRDefault="00DF7624">
      <w:r>
        <w:t>NAME: IGBOMEZIE CHIAMAKA OGECHI</w:t>
      </w:r>
    </w:p>
    <w:p w:rsidR="00DF7624" w:rsidRDefault="00DF7624">
      <w:r>
        <w:t>MATRIC NO: 15/ENG01/024</w:t>
      </w:r>
    </w:p>
    <w:p w:rsidR="00DF7624" w:rsidRDefault="00DF7624">
      <w:r>
        <w:t>DEPT: CHEMICAL ENGINEERING</w:t>
      </w:r>
    </w:p>
    <w:p w:rsidR="00DF7624" w:rsidRDefault="00DF7624">
      <w:r>
        <w:t>COURSE CODE: CHE S32</w:t>
      </w:r>
    </w:p>
    <w:p w:rsidR="00EF5DB5" w:rsidRDefault="00EF5DB5">
      <w:r>
        <w:t>COURSE TITLE: PROCESS DYNAMICS AND CONTROL II</w:t>
      </w:r>
    </w:p>
    <w:p w:rsidR="00755784" w:rsidRDefault="00755784"/>
    <w:p w:rsidR="00755784" w:rsidRDefault="00755784">
      <w:r>
        <w:t>ASSIGNMENT 1</w:t>
      </w:r>
    </w:p>
    <w:p w:rsidR="00967049" w:rsidRDefault="00967049">
      <w:r>
        <w:t>Describe in detail, compare and contrast gas chromatography and gas chromatography- mass spectroscopy.</w:t>
      </w:r>
    </w:p>
    <w:p w:rsidR="00506BCF" w:rsidRDefault="00506BCF"/>
    <w:p w:rsidR="00506BCF" w:rsidRPr="00B55D31" w:rsidRDefault="00506BCF" w:rsidP="00B55D31">
      <w:pPr>
        <w:spacing w:line="276" w:lineRule="auto"/>
        <w:jc w:val="both"/>
        <w:rPr>
          <w:rFonts w:ascii="Times New Roman" w:hAnsi="Times New Roman" w:cs="Times New Roman"/>
          <w:sz w:val="24"/>
          <w:szCs w:val="24"/>
        </w:rPr>
      </w:pPr>
      <w:r>
        <w:t>ANSWERS</w:t>
      </w:r>
    </w:p>
    <w:p w:rsidR="009A68BF" w:rsidRPr="00AE1B68" w:rsidRDefault="009A68BF" w:rsidP="00B55D31">
      <w:pPr>
        <w:spacing w:line="276" w:lineRule="auto"/>
        <w:jc w:val="both"/>
        <w:rPr>
          <w:rFonts w:ascii="Times New Roman" w:hAnsi="Times New Roman" w:cs="Times New Roman"/>
          <w:b/>
          <w:sz w:val="24"/>
          <w:szCs w:val="24"/>
        </w:rPr>
      </w:pPr>
      <w:r w:rsidRPr="00AE1B68">
        <w:rPr>
          <w:rFonts w:ascii="Times New Roman" w:hAnsi="Times New Roman" w:cs="Times New Roman"/>
          <w:b/>
          <w:sz w:val="24"/>
          <w:szCs w:val="24"/>
        </w:rPr>
        <w:t>Gas chromatography</w:t>
      </w:r>
    </w:p>
    <w:p w:rsidR="00A05D62" w:rsidRPr="00AE1B68" w:rsidRDefault="00CD2345" w:rsidP="00AE1B68">
      <w:pPr>
        <w:spacing w:line="276" w:lineRule="auto"/>
        <w:jc w:val="both"/>
        <w:rPr>
          <w:rFonts w:ascii="Times New Roman" w:hAnsi="Times New Roman" w:cs="Times New Roman"/>
          <w:color w:val="000000" w:themeColor="text1"/>
          <w:sz w:val="24"/>
          <w:szCs w:val="24"/>
          <w:shd w:val="clear" w:color="auto" w:fill="FFFFFF"/>
        </w:rPr>
      </w:pPr>
      <w:r w:rsidRPr="00AE1B68">
        <w:rPr>
          <w:rFonts w:ascii="Times New Roman" w:hAnsi="Times New Roman" w:cs="Times New Roman"/>
          <w:bCs/>
          <w:color w:val="000000" w:themeColor="text1"/>
          <w:sz w:val="24"/>
          <w:szCs w:val="24"/>
          <w:shd w:val="clear" w:color="auto" w:fill="FFFFFF"/>
        </w:rPr>
        <w:t xml:space="preserve">Gas </w:t>
      </w:r>
      <w:r w:rsidRPr="00AE1B68">
        <w:rPr>
          <w:rFonts w:ascii="Times New Roman" w:hAnsi="Times New Roman" w:cs="Times New Roman"/>
          <w:bCs/>
          <w:color w:val="000000" w:themeColor="text1"/>
          <w:sz w:val="24"/>
          <w:szCs w:val="24"/>
          <w:shd w:val="clear" w:color="auto" w:fill="FFFFFF"/>
        </w:rPr>
        <w:t>chromatography</w:t>
      </w:r>
      <w:r w:rsidRPr="00AE1B68">
        <w:rPr>
          <w:rFonts w:ascii="Times New Roman" w:hAnsi="Times New Roman" w:cs="Times New Roman"/>
          <w:color w:val="000000" w:themeColor="text1"/>
          <w:sz w:val="24"/>
          <w:szCs w:val="24"/>
          <w:shd w:val="clear" w:color="auto" w:fill="FFFFFF"/>
        </w:rPr>
        <w:t> (</w:t>
      </w:r>
      <w:r w:rsidRPr="00AE1B68">
        <w:rPr>
          <w:rFonts w:ascii="Times New Roman" w:hAnsi="Times New Roman" w:cs="Times New Roman"/>
          <w:bCs/>
          <w:color w:val="000000" w:themeColor="text1"/>
          <w:sz w:val="24"/>
          <w:szCs w:val="24"/>
          <w:shd w:val="clear" w:color="auto" w:fill="FFFFFF"/>
        </w:rPr>
        <w:t>GC</w:t>
      </w:r>
      <w:r w:rsidRPr="00AE1B68">
        <w:rPr>
          <w:rFonts w:ascii="Times New Roman" w:hAnsi="Times New Roman" w:cs="Times New Roman"/>
          <w:color w:val="000000" w:themeColor="text1"/>
          <w:sz w:val="24"/>
          <w:szCs w:val="24"/>
          <w:shd w:val="clear" w:color="auto" w:fill="FFFFFF"/>
        </w:rPr>
        <w:t>) is a common type of </w:t>
      </w:r>
      <w:hyperlink r:id="rId5" w:tooltip="Chromatography" w:history="1">
        <w:r w:rsidRPr="00AE1B68">
          <w:rPr>
            <w:rStyle w:val="Hyperlink"/>
            <w:rFonts w:ascii="Times New Roman" w:hAnsi="Times New Roman" w:cs="Times New Roman"/>
            <w:color w:val="000000" w:themeColor="text1"/>
            <w:sz w:val="24"/>
            <w:szCs w:val="24"/>
            <w:u w:val="none"/>
            <w:shd w:val="clear" w:color="auto" w:fill="FFFFFF"/>
          </w:rPr>
          <w:t>chromatography</w:t>
        </w:r>
      </w:hyperlink>
      <w:r w:rsidRPr="00AE1B68">
        <w:rPr>
          <w:rFonts w:ascii="Times New Roman" w:hAnsi="Times New Roman" w:cs="Times New Roman"/>
          <w:color w:val="000000" w:themeColor="text1"/>
          <w:sz w:val="24"/>
          <w:szCs w:val="24"/>
          <w:shd w:val="clear" w:color="auto" w:fill="FFFFFF"/>
        </w:rPr>
        <w:t> used in </w:t>
      </w:r>
      <w:hyperlink r:id="rId6" w:tooltip="Analytical chemistry" w:history="1">
        <w:r w:rsidRPr="00AE1B68">
          <w:rPr>
            <w:rStyle w:val="Hyperlink"/>
            <w:rFonts w:ascii="Times New Roman" w:hAnsi="Times New Roman" w:cs="Times New Roman"/>
            <w:color w:val="000000" w:themeColor="text1"/>
            <w:sz w:val="24"/>
            <w:szCs w:val="24"/>
            <w:u w:val="none"/>
            <w:shd w:val="clear" w:color="auto" w:fill="FFFFFF"/>
          </w:rPr>
          <w:t>analytical chemistry</w:t>
        </w:r>
      </w:hyperlink>
      <w:r w:rsidRPr="00AE1B68">
        <w:rPr>
          <w:rFonts w:ascii="Times New Roman" w:hAnsi="Times New Roman" w:cs="Times New Roman"/>
          <w:color w:val="000000" w:themeColor="text1"/>
          <w:sz w:val="24"/>
          <w:szCs w:val="24"/>
          <w:shd w:val="clear" w:color="auto" w:fill="FFFFFF"/>
        </w:rPr>
        <w:t> for </w:t>
      </w:r>
      <w:hyperlink r:id="rId7" w:tooltip="Separation process" w:history="1">
        <w:r w:rsidRPr="00AE1B68">
          <w:rPr>
            <w:rStyle w:val="Hyperlink"/>
            <w:rFonts w:ascii="Times New Roman" w:hAnsi="Times New Roman" w:cs="Times New Roman"/>
            <w:color w:val="000000" w:themeColor="text1"/>
            <w:sz w:val="24"/>
            <w:szCs w:val="24"/>
            <w:u w:val="none"/>
            <w:shd w:val="clear" w:color="auto" w:fill="FFFFFF"/>
          </w:rPr>
          <w:t>separating</w:t>
        </w:r>
      </w:hyperlink>
      <w:r w:rsidRPr="00AE1B68">
        <w:rPr>
          <w:rFonts w:ascii="Times New Roman" w:hAnsi="Times New Roman" w:cs="Times New Roman"/>
          <w:color w:val="000000" w:themeColor="text1"/>
          <w:sz w:val="24"/>
          <w:szCs w:val="24"/>
          <w:shd w:val="clear" w:color="auto" w:fill="FFFFFF"/>
        </w:rPr>
        <w:t> and analyzing compounds that can be </w:t>
      </w:r>
      <w:hyperlink r:id="rId8" w:tooltip="Vaporized" w:history="1">
        <w:r w:rsidRPr="00AE1B68">
          <w:rPr>
            <w:rStyle w:val="Hyperlink"/>
            <w:rFonts w:ascii="Times New Roman" w:hAnsi="Times New Roman" w:cs="Times New Roman"/>
            <w:color w:val="000000" w:themeColor="text1"/>
            <w:sz w:val="24"/>
            <w:szCs w:val="24"/>
            <w:u w:val="none"/>
            <w:shd w:val="clear" w:color="auto" w:fill="FFFFFF"/>
          </w:rPr>
          <w:t>vaporized</w:t>
        </w:r>
      </w:hyperlink>
      <w:r w:rsidRPr="00AE1B68">
        <w:rPr>
          <w:rFonts w:ascii="Times New Roman" w:hAnsi="Times New Roman" w:cs="Times New Roman"/>
          <w:color w:val="000000" w:themeColor="text1"/>
          <w:sz w:val="24"/>
          <w:szCs w:val="24"/>
          <w:shd w:val="clear" w:color="auto" w:fill="FFFFFF"/>
        </w:rPr>
        <w:t> without </w:t>
      </w:r>
      <w:hyperlink r:id="rId9" w:tooltip="Chemical decomposition" w:history="1">
        <w:r w:rsidRPr="00AE1B68">
          <w:rPr>
            <w:rStyle w:val="Hyperlink"/>
            <w:rFonts w:ascii="Times New Roman" w:hAnsi="Times New Roman" w:cs="Times New Roman"/>
            <w:color w:val="000000" w:themeColor="text1"/>
            <w:sz w:val="24"/>
            <w:szCs w:val="24"/>
            <w:u w:val="none"/>
            <w:shd w:val="clear" w:color="auto" w:fill="FFFFFF"/>
          </w:rPr>
          <w:t>decomposition</w:t>
        </w:r>
      </w:hyperlink>
      <w:r w:rsidR="00AE1B68" w:rsidRPr="00AE1B68">
        <w:rPr>
          <w:rFonts w:ascii="Times New Roman" w:hAnsi="Times New Roman" w:cs="Times New Roman"/>
          <w:color w:val="000000" w:themeColor="text1"/>
          <w:sz w:val="24"/>
          <w:szCs w:val="24"/>
        </w:rPr>
        <w:t xml:space="preserve">. </w:t>
      </w:r>
      <w:r w:rsidR="00AE1B68" w:rsidRPr="00AE1B68">
        <w:rPr>
          <w:rFonts w:ascii="Times New Roman" w:hAnsi="Times New Roman" w:cs="Times New Roman"/>
          <w:color w:val="000000" w:themeColor="text1"/>
          <w:sz w:val="24"/>
          <w:szCs w:val="24"/>
          <w:shd w:val="clear" w:color="auto" w:fill="FFFFFF"/>
        </w:rPr>
        <w:t>In gas chromatography, the </w:t>
      </w:r>
      <w:r w:rsidR="00AE1B68" w:rsidRPr="00AE1B68">
        <w:rPr>
          <w:rFonts w:ascii="Times New Roman" w:hAnsi="Times New Roman" w:cs="Times New Roman"/>
          <w:iCs/>
          <w:color w:val="000000" w:themeColor="text1"/>
          <w:sz w:val="24"/>
          <w:szCs w:val="24"/>
          <w:shd w:val="clear" w:color="auto" w:fill="FFFFFF"/>
        </w:rPr>
        <w:t>mobile phase</w:t>
      </w:r>
      <w:r w:rsidR="00AE1B68" w:rsidRPr="00AE1B68">
        <w:rPr>
          <w:rFonts w:ascii="Times New Roman" w:hAnsi="Times New Roman" w:cs="Times New Roman"/>
          <w:color w:val="000000" w:themeColor="text1"/>
          <w:sz w:val="24"/>
          <w:szCs w:val="24"/>
          <w:shd w:val="clear" w:color="auto" w:fill="FFFFFF"/>
        </w:rPr>
        <w:t> (or "moving phase") is a carrier </w:t>
      </w:r>
      <w:hyperlink r:id="rId10" w:tooltip="Gas" w:history="1">
        <w:r w:rsidR="00AE1B68" w:rsidRPr="00AE1B68">
          <w:rPr>
            <w:rStyle w:val="Hyperlink"/>
            <w:rFonts w:ascii="Times New Roman" w:hAnsi="Times New Roman" w:cs="Times New Roman"/>
            <w:color w:val="000000" w:themeColor="text1"/>
            <w:sz w:val="24"/>
            <w:szCs w:val="24"/>
            <w:u w:val="none"/>
            <w:shd w:val="clear" w:color="auto" w:fill="FFFFFF"/>
          </w:rPr>
          <w:t>gas</w:t>
        </w:r>
      </w:hyperlink>
      <w:r w:rsidR="00AE1B68" w:rsidRPr="00AE1B68">
        <w:rPr>
          <w:rFonts w:ascii="Times New Roman" w:hAnsi="Times New Roman" w:cs="Times New Roman"/>
          <w:color w:val="000000" w:themeColor="text1"/>
          <w:sz w:val="24"/>
          <w:szCs w:val="24"/>
          <w:shd w:val="clear" w:color="auto" w:fill="FFFFFF"/>
        </w:rPr>
        <w:t>, usually an </w:t>
      </w:r>
      <w:hyperlink r:id="rId11" w:tooltip="Inert gas" w:history="1">
        <w:r w:rsidR="00AE1B68" w:rsidRPr="00AE1B68">
          <w:rPr>
            <w:rStyle w:val="Hyperlink"/>
            <w:rFonts w:ascii="Times New Roman" w:hAnsi="Times New Roman" w:cs="Times New Roman"/>
            <w:color w:val="000000" w:themeColor="text1"/>
            <w:sz w:val="24"/>
            <w:szCs w:val="24"/>
            <w:u w:val="none"/>
            <w:shd w:val="clear" w:color="auto" w:fill="FFFFFF"/>
          </w:rPr>
          <w:t>inert</w:t>
        </w:r>
      </w:hyperlink>
      <w:r w:rsidR="00AE1B68" w:rsidRPr="00AE1B68">
        <w:rPr>
          <w:rFonts w:ascii="Times New Roman" w:hAnsi="Times New Roman" w:cs="Times New Roman"/>
          <w:color w:val="000000" w:themeColor="text1"/>
          <w:sz w:val="24"/>
          <w:szCs w:val="24"/>
          <w:shd w:val="clear" w:color="auto" w:fill="FFFFFF"/>
        </w:rPr>
        <w:t> gas such as </w:t>
      </w:r>
      <w:hyperlink r:id="rId12" w:tooltip="Helium" w:history="1">
        <w:r w:rsidR="00AE1B68" w:rsidRPr="00AE1B68">
          <w:rPr>
            <w:rStyle w:val="Hyperlink"/>
            <w:rFonts w:ascii="Times New Roman" w:hAnsi="Times New Roman" w:cs="Times New Roman"/>
            <w:color w:val="000000" w:themeColor="text1"/>
            <w:sz w:val="24"/>
            <w:szCs w:val="24"/>
            <w:u w:val="none"/>
            <w:shd w:val="clear" w:color="auto" w:fill="FFFFFF"/>
          </w:rPr>
          <w:t>helium</w:t>
        </w:r>
      </w:hyperlink>
      <w:r w:rsidR="00AE1B68" w:rsidRPr="00AE1B68">
        <w:rPr>
          <w:rFonts w:ascii="Times New Roman" w:hAnsi="Times New Roman" w:cs="Times New Roman"/>
          <w:color w:val="000000" w:themeColor="text1"/>
          <w:sz w:val="24"/>
          <w:szCs w:val="24"/>
          <w:shd w:val="clear" w:color="auto" w:fill="FFFFFF"/>
        </w:rPr>
        <w:t> or an </w:t>
      </w:r>
      <w:hyperlink r:id="rId13" w:tooltip="Reactivity (chemistry)" w:history="1">
        <w:r w:rsidR="00AE1B68" w:rsidRPr="00AE1B68">
          <w:rPr>
            <w:rStyle w:val="Hyperlink"/>
            <w:rFonts w:ascii="Times New Roman" w:hAnsi="Times New Roman" w:cs="Times New Roman"/>
            <w:color w:val="000000" w:themeColor="text1"/>
            <w:sz w:val="24"/>
            <w:szCs w:val="24"/>
            <w:u w:val="none"/>
            <w:shd w:val="clear" w:color="auto" w:fill="FFFFFF"/>
          </w:rPr>
          <w:t>unreactive</w:t>
        </w:r>
      </w:hyperlink>
      <w:r w:rsidR="00AE1B68" w:rsidRPr="00AE1B68">
        <w:rPr>
          <w:rFonts w:ascii="Times New Roman" w:hAnsi="Times New Roman" w:cs="Times New Roman"/>
          <w:color w:val="000000" w:themeColor="text1"/>
          <w:sz w:val="24"/>
          <w:szCs w:val="24"/>
          <w:shd w:val="clear" w:color="auto" w:fill="FFFFFF"/>
        </w:rPr>
        <w:t> gas such as </w:t>
      </w:r>
      <w:hyperlink r:id="rId14" w:tooltip="Nitrogen" w:history="1">
        <w:r w:rsidR="00AE1B68" w:rsidRPr="00AE1B68">
          <w:rPr>
            <w:rStyle w:val="Hyperlink"/>
            <w:rFonts w:ascii="Times New Roman" w:hAnsi="Times New Roman" w:cs="Times New Roman"/>
            <w:color w:val="000000" w:themeColor="text1"/>
            <w:sz w:val="24"/>
            <w:szCs w:val="24"/>
            <w:u w:val="none"/>
            <w:shd w:val="clear" w:color="auto" w:fill="FFFFFF"/>
          </w:rPr>
          <w:t>nitrogen</w:t>
        </w:r>
      </w:hyperlink>
      <w:r w:rsidR="00AE1B68" w:rsidRPr="00AE1B68">
        <w:rPr>
          <w:rFonts w:ascii="Times New Roman" w:hAnsi="Times New Roman" w:cs="Times New Roman"/>
          <w:color w:val="000000" w:themeColor="text1"/>
          <w:sz w:val="24"/>
          <w:szCs w:val="24"/>
          <w:shd w:val="clear" w:color="auto" w:fill="FFFFFF"/>
        </w:rPr>
        <w:t>. Helium remains the most commonly used carrier gas in about 90% of instruments although hydrogen is preferred for improved separations. The </w:t>
      </w:r>
      <w:r w:rsidR="00AE1B68" w:rsidRPr="00AE1B68">
        <w:rPr>
          <w:rFonts w:ascii="Times New Roman" w:hAnsi="Times New Roman" w:cs="Times New Roman"/>
          <w:iCs/>
          <w:color w:val="000000" w:themeColor="text1"/>
          <w:sz w:val="24"/>
          <w:szCs w:val="24"/>
          <w:shd w:val="clear" w:color="auto" w:fill="FFFFFF"/>
        </w:rPr>
        <w:t>stationary phase</w:t>
      </w:r>
      <w:r w:rsidR="00AE1B68" w:rsidRPr="00AE1B68">
        <w:rPr>
          <w:rFonts w:ascii="Times New Roman" w:hAnsi="Times New Roman" w:cs="Times New Roman"/>
          <w:color w:val="000000" w:themeColor="text1"/>
          <w:sz w:val="24"/>
          <w:szCs w:val="24"/>
          <w:shd w:val="clear" w:color="auto" w:fill="FFFFFF"/>
        </w:rPr>
        <w:t> is a microscopic layer of </w:t>
      </w:r>
      <w:hyperlink r:id="rId15" w:tooltip="Liquid" w:history="1">
        <w:r w:rsidR="00AE1B68" w:rsidRPr="00AE1B68">
          <w:rPr>
            <w:rStyle w:val="Hyperlink"/>
            <w:rFonts w:ascii="Times New Roman" w:hAnsi="Times New Roman" w:cs="Times New Roman"/>
            <w:color w:val="000000" w:themeColor="text1"/>
            <w:sz w:val="24"/>
            <w:szCs w:val="24"/>
            <w:u w:val="none"/>
            <w:shd w:val="clear" w:color="auto" w:fill="FFFFFF"/>
          </w:rPr>
          <w:t>liquid</w:t>
        </w:r>
      </w:hyperlink>
      <w:r w:rsidR="00AE1B68" w:rsidRPr="00AE1B68">
        <w:rPr>
          <w:rFonts w:ascii="Times New Roman" w:hAnsi="Times New Roman" w:cs="Times New Roman"/>
          <w:color w:val="000000" w:themeColor="text1"/>
          <w:sz w:val="24"/>
          <w:szCs w:val="24"/>
          <w:shd w:val="clear" w:color="auto" w:fill="FFFFFF"/>
        </w:rPr>
        <w:t> or </w:t>
      </w:r>
      <w:hyperlink r:id="rId16" w:tooltip="Polymer" w:history="1">
        <w:r w:rsidR="00AE1B68" w:rsidRPr="00AE1B68">
          <w:rPr>
            <w:rStyle w:val="Hyperlink"/>
            <w:rFonts w:ascii="Times New Roman" w:hAnsi="Times New Roman" w:cs="Times New Roman"/>
            <w:color w:val="000000" w:themeColor="text1"/>
            <w:sz w:val="24"/>
            <w:szCs w:val="24"/>
            <w:u w:val="none"/>
            <w:shd w:val="clear" w:color="auto" w:fill="FFFFFF"/>
          </w:rPr>
          <w:t>polymer</w:t>
        </w:r>
      </w:hyperlink>
      <w:r w:rsidR="00AE1B68" w:rsidRPr="00AE1B68">
        <w:rPr>
          <w:rFonts w:ascii="Times New Roman" w:hAnsi="Times New Roman" w:cs="Times New Roman"/>
          <w:color w:val="000000" w:themeColor="text1"/>
          <w:sz w:val="24"/>
          <w:szCs w:val="24"/>
          <w:shd w:val="clear" w:color="auto" w:fill="FFFFFF"/>
        </w:rPr>
        <w:t> on an inert </w:t>
      </w:r>
      <w:hyperlink r:id="rId17" w:tooltip="Solid" w:history="1">
        <w:r w:rsidR="00AE1B68" w:rsidRPr="00AE1B68">
          <w:rPr>
            <w:rStyle w:val="Hyperlink"/>
            <w:rFonts w:ascii="Times New Roman" w:hAnsi="Times New Roman" w:cs="Times New Roman"/>
            <w:color w:val="000000" w:themeColor="text1"/>
            <w:sz w:val="24"/>
            <w:szCs w:val="24"/>
            <w:u w:val="none"/>
            <w:shd w:val="clear" w:color="auto" w:fill="FFFFFF"/>
          </w:rPr>
          <w:t>solid</w:t>
        </w:r>
      </w:hyperlink>
      <w:r w:rsidR="00AE1B68" w:rsidRPr="00AE1B68">
        <w:rPr>
          <w:rFonts w:ascii="Times New Roman" w:hAnsi="Times New Roman" w:cs="Times New Roman"/>
          <w:color w:val="000000" w:themeColor="text1"/>
          <w:sz w:val="24"/>
          <w:szCs w:val="24"/>
          <w:shd w:val="clear" w:color="auto" w:fill="FFFFFF"/>
        </w:rPr>
        <w:t> support, inside a piece of </w:t>
      </w:r>
      <w:hyperlink r:id="rId18" w:tooltip="Glass" w:history="1">
        <w:r w:rsidR="00AE1B68" w:rsidRPr="00AE1B68">
          <w:rPr>
            <w:rStyle w:val="Hyperlink"/>
            <w:rFonts w:ascii="Times New Roman" w:hAnsi="Times New Roman" w:cs="Times New Roman"/>
            <w:color w:val="000000" w:themeColor="text1"/>
            <w:sz w:val="24"/>
            <w:szCs w:val="24"/>
            <w:u w:val="none"/>
            <w:shd w:val="clear" w:color="auto" w:fill="FFFFFF"/>
          </w:rPr>
          <w:t>glass</w:t>
        </w:r>
      </w:hyperlink>
      <w:r w:rsidR="00AE1B68" w:rsidRPr="00AE1B68">
        <w:rPr>
          <w:rFonts w:ascii="Times New Roman" w:hAnsi="Times New Roman" w:cs="Times New Roman"/>
          <w:color w:val="000000" w:themeColor="text1"/>
          <w:sz w:val="24"/>
          <w:szCs w:val="24"/>
          <w:shd w:val="clear" w:color="auto" w:fill="FFFFFF"/>
        </w:rPr>
        <w:t> or </w:t>
      </w:r>
      <w:hyperlink r:id="rId19" w:tooltip="Metal" w:history="1">
        <w:r w:rsidR="00AE1B68" w:rsidRPr="00AE1B68">
          <w:rPr>
            <w:rStyle w:val="Hyperlink"/>
            <w:rFonts w:ascii="Times New Roman" w:hAnsi="Times New Roman" w:cs="Times New Roman"/>
            <w:color w:val="000000" w:themeColor="text1"/>
            <w:sz w:val="24"/>
            <w:szCs w:val="24"/>
            <w:u w:val="none"/>
            <w:shd w:val="clear" w:color="auto" w:fill="FFFFFF"/>
          </w:rPr>
          <w:t>metal</w:t>
        </w:r>
      </w:hyperlink>
      <w:r w:rsidR="00AE1B68" w:rsidRPr="00AE1B68">
        <w:rPr>
          <w:rFonts w:ascii="Times New Roman" w:hAnsi="Times New Roman" w:cs="Times New Roman"/>
          <w:color w:val="000000" w:themeColor="text1"/>
          <w:sz w:val="24"/>
          <w:szCs w:val="24"/>
          <w:shd w:val="clear" w:color="auto" w:fill="FFFFFF"/>
        </w:rPr>
        <w:t> tubing called a column (an homage to the </w:t>
      </w:r>
      <w:hyperlink r:id="rId20" w:tooltip="Fractionating column" w:history="1">
        <w:r w:rsidR="00AE1B68" w:rsidRPr="00AE1B68">
          <w:rPr>
            <w:rStyle w:val="Hyperlink"/>
            <w:rFonts w:ascii="Times New Roman" w:hAnsi="Times New Roman" w:cs="Times New Roman"/>
            <w:color w:val="000000" w:themeColor="text1"/>
            <w:sz w:val="24"/>
            <w:szCs w:val="24"/>
            <w:u w:val="none"/>
            <w:shd w:val="clear" w:color="auto" w:fill="FFFFFF"/>
          </w:rPr>
          <w:t>fractionating column</w:t>
        </w:r>
      </w:hyperlink>
      <w:r w:rsidR="00AE1B68" w:rsidRPr="00AE1B68">
        <w:rPr>
          <w:rFonts w:ascii="Times New Roman" w:hAnsi="Times New Roman" w:cs="Times New Roman"/>
          <w:color w:val="000000" w:themeColor="text1"/>
          <w:sz w:val="24"/>
          <w:szCs w:val="24"/>
          <w:shd w:val="clear" w:color="auto" w:fill="FFFFFF"/>
        </w:rPr>
        <w:t> used in distillation). The instrument used to perform gas chromatography is called a </w:t>
      </w:r>
      <w:r w:rsidR="00AE1B68" w:rsidRPr="00AE1B68">
        <w:rPr>
          <w:rFonts w:ascii="Times New Roman" w:hAnsi="Times New Roman" w:cs="Times New Roman"/>
          <w:iCs/>
          <w:color w:val="000000" w:themeColor="text1"/>
          <w:sz w:val="24"/>
          <w:szCs w:val="24"/>
          <w:shd w:val="clear" w:color="auto" w:fill="FFFFFF"/>
        </w:rPr>
        <w:t>gas chromatograph</w:t>
      </w:r>
      <w:r w:rsidR="00AE1B68" w:rsidRPr="00AE1B68">
        <w:rPr>
          <w:rFonts w:ascii="Times New Roman" w:hAnsi="Times New Roman" w:cs="Times New Roman"/>
          <w:color w:val="000000" w:themeColor="text1"/>
          <w:sz w:val="24"/>
          <w:szCs w:val="24"/>
          <w:shd w:val="clear" w:color="auto" w:fill="FFFFFF"/>
        </w:rPr>
        <w:t> (or "aerograph", "gas separator").</w:t>
      </w:r>
    </w:p>
    <w:p w:rsidR="00AE1B68" w:rsidRPr="00CD2345" w:rsidRDefault="00AE1B68" w:rsidP="00AE1B68">
      <w:pPr>
        <w:spacing w:line="276" w:lineRule="auto"/>
        <w:jc w:val="both"/>
        <w:rPr>
          <w:rFonts w:ascii="Times New Roman" w:hAnsi="Times New Roman" w:cs="Times New Roman"/>
          <w:color w:val="000000" w:themeColor="text1"/>
          <w:sz w:val="24"/>
          <w:szCs w:val="24"/>
        </w:rPr>
      </w:pPr>
      <w:r w:rsidRPr="00AE1B68">
        <w:rPr>
          <w:rFonts w:ascii="Times New Roman" w:hAnsi="Times New Roman" w:cs="Times New Roman"/>
          <w:color w:val="000000" w:themeColor="text1"/>
          <w:sz w:val="24"/>
          <w:szCs w:val="24"/>
          <w:shd w:val="clear" w:color="auto" w:fill="FFFFFF"/>
        </w:rPr>
        <w:t>The gaseous compounds being analyzed interact with the walls of the column, which is coated with a stationary phase. This causes each compound to </w:t>
      </w:r>
      <w:hyperlink r:id="rId21" w:tooltip="Elution" w:history="1">
        <w:r w:rsidRPr="00AE1B68">
          <w:rPr>
            <w:rStyle w:val="Hyperlink"/>
            <w:rFonts w:ascii="Times New Roman" w:hAnsi="Times New Roman" w:cs="Times New Roman"/>
            <w:color w:val="000000" w:themeColor="text1"/>
            <w:sz w:val="24"/>
            <w:szCs w:val="24"/>
            <w:u w:val="none"/>
            <w:shd w:val="clear" w:color="auto" w:fill="FFFFFF"/>
          </w:rPr>
          <w:t>elute</w:t>
        </w:r>
      </w:hyperlink>
      <w:r w:rsidRPr="00AE1B68">
        <w:rPr>
          <w:rFonts w:ascii="Times New Roman" w:hAnsi="Times New Roman" w:cs="Times New Roman"/>
          <w:color w:val="000000" w:themeColor="text1"/>
          <w:sz w:val="24"/>
          <w:szCs w:val="24"/>
          <w:shd w:val="clear" w:color="auto" w:fill="FFFFFF"/>
        </w:rPr>
        <w:t> at a different time, known as the </w:t>
      </w:r>
      <w:r w:rsidRPr="00AE1B68">
        <w:rPr>
          <w:rFonts w:ascii="Times New Roman" w:hAnsi="Times New Roman" w:cs="Times New Roman"/>
          <w:iCs/>
          <w:color w:val="000000" w:themeColor="text1"/>
          <w:sz w:val="24"/>
          <w:szCs w:val="24"/>
          <w:shd w:val="clear" w:color="auto" w:fill="FFFFFF"/>
        </w:rPr>
        <w:t>retention time</w:t>
      </w:r>
      <w:r w:rsidRPr="00AE1B68">
        <w:rPr>
          <w:rFonts w:ascii="Times New Roman" w:hAnsi="Times New Roman" w:cs="Times New Roman"/>
          <w:color w:val="000000" w:themeColor="text1"/>
          <w:sz w:val="24"/>
          <w:szCs w:val="24"/>
          <w:shd w:val="clear" w:color="auto" w:fill="FFFFFF"/>
        </w:rPr>
        <w:t> of the compound. The comparison of retention times is what gives GC its analytical usefulness</w:t>
      </w:r>
      <w:r>
        <w:rPr>
          <w:rFonts w:ascii="Arial" w:hAnsi="Arial" w:cs="Arial"/>
          <w:color w:val="222222"/>
          <w:sz w:val="21"/>
          <w:szCs w:val="21"/>
          <w:shd w:val="clear" w:color="auto" w:fill="FFFFFF"/>
        </w:rPr>
        <w:t>.</w:t>
      </w:r>
    </w:p>
    <w:p w:rsidR="009949BB" w:rsidRDefault="00A05D62" w:rsidP="009949BB">
      <w:pPr>
        <w:keepNext/>
        <w:spacing w:line="276" w:lineRule="auto"/>
        <w:jc w:val="center"/>
      </w:pPr>
      <w:r>
        <w:rPr>
          <w:noProof/>
        </w:rPr>
        <w:lastRenderedPageBreak/>
        <w:drawing>
          <wp:inline distT="0" distB="0" distL="0" distR="0" wp14:anchorId="7C5FCD41" wp14:editId="02522C7B">
            <wp:extent cx="3549829" cy="1856352"/>
            <wp:effectExtent l="0" t="0" r="0" b="0"/>
            <wp:docPr id="1" name="Picture 1" descr="https://upload.wikimedia.org/wikipedia/commons/thumb/c/c6/Gas_chromatograph-vector.svg/220px-Gas_chromatograph-vect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c/c6/Gas_chromatograph-vector.svg/220px-Gas_chromatograph-vector.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8808" cy="1918571"/>
                    </a:xfrm>
                    <a:prstGeom prst="rect">
                      <a:avLst/>
                    </a:prstGeom>
                    <a:noFill/>
                    <a:ln>
                      <a:noFill/>
                    </a:ln>
                  </pic:spPr>
                </pic:pic>
              </a:graphicData>
            </a:graphic>
          </wp:inline>
        </w:drawing>
      </w:r>
    </w:p>
    <w:p w:rsidR="00A05D62" w:rsidRPr="009949BB" w:rsidRDefault="009949BB" w:rsidP="009949BB">
      <w:pPr>
        <w:pStyle w:val="Caption"/>
        <w:jc w:val="center"/>
        <w:rPr>
          <w:rFonts w:ascii="Times New Roman" w:hAnsi="Times New Roman" w:cs="Times New Roman"/>
          <w:i w:val="0"/>
          <w:color w:val="000000" w:themeColor="text1"/>
          <w:sz w:val="36"/>
          <w:szCs w:val="24"/>
        </w:rPr>
      </w:pPr>
      <w:r w:rsidRPr="009949BB">
        <w:rPr>
          <w:rFonts w:ascii="Times New Roman" w:hAnsi="Times New Roman" w:cs="Times New Roman"/>
          <w:i w:val="0"/>
          <w:color w:val="000000" w:themeColor="text1"/>
          <w:sz w:val="24"/>
        </w:rPr>
        <w:t xml:space="preserve">Figure </w:t>
      </w:r>
      <w:r w:rsidRPr="009949BB">
        <w:rPr>
          <w:rFonts w:ascii="Times New Roman" w:hAnsi="Times New Roman" w:cs="Times New Roman"/>
          <w:i w:val="0"/>
          <w:color w:val="000000" w:themeColor="text1"/>
          <w:sz w:val="24"/>
        </w:rPr>
        <w:fldChar w:fldCharType="begin"/>
      </w:r>
      <w:r w:rsidRPr="009949BB">
        <w:rPr>
          <w:rFonts w:ascii="Times New Roman" w:hAnsi="Times New Roman" w:cs="Times New Roman"/>
          <w:i w:val="0"/>
          <w:color w:val="000000" w:themeColor="text1"/>
          <w:sz w:val="24"/>
        </w:rPr>
        <w:instrText xml:space="preserve"> SEQ Figure \* ARABIC </w:instrText>
      </w:r>
      <w:r w:rsidRPr="009949BB">
        <w:rPr>
          <w:rFonts w:ascii="Times New Roman" w:hAnsi="Times New Roman" w:cs="Times New Roman"/>
          <w:i w:val="0"/>
          <w:color w:val="000000" w:themeColor="text1"/>
          <w:sz w:val="24"/>
        </w:rPr>
        <w:fldChar w:fldCharType="separate"/>
      </w:r>
      <w:r w:rsidR="006F568A">
        <w:rPr>
          <w:rFonts w:ascii="Times New Roman" w:hAnsi="Times New Roman" w:cs="Times New Roman"/>
          <w:i w:val="0"/>
          <w:noProof/>
          <w:color w:val="000000" w:themeColor="text1"/>
          <w:sz w:val="24"/>
        </w:rPr>
        <w:t>1</w:t>
      </w:r>
      <w:r w:rsidRPr="009949BB">
        <w:rPr>
          <w:rFonts w:ascii="Times New Roman" w:hAnsi="Times New Roman" w:cs="Times New Roman"/>
          <w:i w:val="0"/>
          <w:color w:val="000000" w:themeColor="text1"/>
          <w:sz w:val="24"/>
        </w:rPr>
        <w:fldChar w:fldCharType="end"/>
      </w:r>
      <w:r w:rsidRPr="009949BB">
        <w:rPr>
          <w:rFonts w:ascii="Times New Roman" w:hAnsi="Times New Roman" w:cs="Times New Roman"/>
          <w:i w:val="0"/>
          <w:color w:val="000000" w:themeColor="text1"/>
          <w:sz w:val="24"/>
        </w:rPr>
        <w:t>: Gas chromatograph</w:t>
      </w:r>
    </w:p>
    <w:p w:rsidR="008D6F04" w:rsidRPr="00B55D31" w:rsidRDefault="008D6F04" w:rsidP="00B55D31">
      <w:pPr>
        <w:spacing w:line="276" w:lineRule="auto"/>
        <w:jc w:val="both"/>
        <w:rPr>
          <w:rFonts w:ascii="Times New Roman" w:hAnsi="Times New Roman" w:cs="Times New Roman"/>
          <w:sz w:val="24"/>
          <w:szCs w:val="24"/>
        </w:rPr>
      </w:pPr>
    </w:p>
    <w:p w:rsidR="008D6F04" w:rsidRPr="00B55D31" w:rsidRDefault="008D6F04" w:rsidP="00B55D31">
      <w:pPr>
        <w:spacing w:line="276" w:lineRule="auto"/>
        <w:jc w:val="both"/>
        <w:rPr>
          <w:rFonts w:ascii="Times New Roman" w:hAnsi="Times New Roman" w:cs="Times New Roman"/>
          <w:sz w:val="24"/>
          <w:szCs w:val="24"/>
        </w:rPr>
      </w:pPr>
    </w:p>
    <w:p w:rsidR="008D6F04" w:rsidRPr="00EB0831" w:rsidRDefault="008D6F04" w:rsidP="00B55D31">
      <w:pPr>
        <w:spacing w:line="276" w:lineRule="auto"/>
        <w:jc w:val="both"/>
        <w:rPr>
          <w:rFonts w:ascii="Times New Roman" w:hAnsi="Times New Roman" w:cs="Times New Roman"/>
          <w:b/>
          <w:sz w:val="24"/>
          <w:szCs w:val="24"/>
        </w:rPr>
      </w:pPr>
      <w:r w:rsidRPr="00EB0831">
        <w:rPr>
          <w:rFonts w:ascii="Times New Roman" w:hAnsi="Times New Roman" w:cs="Times New Roman"/>
          <w:b/>
          <w:sz w:val="24"/>
          <w:szCs w:val="24"/>
        </w:rPr>
        <w:t>Gas chromatography- mass spectroscopy</w:t>
      </w:r>
    </w:p>
    <w:p w:rsidR="008D6F04" w:rsidRPr="008D6F04" w:rsidRDefault="008D6F04" w:rsidP="00B55D31">
      <w:pPr>
        <w:spacing w:after="44" w:line="276" w:lineRule="auto"/>
        <w:ind w:left="10" w:right="2" w:hanging="10"/>
        <w:jc w:val="both"/>
        <w:rPr>
          <w:rFonts w:ascii="Times New Roman" w:eastAsia="Times New Roman" w:hAnsi="Times New Roman" w:cs="Times New Roman"/>
          <w:color w:val="000000"/>
          <w:sz w:val="24"/>
          <w:szCs w:val="24"/>
        </w:rPr>
      </w:pPr>
      <w:r w:rsidRPr="008D6F04">
        <w:rPr>
          <w:rFonts w:ascii="Times New Roman" w:eastAsia="Times New Roman" w:hAnsi="Times New Roman" w:cs="Times New Roman"/>
          <w:color w:val="000000"/>
          <w:sz w:val="24"/>
          <w:szCs w:val="24"/>
        </w:rPr>
        <w:t xml:space="preserve">Gas chromatography-mass spectroscopy (GC-MS) is one of the so-called hyphenated analytical techniques. As the name implies, it is actually two techniques that are combined to form a single method of analyzing mixtures of chemicals. Gas chromatography separates the components of a mixture and mass spectroscopy characterizes each of the components individually. By combining the two techniques, an analytical chemist can both qualitatively and quantitatively evaluate a solution containing a number of chemicals. </w:t>
      </w:r>
    </w:p>
    <w:p w:rsidR="008D6F04" w:rsidRPr="00B55D31" w:rsidRDefault="009F7D81" w:rsidP="00B55D31">
      <w:pPr>
        <w:spacing w:line="276" w:lineRule="auto"/>
        <w:jc w:val="both"/>
        <w:rPr>
          <w:rFonts w:ascii="Times New Roman" w:hAnsi="Times New Roman" w:cs="Times New Roman"/>
          <w:sz w:val="24"/>
          <w:szCs w:val="24"/>
        </w:rPr>
      </w:pPr>
      <w:r w:rsidRPr="00B55D31">
        <w:rPr>
          <w:rFonts w:ascii="Times New Roman" w:hAnsi="Times New Roman" w:cs="Times New Roman"/>
          <w:sz w:val="24"/>
          <w:szCs w:val="24"/>
        </w:rPr>
        <w:t xml:space="preserve"> </w:t>
      </w:r>
    </w:p>
    <w:p w:rsidR="00F75E0D" w:rsidRDefault="008D6F04" w:rsidP="00F75E0D">
      <w:pPr>
        <w:keepNext/>
        <w:jc w:val="center"/>
      </w:pPr>
      <w:r w:rsidRPr="008D6F04">
        <w:rPr>
          <w:rFonts w:ascii="Arial" w:eastAsia="Times New Roman" w:hAnsi="Arial" w:cs="Arial"/>
          <w:noProof/>
          <w:color w:val="000000"/>
          <w:sz w:val="20"/>
        </w:rPr>
        <mc:AlternateContent>
          <mc:Choice Requires="wpg">
            <w:drawing>
              <wp:inline distT="0" distB="0" distL="0" distR="0" wp14:anchorId="2828E535" wp14:editId="43EDFAD2">
                <wp:extent cx="3919993" cy="1669774"/>
                <wp:effectExtent l="0" t="0" r="0" b="6985"/>
                <wp:docPr id="46453" name="Group 46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9993" cy="1669774"/>
                          <a:chOff x="0" y="0"/>
                          <a:chExt cx="3149649" cy="1732969"/>
                        </a:xfrm>
                      </wpg:grpSpPr>
                      <wps:wsp>
                        <wps:cNvPr id="57095" name="Shape 57095"/>
                        <wps:cNvSpPr/>
                        <wps:spPr>
                          <a:xfrm>
                            <a:off x="381" y="381"/>
                            <a:ext cx="3113532" cy="1705356"/>
                          </a:xfrm>
                          <a:custGeom>
                            <a:avLst/>
                            <a:gdLst/>
                            <a:ahLst/>
                            <a:cxnLst/>
                            <a:rect l="0" t="0" r="0" b="0"/>
                            <a:pathLst>
                              <a:path w="3113532" h="1705356">
                                <a:moveTo>
                                  <a:pt x="0" y="0"/>
                                </a:moveTo>
                                <a:lnTo>
                                  <a:pt x="3113532" y="0"/>
                                </a:lnTo>
                                <a:lnTo>
                                  <a:pt x="3113532" y="1705356"/>
                                </a:lnTo>
                                <a:lnTo>
                                  <a:pt x="0" y="1705356"/>
                                </a:lnTo>
                                <a:lnTo>
                                  <a:pt x="0" y="0"/>
                                </a:lnTo>
                              </a:path>
                            </a:pathLst>
                          </a:custGeom>
                          <a:solidFill>
                            <a:srgbClr val="000000"/>
                          </a:solidFill>
                          <a:ln w="0" cap="flat">
                            <a:noFill/>
                            <a:miter lim="127000"/>
                          </a:ln>
                          <a:effectLst/>
                        </wps:spPr>
                        <wps:bodyPr/>
                      </wps:wsp>
                      <pic:pic xmlns:pic="http://schemas.openxmlformats.org/drawingml/2006/picture">
                        <pic:nvPicPr>
                          <pic:cNvPr id="16" name="Picture 16"/>
                          <pic:cNvPicPr/>
                        </pic:nvPicPr>
                        <pic:blipFill>
                          <a:blip r:embed="rId23"/>
                          <a:stretch>
                            <a:fillRect/>
                          </a:stretch>
                        </pic:blipFill>
                        <pic:spPr>
                          <a:xfrm>
                            <a:off x="0" y="0"/>
                            <a:ext cx="3114294" cy="1706118"/>
                          </a:xfrm>
                          <a:prstGeom prst="rect">
                            <a:avLst/>
                          </a:prstGeom>
                        </pic:spPr>
                      </pic:pic>
                      <wps:wsp>
                        <wps:cNvPr id="17" name="Rectangle 17"/>
                        <wps:cNvSpPr/>
                        <wps:spPr>
                          <a:xfrm>
                            <a:off x="3114294" y="1590953"/>
                            <a:ext cx="47022" cy="188880"/>
                          </a:xfrm>
                          <a:prstGeom prst="rect">
                            <a:avLst/>
                          </a:prstGeom>
                          <a:ln>
                            <a:noFill/>
                          </a:ln>
                        </wps:spPr>
                        <wps:txbx>
                          <w:txbxContent>
                            <w:p w:rsidR="008D6F04" w:rsidRDefault="008D6F04" w:rsidP="008D6F04">
                              <w:r>
                                <w:t xml:space="preserve"> </w:t>
                              </w:r>
                            </w:p>
                          </w:txbxContent>
                        </wps:txbx>
                        <wps:bodyPr horzOverflow="overflow" vert="horz" lIns="0" tIns="0" rIns="0" bIns="0" rtlCol="0">
                          <a:noAutofit/>
                        </wps:bodyPr>
                      </wps:wsp>
                    </wpg:wgp>
                  </a:graphicData>
                </a:graphic>
              </wp:inline>
            </w:drawing>
          </mc:Choice>
          <mc:Fallback>
            <w:pict>
              <v:group w14:anchorId="2828E535" id="Group 46453" o:spid="_x0000_s1026" style="width:308.65pt;height:131.5pt;mso-position-horizontal-relative:char;mso-position-vertical-relative:line" coordsize="31496,1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OWkxAMAAMsJAAAOAAAAZHJzL2Uyb0RvYy54bWy8Vttu3DYQfS/QfyD0&#10;Hmu1F8kSvBsEcWMECBqjTj+AS1ESEUokSO7F/frOUKT24qYuXCALrDQkh8OZMzNHvHt/7CXZc2OF&#10;GtZJdjNLCB+YqsXQrpM/v316d5sQ6+hQU6kGvk6euU3eb3795e6gKz5XnZI1NwSMDLY66HXSOaer&#10;NLWs4z21N0rzARYbZXrqYGjatDb0ANZ7mc5nszw9KFNroxi3Fmbvx8Vk4+03DWfua9NY7ohcJ+Cb&#10;80/jn1t8pps7WrWG6k6w4AZ9gxc9FQMcOpm6p46SnREvTPWCGWVV426Y6lPVNIJxHwNEk82uonkw&#10;aqd9LG11aPUEE0B7hdObzbLf94+GiHqdLPPlapGQgfaQJn8yGacAooNuK9B8MPpJP5oxThC/KPbd&#10;wnJ6vY7j9qR8bEyPmyBccvTYP0/Y86MjDCYXZVaWJTjAYC3L87IolmN2WAcpfLGPdb/FndmyzJdl&#10;2Fks5mVe4s6UVuPB3r3JnYOGSrMnMO3/A/Opo5r7HFmEKIC5KmblKoLpVcg45cH0mohkGNkA6hVO&#10;i9ssIYAGvkGTVhNWWbZYLeYx4tlqscovIqYV21n3wJWHne6/WOcNtHWUaBcldhyiaKBd/rVRNHW4&#10;D31BkRzAuehLB2krRldwvVd7/k15TXeVPEjMaVUO51qTtVggoBs14lt7e+ea8VyI8Yf60PxYWMHD&#10;1zU9NUzWQMCAvf0JBJg8h9kqKepPQkoM2pp2+1EasqdIPP4XMnShJgfEEHxjFMivkdR5FhkU2vEp&#10;64UDgpSiB+fnBRgKZuSAx3BPcWP+oMxtNZYSSltVP/sK8/NQ8Zs7LVgF/8AjIL0o/df5Fna5neFJ&#10;MNL/Jxs9Nd93+h1QHoAntkIK9+zpG6JFp4b9o2BILDg4dVGWxxaCZTyVwAygErVwD2YSxxcmtlLo&#10;mAmUg7PA+1e8+Q/xjpx8r9iu54MbPzKGQ2bgC2c7oW1CTMX7LQfONJ/r0JrWGe4YFAitGkjdH9BJ&#10;Y41NC97Lk2Po8w/6fizV8G066/nlvFxOPZ9n2W0ohUgb2ow9T1AA58AHX02x/7GIg0oAbXTAewb+&#10;IM//BG7MiphVRIkOrYS8FhgLHg/Zf3qdGbNsBANbelUC1y5w/4khl8VsHvnxFn6xa94EFVIQGp+6&#10;0tMCQHjZcO64PYYgxt4jnTJ/fYXLUSMVdDkQopcSvC9BfnA1IfLzAF8gvJpEwURhGwXj5EflLzCj&#10;Gx92TjXCF9ip04M/vtH9Fw9uDDB3cSU5H3v90x1s8z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wPFeo3QAAAAUBAAAPAAAAZHJzL2Rvd25yZXYueG1sTI9BS8NAEIXvBf/DMoK3&#10;dpOGRonZlFK0pyLYCuJtmp0modnZkN0m6b939aKXgcd7vPdNvp5MKwbqXWNZQbyIQBCXVjdcKfg4&#10;vs6fQDiPrLG1TApu5GBd3M1yzLQd+Z2Gg69EKGGXoYLa+y6T0pU1GXQL2xEH72x7gz7IvpK6xzGU&#10;m1YuoyiVBhsOCzV2tK2pvByuRsFuxHGTxC/D/nLe3r6Oq7fPfUxKPdxPm2cQnib/F4Yf/IAORWA6&#10;2StrJ1oF4RH/e4OXxo8JiJOCZZpEIItc/qcvvgEAAP//AwBQSwMECgAAAAAAAAAhAKO5DIB7FgAA&#10;exYAABQAAABkcnMvbWVkaWEvaW1hZ2UxLnBuZ4lQTkcNChoKAAAADUlIRFIAAAHwAAABEQgGAAAA&#10;hLT1wQAAAAFzUkdCAK7OHOkAAAAEZ0FNQQAAsY8L/GEFAAAACXBIWXMAAA7DAAAOwwHHb6hkAAAW&#10;EElEQVR4Xu3d4bqjJhSF4Wnv/57bLJ61HSRoNFEE/d4/gQ0qeqJrkumc/vPfyx8AADCUf/0KAAAG&#10;QoADADAgAhwAgAER4AAADIgABwBgQAQ4AAADemSA/2PuHmbrPtfmbd0HAODZHhfgCkj923e5Kix1&#10;bDd3uWq9AID+PO4XuSgEa+e8NRxj23x+XivHo5+LeTFHYl6MRVuv6kdbYhwA8FyP+wQeYSguJaoH&#10;l6Za3s63c+ntk7z6HnobK3nax33oVfV4BQA82yP/DlwhKApGlxL1xd2feFc/7cu7OGQ9AIB7eeTf&#10;gbs5o7pz/ZBPuN5V4tJu3jxxCQCA5NFfoZfB6PLmT7ye/rYf9T2UuLzL0j7yNgDgud7CB9soSLl2&#10;AICrPPLvwAEAGB2fIgEAGBCfwAEAGBABDgDAgAhwAAAGRIADADAgAvxk/LttAMAZCHAAAAb0c4Dz&#10;CRMAgPY2/zvwPUHNvy3/S9eN6wEAONquAF+bq3E3CfDMp+sGAMA3Dvs7cIWUuAsAAE50yn/Eln8a&#10;BwAAxzslwPVJXCEuLgEAgAOd9s/I0vfpL4Q4AADHOy3AAyEOAMDxTg9wiRAXlwAAwA+aBLgoxIUQ&#10;BwDgd80CPBDiAAD8rnmACyEOAMBvLglwiRAXlwAAwEaXBbgoxIUQBwBgn0sDPBDiAADss+t/tLE1&#10;ZPfsMxf7/3b7Humc7nQ+AIA+TOES4dnCp0C7U+jd6VwAAP2YBXiroNlyrJbrOdNdzgMA0Jcu/g68&#10;RqGn8HMXAABkug1wiRAXlwAAwEvXAS4KcSHEAQD4q/sAD4Q4AAB/DRPgEiEuLnXJS5yt0SX+AAIA&#10;OMRQAS4KcRkhDGONI6wVADCW4QI89BziWpubM0t1AAD2GjbARYGoEBeXAAB4hKEDXBTi0luIa01u&#10;JmUfAIBfDB/gQQHJJ3EAwFPcJsCltxDXetwEAOBQ3f4u9F9o/3ptdT65OPaSK9YEALifWwZ4aHlO&#10;4dMxr1gTAOB+bvUVeklBqcB0F8CCpfuE+wfo160DXCLExSUAFeU90vs9c/b6ej9/YPo6V2/WaJ+t&#10;5bFyLY776Rgt1gDspfelXvP3Zl6Ldoh5eX2tlivHl+ZHvVbLaTyv53219ZqP52Jc8m3y+TEnH8/7&#10;EjWgpdt/As/pJstvOgB/5feHXtVPAy9qB5emOWGpllsad/ft+FKrqS9lW/J5ant4Gs/bMa5Xl6bt&#10;Y15tXDVxaVoD0NKjAlx0s+U3IIBtdN+Iu9O9JC5Va7lP4zlPW9yPm4fx4RbX5eGP6wZaeVyAy56H&#10;CID5J1CXEpdmfyh2aVbLeXhxPHha4tLk07bf8KESl2Y8lLgEXOqRAS6+Dz8+RIAniXtCry5NVBd3&#10;p77EfHeTtX1IPu7SVNOrS0lZU1s1tfWaq837JN9GXJ72vzQOXGl2I0T7bC2PtcWR6/m0ryOPBdwB&#10;9wTwncd+As/p4aGHiLgEAEDXCHBTiAshDrSl+85NADsQ4AVCHAAwAgK8IkJcXAIAoCsE+AKFuBDi&#10;AIAeEeAfEOIAgB4R4BsQ4gCA3hDgG0WIi0sAAFyGAN9BIS6EOADgagT4FwhxAMDVpl9hqECK9tla&#10;HutMOg+95ufy6dw+jQOf6D3kJh6KZwiEAD9Afj6fzu3TOPAJ76E+XPVz4OePwFfoB9DNpJvKXeAx&#10;eN8D1yHAD0KIAwBaIsAPpBDXK0EOADgbAX4CPo0DAM5GgJ+IEAcAnIUAP4k+hQshDgA4w/TPERQ0&#10;0T5by2NtofW4iRvr6T33i57un57W0tpV5/7ka4656Y3Q8k3R2xvwzPX0dq5PdaefQ0/ncqfrutdV&#10;5/7ka445vkK/Gd3cv/BuAACdI8AH5bx94+HNXxeX87ybGQ8BADpCgA/EeZq4lCiEc6rFHJeqPs1T&#10;XTQnuAQAuBgB3jnnZuLSYmAHl5O0wQJPSbxp4uHZuEuEOQB0ggDvlDNyCmPV3JyFsqdtDu0l3jTx&#10;LmcB7aFp32p7GkEOABcgwDvjTJwC2d23/+rU5VnAH8W7XA3yqEdb0gQAQBMEeEcUgikdX1Iivrg7&#10;BbTLpwR3yYf4GORuEuQA0FB6+KbGS7TP1vJYWxy5nnJfeb8cC6rrdcu8Wr2VretamnelHtf0rZ7O&#10;5U7Xda+rzr23a671uIkdjvgZTm+Elm+Klsfa4uj1aH961T5j33lNryHG3a2uRTW9lvUr1NYn5RqX&#10;5l2lt/X8oqdzudN13euqc+/pmve0lpEcdd34Cv1E+iHlryXV8x9i2ZeoiUuX0jq0JncnaYEvMZa3&#10;AQDHI8BPoPBycyavK9yir7bk41Kr9UBrSgt+cWkSY3lb0iAA4DAEeGPOs7dgLvu1OT3R2kTrdGmS&#10;19Okl9o8AMD3CPALKNDcrAZ1rdYrrVPrdXdS1pfmAQC+Q4CfRIHlZhIBltfLvtRqo9J56HzcJcQB&#10;4EAEeCMKLgWYu7cKb61Za3cXANAAAX6iPIzz9qhBvUbnUwvxsr40DwCwDwHegELLzcXwXqqPROvX&#10;ebg7KetL8wAA2xHgHVCYKdTcHdpSOJf1pXkAgG0I8BMpoBRU7laDulYDAOATAvwkTw5mnbfO391J&#10;WV+aBwD4jABvREGlwHI3qdUAANiCAD8BwcyncAA4GwHegAJKQeVuUqsBALAVAX4wgvkvXQddD3cn&#10;ZX1pHgBgGQF+AYWVQstdAAB2Ww1wBU1wCTvp2hHWn+ka8T4DgO0WAzyCJ/Bw/Syumbt4WXrvLNUB&#10;ANts/gpdD1y96qGbS4Mv7iYuoULXJ64lAADf2hTgKZVf1Fb4hDT4ojGXEpcfL66Lu/hA10rXzF0A&#10;wIpNAV6GkB6y4u704BWXgEm8P9ydLNUBAJ9NnxD1II22LPXzet4OtVppy5yWjlhPbR9ba0+wdN5l&#10;fWner7RfN2/hjGv0jbN+XiO46tx7uuY9rWUkR123aSe1Harm5vTAyGuiem3eGs3fMq+VI9ZT20dZ&#10;q815iqVzL+tL83511n6v0NO53Om67nXVufd0zXtay0iOum6rX6HrAMGlWU3KWpoEAABOtfm/Qsc+&#10;/Mn0O7pmunbuAgAWEOAAAAyIAAcAYEAEOJrgq3Hg3nR/51weXs/nQoBjeOlpYS4BuID+oB7W7seR&#10;7lWdi5vdIcAxvPwG04NB3G3qquMCPUs3ZGGtnnM5cemt5uZsW5c218Sl6v5r9eBS4lIzBDia0Ju7&#10;5Z9k09304u7pdCydX8tjfkPrCy4NxUtPXOqelztx+TF0X4Tol3VRrcbDb79vRFRzcxr/piZLtZzL&#10;1X2kCY0R4OiabpAtPP2NhxfHn8jPm+khNAqt10tPRlq/l5yMtO6j6JzF3RkPnXJNdL3dfDtO/CzE&#10;pWqtZwT4SeKN4C6+pOu4lTd5szZ2BP2c4xh65efeRlxznOeI97L2oZ+VuDRZGzuC9u/m7Fni0lSr&#10;zctrvSLAcQtLN5tuRDdPpeMHl7rlZXa/TvTBb5dN7xdPTfJ7z6XZPqKfBl5SscLDs/0F1Tz89odo&#10;qdVENTeTmOduErU1muPpm67P0QhwdEU3wpYb5xPtQ9w9nQ+XuNQtL7P7deJ6+fvkU0ilN1XG5Wrd&#10;zTdpg4KHZvtzM0mDL+4mLlVrUuuLu4lLqZa/SrTjeSVpoDECHMPLHyy+l5rdTHEDu5uon68J5+Aa&#10;t6drLu4+XtzrorbLzRDgB4kfpLvY4Mg3vfYj7jazdMwr1rKVrrv0vMYarddLT0Zav5ecjLTuJT6V&#10;0593I1wrrVHcbWp6M+mH0WoRLY+1xVHrKfdT22+tdndL51yrL8391Vn7vUJP53Kn67rXVeeu47rZ&#10;haf+/H9x1HuHT+An0g+ot5sNwPj0bGnFh0SHCHBcovYn0FoNQF90jwaXcBEC/EB6QyuE3K3aMgcA&#10;epA/q/TsEnfRAQL8ZHrDPzmwde7c9MC4dP+Ku+gIAY7maqFO0AP94Z7sGwF+ML3hFUbuJmWtNueO&#10;dI46V3cBAAciwNEUoQ4Ax5gepi0frL09xM9YT22fZa025y6Wzq1WX5p7JB3DzVs4+3pt1eJn16ur&#10;zr2na97TWkZy1HWbdtLyB9HyWFucsZ7aPstabc5d1M5ta+0MrY7TQk/ncqfrutdV597TNe9pLSM5&#10;6rrxFfpJ9MPRD8ndpKzV5tyBzknn5i4A4AQE+InuGtDfqIV6rQYA2IYAb0yBpeBy93Yhr3PRObmb&#10;1GoAgN8Q4CdTcCnA3E3KWm3OiHQOOhd3V+2ZCwB4R4A3oKBSYLmb1Goj07nonNyd1OpLcwEA2xHg&#10;jSiwFFzuJnmtNj46nY/Oy92kVgMA7EeAd0TBpoBzdxi1UK7VAADHIcAbUqAp2NxNylptTs+0Vq3Z&#10;3aRWk6U6AGA/ArwxBZiCTFx6q0U/DXZMa9Ra3U1qNVmqAwC+Q4BfQEEmCjWX3mp5uzdal2iNLiW1&#10;mizVAQDfI8AvpFBTuLmb5LXa+NW0Hq1LXEqi7m6impR1AMDvCPCLKdwUcu4meS3akgYvpDVoPe4m&#10;aWEvtbpq4hIA4EAEeAcUcikFX1ya1dQWtT3cVFrEi9bg0qwmLidRdxcAcAICvBMpBV9SKr7Uank7&#10;bXQyH2oW0i4tBreUdQDA8QjwzqRUfHEWvgV59NPgi/pH867fQrpWkzT5xUOENwA0QIB3ylk4BbW4&#10;NAW55O1faD/Bh0lB7FISteAywQ0AFyDAO+dsTJyXs0/larucqL+VN0m8u2poh7VtAABtTZ+q4oGc&#10;qidreawtelvPFlqzm4eqXYf8WKNdp6BzGHXtpZ7O5U7Xda+rzr2na97TWkZy1HXjE/ig9MNf4ikf&#10;eXriUnpjlTwl8TQAwMUI8Bty1n7kfE5cqvJuAQAdIcAfzPmcuAQAGAQBDgDAgAhwAAAGRIADADCg&#10;6T9l13/IlCoN9PZ3ri3PHdfp7X33Lb1fezmXntbS2lXn3tM172ktIznqunHxgcH09NDsaS2tXXXu&#10;PV3zntYykqOuG1+hAwAwIP70BAymp089Pa2ltavOvadrrrW4iZ2O+BkS4MBgenuAP/UZctW5P/ma&#10;Y46v0AEAGBABDgDAgAhwAAAGRIADADAgAhwAgAER4D/SfxEaXPqJd5VEPw3cxN3OBwCuwj9H+IHC&#10;KL9+ZX+v2v70+ss+tyqPfZZWx7kzXUM38VDcQxAepj9YCqPyARtz8vrSdmW9ts1arTYnp/GlMSm3&#10;j77k26me90vluPp6rdWAkt4nR78/ztgncCW+Qj+IHg6ith4SIQ2+aMylxOVNvMlbIIra+b6X5riZ&#10;xt1MYix/zeeoXdbUDy7NeChxqbquvAYA2IcAP4gCyc1E4STupnGXuggtL+XQtXiXhDIANECAn0Ah&#10;psAWlxKXNn/y3DpvL+3XS5mt7xdn7BMAsIwA/4HCSsEV8vByaQpgd5N8Xk51T0mW5pXy7bZu4+mz&#10;PyBEv7a/vKZ+jYff9imxHwDAMXiwYpM8hLcG8tZ5QOmM9w7vR9wNn8CxiR58egAKD0EAuB4Bjs0U&#10;3OLuR3vmAgD2IcABABgQAQ4AwIAIcAAABkSAAwAwIAIcAIABEeAAAAyIAAcAYEAEOAB0TL88yc03&#10;a2N7HbWvI9d0NK0tuDRxOXHpZ7V9Le2/rKsv7lYR4ADQKT3A9QuRPj3IS9/Mb/2Ll/au8VdxjiE/&#10;/trYGcr91/peyupaCHAAGJge8CH6+auoLe7OtpFaTdLkF3cX+yUPz8Zdmo615TWoL+4u9sWljxSO&#10;br6pjXn3k7KWJplLm9eyZm2dBDgAdEgBEA9vva4Fgsal3EavURO1VROXkrIvadJLub24u7gmD0/j&#10;enWpusY15bbi7uz4Li2uKac54u4m3n3iUuJS9VzThAqNlfPTgMW4uFRFgANAp/wMT1z6inexaR+e&#10;Wp0bQeMpu9bkTb46D286bevuV/uSOI+9fNivj7uH1ihrxyPAAaBTfoYnLn3Fu0hcqlJYeFp1XoSJ&#10;pyRpYANPT1zazJsltf7R4jxzqvmQpxwzVzt+DQEOAJ2JsHA3UX/rg11ibmwX0uAKT5vm5durLe4m&#10;njbjoekclraJdoznr2nCS9RC2fe0j2r78dDqWM7Dq8fM9+VSVczTq0uTGJPaeFgdBIArfHpwfeOM&#10;fQJX4hM4AAADIsABABgQAQ4AwIAIcAAABkSAAwAwIAIcAIABEeAAAAyIAAcAYEAEOAAAAyLAAaBD&#10;+s1xwaUqT9n8K0VxHwQ4AHRKv/pVlgJadU9ZnIP7IsAB4AYU4m6+fSqvtfUa8r7awaVZDf3gl/sD&#10;ONTdH/itnpnldVw6bsyLcfXL9tbalnH0gx8KgEPd+WHf8tzyY205bszJ5+6tqR1UczMpx3E9vkIH&#10;gEGVIXuEfJ8K7eASOvL2py4A+IUC4K7PlZbnpmO5ufrpN+blc9Zqorr6tfFaTfI6+kCAAziUHvp3&#10;fa7c+dwwHr5CBwBgQAQ4AAADIsABABgQAQ4AwIAIcAAABkSAAwAwIAIcAIABEeAAAAyIAAcAYEAE&#10;OAAAAyLAAaBT+tWtwaWqT+M132yDvhDgANAhBax+73pYCtyYtzSO+yLAAWAACmk3VynIg0uzmric&#10;1Po5l6e6u9XjoC0CHAAGpfCMYNdrhKnaUvZF/ZxqMU+vaZKlCS95XW2Xp/26i8YIcAAYmAI1uFTl&#10;Katzcpqbh3Pa+MVddIAAB4ABLIVn+ghsLr3Rtp6y6dNyzHc3SRubS7gYAQ4AHVJQKkhDGZy1WtnP&#10;pZ28uDuj7TSWb58mv6gd4yFNwOXe3gAA8As94O/6XOHc0BM+gQPAwxHeYyLAAeDhCO8xEeAAhqNP&#10;jCUPAY9BgAMYkj415lwGHoMABwBgQAQ4gCH5m/OJy8BjEOAAhuRvzicuA49BgAMAMCACHMCQ/M35&#10;xGXgMfjH+wAOpTC963Ol5bnpWG4mteNumYP74hM4AHRKgRzKsA4eTpbmyNpYzd75aI8AB4AbUgBL&#10;tMtXUTu4VJ0vaou7U19cQmMEOADcjELVH8pn/5exvC9qf5pfG1dNXOJr+4sQ4ABwQwpacXfGQ9Ux&#10;AnkcBDgA3FD6aGwuTVxOXJosBTv6M31VAgBHUADc9bnS8tx0LDeT2nHX5uRjqkc/b4v6es3Ht/aj&#10;jWvwAwBwqDs/2Akt9ISv0AEAGBABDgDAgAhwAAAGRIADADAgAhwAgAER4AAADIgABwBgQAQ4AAAD&#10;IsABABgQAQ4AwIAIcADokH5ta8lDSdkPS3XcDwEOAJ3S713PuQwk/GJ+AIfSJ8C7PldantuWY5Vz&#10;1HdzEuMxVpuvmtoxVrb1WorxkM/Lty3belW/lM9LhZeoyVL9yfgEDgCdUmjlXF6lcAsuTeEpsZ9a&#10;bYmnpf25Wd3GQz/vz6XqWiVNAgEOAL1yXk1cnqhWhly0Re1SzMnVaj3R+nxKq38weBoCHABuRCGn&#10;wBOXZmohWKv1xqf08dP9kxDgANAphVXO5ZkINb269PYJPOZIzCtr4u7XAenNq8dIEzbyJtN+3E2i&#10;htd14WIAOJIesm7eDs/LZUeF61H7eQIuFADgZwR4e1woAAAGxN+BAwAwIAIcAIABEeAAAAyIAAcA&#10;YDh//vwPovubrSoqEFcAAAAASUVORK5CYIJQSwECLQAUAAYACAAAACEAsYJntgoBAAATAgAAEwAA&#10;AAAAAAAAAAAAAAAAAAAAW0NvbnRlbnRfVHlwZXNdLnhtbFBLAQItABQABgAIAAAAIQA4/SH/1gAA&#10;AJQBAAALAAAAAAAAAAAAAAAAADsBAABfcmVscy8ucmVsc1BLAQItABQABgAIAAAAIQB2aOWkxAMA&#10;AMsJAAAOAAAAAAAAAAAAAAAAADoCAABkcnMvZTJvRG9jLnhtbFBLAQItABQABgAIAAAAIQCqJg6+&#10;vAAAACEBAAAZAAAAAAAAAAAAAAAAACoGAABkcnMvX3JlbHMvZTJvRG9jLnhtbC5yZWxzUEsBAi0A&#10;FAAGAAgAAAAhADA8V6jdAAAABQEAAA8AAAAAAAAAAAAAAAAAHQcAAGRycy9kb3ducmV2LnhtbFBL&#10;AQItAAoAAAAAAAAAIQCjuQyAexYAAHsWAAAUAAAAAAAAAAAAAAAAACcIAABkcnMvbWVkaWEvaW1h&#10;Z2UxLnBuZ1BLBQYAAAAABgAGAHwBAADUHgAAAAA=&#10;">
                <v:shape id="Shape 57095" o:spid="_x0000_s1027" style="position:absolute;left:3;top:3;width:31136;height:17054;visibility:visible;mso-wrap-style:square;v-text-anchor:top" coordsize="3113532,170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tPyAAAAN4AAAAPAAAAZHJzL2Rvd25yZXYueG1sRI9PawIx&#10;FMTvBb9DeIKXUrMK1na7UURs8dKCqxdvj+S5f9y8LJtU1356Uyj0OMzMb5hs2dtGXKjzlWMFk3EC&#10;glg7U3Gh4LB/f3oB4QOywcYxKbiRh+Vi8JBhatyVd3TJQyEihH2KCsoQ2lRKr0uy6MeuJY7eyXUW&#10;Q5RdIU2H1wi3jZwmybO0WHFcKLGldUn6nH9bBY/zn/Wtl/UJ66/N50ROP/RRW6VGw371BiJQH/7D&#10;f+2tUTCbJ68z+L0Tr4Bc3AEAAP//AwBQSwECLQAUAAYACAAAACEA2+H2y+4AAACFAQAAEwAAAAAA&#10;AAAAAAAAAAAAAAAAW0NvbnRlbnRfVHlwZXNdLnhtbFBLAQItABQABgAIAAAAIQBa9CxbvwAAABUB&#10;AAALAAAAAAAAAAAAAAAAAB8BAABfcmVscy8ucmVsc1BLAQItABQABgAIAAAAIQDJz5tPyAAAAN4A&#10;AAAPAAAAAAAAAAAAAAAAAAcCAABkcnMvZG93bnJldi54bWxQSwUGAAAAAAMAAwC3AAAA/AIAAAAA&#10;" path="m,l3113532,r,1705356l,1705356,,e" fillcolor="black" stroked="f" strokeweight="0">
                  <v:stroke miterlimit="83231f" joinstyle="miter"/>
                  <v:path arrowok="t" textboxrect="0,0,3113532,170535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31142;height:1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sgRvwAAANsAAAAPAAAAZHJzL2Rvd25yZXYueG1sRE89a8Mw&#10;EN0L+Q/iAt1quR5C41gOoRCSJUMdZz+sq21qnYykxPa/jwqFbvd4n1fsZzOIBznfW1bwnqQgiBur&#10;e24V1Nfj2wcIH5A1DpZJwUIe9uXqpcBc24m/6FGFVsQQ9jkq6EIYcyl905FBn9iROHLf1hkMEbpW&#10;aodTDDeDzNJ0Iw32HBs6HOmzo+anuhsFd/LNMi3Hw2U8ydvWYVbPOlPqdT0fdiACzeFf/Oc+6zh/&#10;A7+/xANk+QQAAP//AwBQSwECLQAUAAYACAAAACEA2+H2y+4AAACFAQAAEwAAAAAAAAAAAAAAAAAA&#10;AAAAW0NvbnRlbnRfVHlwZXNdLnhtbFBLAQItABQABgAIAAAAIQBa9CxbvwAAABUBAAALAAAAAAAA&#10;AAAAAAAAAB8BAABfcmVscy8ucmVsc1BLAQItABQABgAIAAAAIQB2jsgRvwAAANsAAAAPAAAAAAAA&#10;AAAAAAAAAAcCAABkcnMvZG93bnJldi54bWxQSwUGAAAAAAMAAwC3AAAA8wIAAAAA&#10;">
                  <v:imagedata r:id="rId24" o:title=""/>
                </v:shape>
                <v:rect id="Rectangle 17" o:spid="_x0000_s1029" style="position:absolute;left:31142;top:15909;width:4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D6F04" w:rsidRDefault="008D6F04" w:rsidP="008D6F04">
                        <w:r>
                          <w:t xml:space="preserve"> </w:t>
                        </w:r>
                      </w:p>
                    </w:txbxContent>
                  </v:textbox>
                </v:rect>
                <w10:anchorlock/>
              </v:group>
            </w:pict>
          </mc:Fallback>
        </mc:AlternateContent>
      </w:r>
    </w:p>
    <w:p w:rsidR="008D6F04" w:rsidRPr="00F75E0D" w:rsidRDefault="00F75E0D" w:rsidP="00F75E0D">
      <w:pPr>
        <w:pStyle w:val="Caption"/>
        <w:jc w:val="center"/>
        <w:rPr>
          <w:rFonts w:ascii="Times New Roman" w:hAnsi="Times New Roman" w:cs="Times New Roman"/>
          <w:i w:val="0"/>
          <w:color w:val="000000" w:themeColor="text1"/>
          <w:sz w:val="24"/>
          <w:szCs w:val="24"/>
        </w:rPr>
      </w:pPr>
      <w:r w:rsidRPr="00F75E0D">
        <w:rPr>
          <w:rFonts w:ascii="Times New Roman" w:hAnsi="Times New Roman" w:cs="Times New Roman"/>
          <w:i w:val="0"/>
          <w:color w:val="000000" w:themeColor="text1"/>
          <w:sz w:val="24"/>
          <w:szCs w:val="24"/>
        </w:rPr>
        <w:t xml:space="preserve">Figure </w:t>
      </w:r>
      <w:r w:rsidRPr="00F75E0D">
        <w:rPr>
          <w:rFonts w:ascii="Times New Roman" w:hAnsi="Times New Roman" w:cs="Times New Roman"/>
          <w:i w:val="0"/>
          <w:color w:val="000000" w:themeColor="text1"/>
          <w:sz w:val="24"/>
          <w:szCs w:val="24"/>
        </w:rPr>
        <w:fldChar w:fldCharType="begin"/>
      </w:r>
      <w:r w:rsidRPr="00F75E0D">
        <w:rPr>
          <w:rFonts w:ascii="Times New Roman" w:hAnsi="Times New Roman" w:cs="Times New Roman"/>
          <w:i w:val="0"/>
          <w:color w:val="000000" w:themeColor="text1"/>
          <w:sz w:val="24"/>
          <w:szCs w:val="24"/>
        </w:rPr>
        <w:instrText xml:space="preserve"> SEQ Figure \* ARABIC </w:instrText>
      </w:r>
      <w:r w:rsidRPr="00F75E0D">
        <w:rPr>
          <w:rFonts w:ascii="Times New Roman" w:hAnsi="Times New Roman" w:cs="Times New Roman"/>
          <w:i w:val="0"/>
          <w:color w:val="000000" w:themeColor="text1"/>
          <w:sz w:val="24"/>
          <w:szCs w:val="24"/>
        </w:rPr>
        <w:fldChar w:fldCharType="separate"/>
      </w:r>
      <w:r w:rsidR="006F568A">
        <w:rPr>
          <w:rFonts w:ascii="Times New Roman" w:hAnsi="Times New Roman" w:cs="Times New Roman"/>
          <w:i w:val="0"/>
          <w:noProof/>
          <w:color w:val="000000" w:themeColor="text1"/>
          <w:sz w:val="24"/>
          <w:szCs w:val="24"/>
        </w:rPr>
        <w:t>2</w:t>
      </w:r>
      <w:r w:rsidRPr="00F75E0D">
        <w:rPr>
          <w:rFonts w:ascii="Times New Roman" w:hAnsi="Times New Roman" w:cs="Times New Roman"/>
          <w:i w:val="0"/>
          <w:color w:val="000000" w:themeColor="text1"/>
          <w:sz w:val="24"/>
          <w:szCs w:val="24"/>
        </w:rPr>
        <w:fldChar w:fldCharType="end"/>
      </w:r>
      <w:r w:rsidRPr="00F75E0D">
        <w:rPr>
          <w:rFonts w:ascii="Times New Roman" w:hAnsi="Times New Roman" w:cs="Times New Roman"/>
          <w:i w:val="0"/>
          <w:color w:val="000000" w:themeColor="text1"/>
          <w:sz w:val="24"/>
          <w:szCs w:val="24"/>
        </w:rPr>
        <w:t>: Gas chromatography- Mass spectroscopy</w:t>
      </w:r>
    </w:p>
    <w:p w:rsidR="00D85904" w:rsidRDefault="00D85904" w:rsidP="009F7D81">
      <w:pPr>
        <w:jc w:val="center"/>
      </w:pPr>
    </w:p>
    <w:p w:rsidR="00D85904" w:rsidRPr="00D85904" w:rsidRDefault="00D85904" w:rsidP="00705B60">
      <w:pPr>
        <w:spacing w:after="272" w:line="276" w:lineRule="auto"/>
        <w:ind w:left="10" w:right="2" w:hanging="10"/>
        <w:jc w:val="both"/>
        <w:rPr>
          <w:rFonts w:ascii="Times New Roman" w:eastAsia="Times New Roman" w:hAnsi="Times New Roman" w:cs="Times New Roman"/>
          <w:color w:val="000000" w:themeColor="text1"/>
          <w:sz w:val="24"/>
          <w:szCs w:val="24"/>
        </w:rPr>
      </w:pPr>
      <w:r w:rsidRPr="00D85904">
        <w:rPr>
          <w:rFonts w:ascii="Times New Roman" w:eastAsia="Times New Roman" w:hAnsi="Times New Roman" w:cs="Times New Roman"/>
          <w:color w:val="000000" w:themeColor="text1"/>
          <w:sz w:val="24"/>
          <w:szCs w:val="24"/>
        </w:rPr>
        <w:t xml:space="preserve">In general, chromatography is used to separate mixtures of chemicals into individual components. Once isolated, the components can be evaluated individually. </w:t>
      </w:r>
    </w:p>
    <w:p w:rsidR="00D85904" w:rsidRPr="00D85904" w:rsidRDefault="00D85904" w:rsidP="00705B60">
      <w:pPr>
        <w:spacing w:after="272" w:line="276" w:lineRule="auto"/>
        <w:ind w:left="10" w:right="2" w:hanging="10"/>
        <w:jc w:val="both"/>
        <w:rPr>
          <w:rFonts w:ascii="Times New Roman" w:eastAsia="Times New Roman" w:hAnsi="Times New Roman" w:cs="Times New Roman"/>
          <w:color w:val="000000" w:themeColor="text1"/>
          <w:sz w:val="24"/>
          <w:szCs w:val="24"/>
        </w:rPr>
      </w:pPr>
      <w:r w:rsidRPr="00D85904">
        <w:rPr>
          <w:rFonts w:ascii="Times New Roman" w:eastAsia="Times New Roman" w:hAnsi="Times New Roman" w:cs="Times New Roman"/>
          <w:color w:val="000000" w:themeColor="text1"/>
          <w:sz w:val="24"/>
          <w:szCs w:val="24"/>
        </w:rPr>
        <w:lastRenderedPageBreak/>
        <w:t xml:space="preserve">In all chromatography, separation occurs when the sample mixture is introduced (injected) into a mobile phase. In liquid chromatography (LC), the mobile phase is a solvent. In gas chromatography (GC), the mobile phase is an inert gas such as helium. </w:t>
      </w:r>
    </w:p>
    <w:p w:rsidR="00D85904" w:rsidRPr="00D85904" w:rsidRDefault="00D85904" w:rsidP="00705B60">
      <w:pPr>
        <w:spacing w:after="272" w:line="276" w:lineRule="auto"/>
        <w:ind w:left="10" w:right="2" w:hanging="10"/>
        <w:jc w:val="both"/>
        <w:rPr>
          <w:rFonts w:ascii="Times New Roman" w:eastAsia="Times New Roman" w:hAnsi="Times New Roman" w:cs="Times New Roman"/>
          <w:color w:val="000000" w:themeColor="text1"/>
          <w:sz w:val="24"/>
          <w:szCs w:val="24"/>
        </w:rPr>
      </w:pPr>
      <w:r w:rsidRPr="00D85904">
        <w:rPr>
          <w:rFonts w:ascii="Times New Roman" w:eastAsia="Times New Roman" w:hAnsi="Times New Roman" w:cs="Times New Roman"/>
          <w:color w:val="000000" w:themeColor="text1"/>
          <w:sz w:val="24"/>
          <w:szCs w:val="24"/>
        </w:rPr>
        <w:t xml:space="preserve">The mobile phase carries the sample mixture through what is referred to as a stationary phase. The stationary phase is usually a chemical that can selectively attract components in a sample mixture. The stationary phase is usually contained in a tube of some sort called a column. Columns can be glass or stainless steel of various dimensions. </w:t>
      </w:r>
    </w:p>
    <w:p w:rsidR="00D85904" w:rsidRPr="00D85904" w:rsidRDefault="00D85904" w:rsidP="00705B60">
      <w:pPr>
        <w:spacing w:after="272" w:line="276" w:lineRule="auto"/>
        <w:ind w:left="10" w:right="2" w:hanging="10"/>
        <w:jc w:val="both"/>
        <w:rPr>
          <w:rFonts w:ascii="Times New Roman" w:eastAsia="Times New Roman" w:hAnsi="Times New Roman" w:cs="Times New Roman"/>
          <w:color w:val="000000" w:themeColor="text1"/>
          <w:sz w:val="24"/>
          <w:szCs w:val="24"/>
        </w:rPr>
      </w:pPr>
      <w:r w:rsidRPr="00D85904">
        <w:rPr>
          <w:rFonts w:ascii="Times New Roman" w:eastAsia="Times New Roman" w:hAnsi="Times New Roman" w:cs="Times New Roman"/>
          <w:color w:val="000000" w:themeColor="text1"/>
          <w:sz w:val="24"/>
          <w:szCs w:val="24"/>
        </w:rPr>
        <w:t xml:space="preserve">The mixture of compounds in the mobile phase interacts with the stationary phase. Each compound in the mixture interacts at a different rate. Those that interact the fastest will exit (elute from) the column first. Those that interact slowest will exit the column last. By changing characteristics of the mobile phase and the stationary phase, different mixtures of chemicals can be separated. Further refinements to this separation process can be made by changing the temperature of the stationary phase or the pressure of the mobile phase. </w:t>
      </w:r>
    </w:p>
    <w:p w:rsidR="00D85904" w:rsidRPr="00D85904" w:rsidRDefault="00D85904" w:rsidP="00705B60">
      <w:pPr>
        <w:spacing w:after="272" w:line="276" w:lineRule="auto"/>
        <w:ind w:left="10" w:right="2" w:hanging="10"/>
        <w:jc w:val="both"/>
        <w:rPr>
          <w:rFonts w:ascii="Times New Roman" w:eastAsia="Times New Roman" w:hAnsi="Times New Roman" w:cs="Times New Roman"/>
          <w:color w:val="000000" w:themeColor="text1"/>
          <w:sz w:val="24"/>
          <w:szCs w:val="24"/>
        </w:rPr>
      </w:pPr>
      <w:r w:rsidRPr="00D85904">
        <w:rPr>
          <w:rFonts w:ascii="Times New Roman" w:eastAsia="Times New Roman" w:hAnsi="Times New Roman" w:cs="Times New Roman"/>
          <w:color w:val="000000" w:themeColor="text1"/>
          <w:sz w:val="24"/>
          <w:szCs w:val="24"/>
        </w:rPr>
        <w:t xml:space="preserve">Our GC has a long, thin fused silica column containing a thin interior coating of a solid stationary phase (5% phenyl-, 95% </w:t>
      </w:r>
      <w:r w:rsidR="001E0316" w:rsidRPr="00D85904">
        <w:rPr>
          <w:rFonts w:ascii="Times New Roman" w:eastAsia="Times New Roman" w:hAnsi="Times New Roman" w:cs="Times New Roman"/>
          <w:color w:val="000000" w:themeColor="text1"/>
          <w:sz w:val="24"/>
          <w:szCs w:val="24"/>
        </w:rPr>
        <w:t>dimethyl siloxane</w:t>
      </w:r>
      <w:r w:rsidRPr="00D85904">
        <w:rPr>
          <w:rFonts w:ascii="Times New Roman" w:eastAsia="Times New Roman" w:hAnsi="Times New Roman" w:cs="Times New Roman"/>
          <w:color w:val="000000" w:themeColor="text1"/>
          <w:sz w:val="24"/>
          <w:szCs w:val="24"/>
        </w:rPr>
        <w:t xml:space="preserve"> polymer). This 0.25 mm diameter column is referred to as a capillary column. This particular column is used for semi-volatile, non-polar organic compounds. The compounds must me in an organic solvent. </w:t>
      </w:r>
    </w:p>
    <w:p w:rsidR="00D85904" w:rsidRPr="00D85904" w:rsidRDefault="00D85904" w:rsidP="00705B60">
      <w:pPr>
        <w:spacing w:after="272" w:line="276" w:lineRule="auto"/>
        <w:ind w:left="10" w:right="2" w:hanging="10"/>
        <w:jc w:val="both"/>
        <w:rPr>
          <w:rFonts w:ascii="Times New Roman" w:eastAsia="Times New Roman" w:hAnsi="Times New Roman" w:cs="Times New Roman"/>
          <w:color w:val="000000" w:themeColor="text1"/>
          <w:sz w:val="24"/>
          <w:szCs w:val="24"/>
        </w:rPr>
      </w:pPr>
      <w:r w:rsidRPr="00D85904">
        <w:rPr>
          <w:rFonts w:ascii="Times New Roman" w:eastAsia="Times New Roman" w:hAnsi="Times New Roman" w:cs="Times New Roman"/>
          <w:color w:val="000000" w:themeColor="text1"/>
          <w:sz w:val="24"/>
          <w:szCs w:val="24"/>
        </w:rPr>
        <w:t xml:space="preserve">The capillary column is held in an oven that can be programmed to increase the temperature gradually (or ramped), this helps separation. As the temperature increases, those compounds that have low boiling points elute from the column sooner than those that have higher boiling points. Therefore, there are actually two distinct separating forces, temperature and stationary phase interactions mentioned previously. </w:t>
      </w:r>
    </w:p>
    <w:p w:rsidR="00D85904" w:rsidRPr="00D85904" w:rsidRDefault="00D85904" w:rsidP="00705B60">
      <w:pPr>
        <w:spacing w:after="272" w:line="276" w:lineRule="auto"/>
        <w:ind w:left="10" w:right="2" w:hanging="10"/>
        <w:jc w:val="both"/>
        <w:rPr>
          <w:rFonts w:ascii="Times New Roman" w:eastAsia="Times New Roman" w:hAnsi="Times New Roman" w:cs="Times New Roman"/>
          <w:color w:val="000000" w:themeColor="text1"/>
          <w:sz w:val="24"/>
          <w:szCs w:val="24"/>
        </w:rPr>
      </w:pPr>
      <w:r w:rsidRPr="00D85904">
        <w:rPr>
          <w:rFonts w:ascii="Times New Roman" w:eastAsia="Times New Roman" w:hAnsi="Times New Roman" w:cs="Times New Roman"/>
          <w:color w:val="000000" w:themeColor="text1"/>
          <w:sz w:val="24"/>
          <w:szCs w:val="24"/>
        </w:rPr>
        <w:t xml:space="preserve">As the compounds are separated, they elute from the column and enter a detector. The detector is capable of creating an electronic signal whenever the presence of a compound is detected; the greater the concentration in the sample, the bigger the signal. The signal is then processed by a computer. The time from when the injection is made (time zero) to when elution occurs is referred to as the retention time (RT). </w:t>
      </w:r>
    </w:p>
    <w:p w:rsidR="00D85904" w:rsidRPr="0005228A" w:rsidRDefault="00103D6F" w:rsidP="00DB1518">
      <w:pPr>
        <w:spacing w:line="276" w:lineRule="auto"/>
        <w:jc w:val="both"/>
        <w:rPr>
          <w:rFonts w:ascii="Times New Roman" w:hAnsi="Times New Roman" w:cs="Times New Roman"/>
          <w:b/>
          <w:color w:val="000000" w:themeColor="text1"/>
          <w:sz w:val="24"/>
          <w:szCs w:val="24"/>
        </w:rPr>
      </w:pPr>
      <w:r w:rsidRPr="0005228A">
        <w:rPr>
          <w:rFonts w:ascii="Times New Roman" w:hAnsi="Times New Roman" w:cs="Times New Roman"/>
          <w:b/>
          <w:color w:val="000000" w:themeColor="text1"/>
          <w:sz w:val="24"/>
          <w:szCs w:val="24"/>
        </w:rPr>
        <w:t>Mass spectroscopy</w:t>
      </w:r>
    </w:p>
    <w:p w:rsidR="00C1025D" w:rsidRPr="00C1025D" w:rsidRDefault="00C1025D" w:rsidP="00DB1518">
      <w:pPr>
        <w:spacing w:after="272" w:line="276" w:lineRule="auto"/>
        <w:ind w:left="10" w:right="2" w:hanging="10"/>
        <w:jc w:val="both"/>
        <w:rPr>
          <w:rFonts w:ascii="Times New Roman" w:eastAsia="Times New Roman" w:hAnsi="Times New Roman" w:cs="Times New Roman"/>
          <w:color w:val="000000" w:themeColor="text1"/>
          <w:sz w:val="24"/>
          <w:szCs w:val="24"/>
        </w:rPr>
      </w:pPr>
      <w:r w:rsidRPr="00C1025D">
        <w:rPr>
          <w:rFonts w:ascii="Times New Roman" w:eastAsia="Times New Roman" w:hAnsi="Times New Roman" w:cs="Times New Roman"/>
          <w:color w:val="000000" w:themeColor="text1"/>
          <w:sz w:val="24"/>
          <w:szCs w:val="24"/>
        </w:rPr>
        <w:t xml:space="preserve">As the individual compounds elute from the GC column, they enter the electron ionization (mass spec) detector. There, they are bombarded with a stream of electrons causing them to break apart into fragments. These fragments can be large or small pieces of the original molecules.  </w:t>
      </w:r>
    </w:p>
    <w:p w:rsidR="00C1025D" w:rsidRPr="00C1025D" w:rsidRDefault="00C1025D" w:rsidP="00DB1518">
      <w:pPr>
        <w:spacing w:after="431" w:line="276" w:lineRule="auto"/>
        <w:ind w:left="10" w:right="2" w:hanging="10"/>
        <w:jc w:val="both"/>
        <w:rPr>
          <w:rFonts w:ascii="Times New Roman" w:eastAsia="Times New Roman" w:hAnsi="Times New Roman" w:cs="Times New Roman"/>
          <w:color w:val="000000" w:themeColor="text1"/>
          <w:sz w:val="24"/>
          <w:szCs w:val="24"/>
        </w:rPr>
      </w:pPr>
      <w:r w:rsidRPr="00C1025D">
        <w:rPr>
          <w:rFonts w:ascii="Times New Roman" w:eastAsia="Times New Roman" w:hAnsi="Times New Roman" w:cs="Times New Roman"/>
          <w:color w:val="000000" w:themeColor="text1"/>
          <w:sz w:val="24"/>
          <w:szCs w:val="24"/>
        </w:rPr>
        <w:t xml:space="preserve">The gas molecules exiting the GC are bombarded by a high-energy electron beam (70 eV). An electron which strikes a molecule may impart enough energy to remove another electron from that molecule. Methanol, for example, would undergo the following reaction in the ionizing region: </w:t>
      </w:r>
    </w:p>
    <w:p w:rsidR="00C1025D" w:rsidRPr="00C1025D" w:rsidRDefault="00C1025D" w:rsidP="00DB1518">
      <w:pPr>
        <w:spacing w:after="113" w:line="276" w:lineRule="auto"/>
        <w:ind w:left="730" w:right="2" w:hanging="10"/>
        <w:jc w:val="both"/>
        <w:rPr>
          <w:rFonts w:ascii="Times New Roman" w:eastAsia="Times New Roman" w:hAnsi="Times New Roman" w:cs="Times New Roman"/>
          <w:color w:val="000000" w:themeColor="text1"/>
          <w:sz w:val="24"/>
          <w:szCs w:val="24"/>
        </w:rPr>
      </w:pPr>
      <w:r w:rsidRPr="00C1025D">
        <w:rPr>
          <w:rFonts w:ascii="Times New Roman" w:eastAsia="Times New Roman" w:hAnsi="Times New Roman" w:cs="Times New Roman"/>
          <w:color w:val="000000" w:themeColor="text1"/>
          <w:sz w:val="24"/>
          <w:szCs w:val="24"/>
        </w:rPr>
        <w:lastRenderedPageBreak/>
        <w:t>CH</w:t>
      </w:r>
      <w:r w:rsidRPr="00C1025D">
        <w:rPr>
          <w:rFonts w:ascii="Times New Roman" w:eastAsia="Times New Roman" w:hAnsi="Times New Roman" w:cs="Times New Roman"/>
          <w:color w:val="000000" w:themeColor="text1"/>
          <w:sz w:val="24"/>
          <w:szCs w:val="24"/>
          <w:vertAlign w:val="subscript"/>
        </w:rPr>
        <w:t>3</w:t>
      </w:r>
      <w:r w:rsidRPr="00C1025D">
        <w:rPr>
          <w:rFonts w:ascii="Times New Roman" w:eastAsia="Times New Roman" w:hAnsi="Times New Roman" w:cs="Times New Roman"/>
          <w:color w:val="000000" w:themeColor="text1"/>
          <w:sz w:val="24"/>
          <w:szCs w:val="24"/>
        </w:rPr>
        <w:t>OH + 1 e</w:t>
      </w:r>
      <w:r w:rsidRPr="00C1025D">
        <w:rPr>
          <w:rFonts w:ascii="Times New Roman" w:eastAsia="Times New Roman" w:hAnsi="Times New Roman" w:cs="Times New Roman"/>
          <w:color w:val="000000" w:themeColor="text1"/>
          <w:sz w:val="24"/>
          <w:szCs w:val="24"/>
          <w:vertAlign w:val="superscript"/>
        </w:rPr>
        <w:t>-</w:t>
      </w:r>
      <w:r w:rsidRPr="00C1025D">
        <w:rPr>
          <w:rFonts w:ascii="Times New Roman" w:eastAsia="Times New Roman" w:hAnsi="Times New Roman" w:cs="Times New Roman"/>
          <w:color w:val="000000" w:themeColor="text1"/>
          <w:sz w:val="24"/>
          <w:szCs w:val="24"/>
        </w:rPr>
        <w:t xml:space="preserve"> </w:t>
      </w:r>
      <w:r w:rsidRPr="00DB1518">
        <w:rPr>
          <w:rFonts w:ascii="Times New Roman" w:eastAsia="Times New Roman" w:hAnsi="Times New Roman" w:cs="Times New Roman"/>
          <w:noProof/>
          <w:color w:val="000000" w:themeColor="text1"/>
          <w:sz w:val="24"/>
          <w:szCs w:val="24"/>
        </w:rPr>
        <mc:AlternateContent>
          <mc:Choice Requires="wpg">
            <w:drawing>
              <wp:inline distT="0" distB="0" distL="0" distR="0" wp14:anchorId="13634075" wp14:editId="61AC8CC3">
                <wp:extent cx="466090" cy="71120"/>
                <wp:effectExtent l="0" t="0" r="0" b="5080"/>
                <wp:docPr id="46541" name="Group 46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090" cy="71120"/>
                          <a:chOff x="0" y="0"/>
                          <a:chExt cx="466344" cy="70866"/>
                        </a:xfrm>
                      </wpg:grpSpPr>
                      <pic:pic xmlns:pic="http://schemas.openxmlformats.org/drawingml/2006/picture">
                        <pic:nvPicPr>
                          <pic:cNvPr id="9676" name="Picture 9676"/>
                          <pic:cNvPicPr/>
                        </pic:nvPicPr>
                        <pic:blipFill>
                          <a:blip r:embed="rId25"/>
                          <a:stretch>
                            <a:fillRect/>
                          </a:stretch>
                        </pic:blipFill>
                        <pic:spPr>
                          <a:xfrm>
                            <a:off x="365760" y="0"/>
                            <a:ext cx="54864" cy="9906"/>
                          </a:xfrm>
                          <a:prstGeom prst="rect">
                            <a:avLst/>
                          </a:prstGeom>
                        </pic:spPr>
                      </pic:pic>
                      <pic:pic xmlns:pic="http://schemas.openxmlformats.org/drawingml/2006/picture">
                        <pic:nvPicPr>
                          <pic:cNvPr id="9678" name="Picture 9678"/>
                          <pic:cNvPicPr/>
                        </pic:nvPicPr>
                        <pic:blipFill>
                          <a:blip r:embed="rId26"/>
                          <a:stretch>
                            <a:fillRect/>
                          </a:stretch>
                        </pic:blipFill>
                        <pic:spPr>
                          <a:xfrm>
                            <a:off x="365760" y="9906"/>
                            <a:ext cx="82296" cy="9906"/>
                          </a:xfrm>
                          <a:prstGeom prst="rect">
                            <a:avLst/>
                          </a:prstGeom>
                        </pic:spPr>
                      </pic:pic>
                      <pic:pic xmlns:pic="http://schemas.openxmlformats.org/drawingml/2006/picture">
                        <pic:nvPicPr>
                          <pic:cNvPr id="9680" name="Picture 9680"/>
                          <pic:cNvPicPr/>
                        </pic:nvPicPr>
                        <pic:blipFill>
                          <a:blip r:embed="rId27"/>
                          <a:stretch>
                            <a:fillRect/>
                          </a:stretch>
                        </pic:blipFill>
                        <pic:spPr>
                          <a:xfrm>
                            <a:off x="0" y="19812"/>
                            <a:ext cx="466344" cy="9906"/>
                          </a:xfrm>
                          <a:prstGeom prst="rect">
                            <a:avLst/>
                          </a:prstGeom>
                        </pic:spPr>
                      </pic:pic>
                      <pic:pic xmlns:pic="http://schemas.openxmlformats.org/drawingml/2006/picture">
                        <pic:nvPicPr>
                          <pic:cNvPr id="9682" name="Picture 9682"/>
                          <pic:cNvPicPr/>
                        </pic:nvPicPr>
                        <pic:blipFill>
                          <a:blip r:embed="rId28"/>
                          <a:stretch>
                            <a:fillRect/>
                          </a:stretch>
                        </pic:blipFill>
                        <pic:spPr>
                          <a:xfrm>
                            <a:off x="374904" y="29718"/>
                            <a:ext cx="73152" cy="9906"/>
                          </a:xfrm>
                          <a:prstGeom prst="rect">
                            <a:avLst/>
                          </a:prstGeom>
                        </pic:spPr>
                      </pic:pic>
                      <pic:pic xmlns:pic="http://schemas.openxmlformats.org/drawingml/2006/picture">
                        <pic:nvPicPr>
                          <pic:cNvPr id="9684" name="Picture 9684"/>
                          <pic:cNvPicPr/>
                        </pic:nvPicPr>
                        <pic:blipFill>
                          <a:blip r:embed="rId29"/>
                          <a:stretch>
                            <a:fillRect/>
                          </a:stretch>
                        </pic:blipFill>
                        <pic:spPr>
                          <a:xfrm>
                            <a:off x="365760" y="39624"/>
                            <a:ext cx="64008" cy="9906"/>
                          </a:xfrm>
                          <a:prstGeom prst="rect">
                            <a:avLst/>
                          </a:prstGeom>
                        </pic:spPr>
                      </pic:pic>
                      <pic:pic xmlns:pic="http://schemas.openxmlformats.org/drawingml/2006/picture">
                        <pic:nvPicPr>
                          <pic:cNvPr id="9686" name="Picture 9686"/>
                          <pic:cNvPicPr/>
                        </pic:nvPicPr>
                        <pic:blipFill>
                          <a:blip r:embed="rId30"/>
                          <a:stretch>
                            <a:fillRect/>
                          </a:stretch>
                        </pic:blipFill>
                        <pic:spPr>
                          <a:xfrm>
                            <a:off x="365760" y="49530"/>
                            <a:ext cx="45720" cy="9906"/>
                          </a:xfrm>
                          <a:prstGeom prst="rect">
                            <a:avLst/>
                          </a:prstGeom>
                        </pic:spPr>
                      </pic:pic>
                      <pic:pic xmlns:pic="http://schemas.openxmlformats.org/drawingml/2006/picture">
                        <pic:nvPicPr>
                          <pic:cNvPr id="56813" name="Picture 56813"/>
                          <pic:cNvPicPr/>
                        </pic:nvPicPr>
                        <pic:blipFill>
                          <a:blip r:embed="rId31"/>
                          <a:stretch>
                            <a:fillRect/>
                          </a:stretch>
                        </pic:blipFill>
                        <pic:spPr>
                          <a:xfrm>
                            <a:off x="362712" y="55626"/>
                            <a:ext cx="30480" cy="15240"/>
                          </a:xfrm>
                          <a:prstGeom prst="rect">
                            <a:avLst/>
                          </a:prstGeom>
                        </pic:spPr>
                      </pic:pic>
                    </wpg:wgp>
                  </a:graphicData>
                </a:graphic>
              </wp:inline>
            </w:drawing>
          </mc:Choice>
          <mc:Fallback>
            <w:pict>
              <v:group w14:anchorId="2C99CADE" id="Group 46541" o:spid="_x0000_s1026" style="width:36.7pt;height:5.6pt;mso-position-horizontal-relative:char;mso-position-vertical-relative:line" coordsize="466344,708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0pv6XNAMAAPoRAAAOAAAAZHJzL2Uyb0RvYy54bWzsmMlu&#10;2zAQQO8F+g+C7ol2akHsXNIEBYrW6PIBNE1ZQiSRIOklf98hRUmJHaBF4AAu6oMNrsPhzONwqJvb&#10;fds4WypkzbqZG1z7rkM7wlZ1t565v37eX2WuIxXuVrhhHZ25T1S6t/OPH252vKAhq1izosIBIZ0s&#10;dnzmVkrxwvMkqWiL5TXjtIPOkokWK6iKtbcSeAfS28YLfR95OyZWXDBCpYTWu77TnRv5ZUmJ+laW&#10;kiqnmbmgmzL/wvwv9b83v8HFWmBe1cSqgd+gRYvrDhYdRd1hhZ2NqI9EtTURTLJSXRPWeqwsa0LN&#10;HmA3gX+wmwfBNtzsZV3s1nw0E5j2wE5vFku+bhfCqVczN0ZJHLhOh1twk1nZ6ZvARDu+LmDkg+A/&#10;+EL0+4TiF0YeJXR7h/26vp4G70vR6kmwXWdvbP802p7ulUOgMUbIz8FDBLrSIAita0gF/juaRKpP&#10;07Qoju00P0NIe9TDRb+kUWxUhNekgJ81I5SOzPhn3GCW2gjqWiHtX8losXjc8CvwOMeqXtZNrZ4M&#10;veBbrVS3XdRE21VXJo/kKEWDQ2CAXtcxbbDFYaSep3es6y/ELJua39dNo+2uy1ZhQP8AnVf23GN5&#10;x8impZ3qz5mgDejOOlnVXLqOKGi7pICN+LwK+lMklaCKVHrBEhb+Dmev98XYYbScFNM6S8vTASIR&#10;SlIENBxzksQZsv7Oc/+lu3HBhVQPlLWOLoByoAPYGBd4+0VabYYh1mi9AkYz0Kc3LBT+JUggxPan&#10;djFBkmmfaANrnM4BkvBdIRlQwMUQT7IwzOH06HAydI5h4f/kJIPzdMgJtJ0ZJ9HpOenjSJBngYVw&#10;YATunPHyuEACwTxHWfgKJMZs5xRM4tNDEqVx7sPFAvEizNPAxM8pmqRRkIBlLtHEJosACtjqKJoY&#10;v5wTKMk7gDKlJlGOQoviEFJQ7PtwH19AmUB5JYfNTN52TqAYhXAxpqqnzWHjPInsg2YAJU5SeONc&#10;QBmenwnKgugwpPSNZ5ahpO8RU8IUkhN9+SQJCi2MAyqRH+vcTccUuIViA9JJc1nzTIYPDOblbD+G&#10;6C8Yz+tQfv7JZv4bAAD//wMAUEsDBBQABgAIAAAAIQAarVDZ2wAAAAMBAAAPAAAAZHJzL2Rvd25y&#10;ZXYueG1sTI9PS8NAEMXvgt9hGcGb3aT1HzGbUop6KoKtIN6m2WkSmp0N2W2SfntHL3p5MLzHe7/J&#10;l5Nr1UB9aDwbSGcJKOLS24YrAx+7l5tHUCEiW2w9k4EzBVgWlxc5ZtaP/E7DNlZKSjhkaKCOscu0&#10;DmVNDsPMd8TiHXzvMMrZV9r2OEq5a/U8Se61w4ZlocaO1jWVx+3JGXgdcVwt0udhczysz1+7u7fP&#10;TUrGXF9NqydQkab4F4YffEGHQpj2/sQ2qNaAPBJ/VbyHxS2ovWTSOegi1//Zi28AAAD//wMAUEsD&#10;BAoAAAAAAAAAIQCp4zS/hgAAAIYAAAAUAAAAZHJzL21lZGlhL2ltYWdlNy5wbmeJUE5HDQoaCgAA&#10;AA1JSERSAAAACgAAAAUIBgAAAHxkfWgAAAABc1JHQgCuzhzpAAAABGdBTUEAALGPC/xhBQAAAAlw&#10;SFlzAAAuIwAALiMBeKU/dgAAABtJREFUGFdjIBYwQun/UBonYILSBAG1FTIwAACewQEHYr8M1wAA&#10;AABJRU5ErkJgglBLAwQUAAYACAAAACEA/6BszeoAAAA5BAAAGQAAAGRycy9fcmVscy9lMm9Eb2Mu&#10;eG1sLnJlbHO8081qAyEUBeB9Ie8gd59xZpJMSomTTShkW9IHEL3j2I4/qCnJ20cohQbS6c6lXjzn&#10;44K7/cVM5AtD1M4yaKoaCFrhpLaKwfvpdfkMJCZuJZ+cRQZXjLDvF0+7N5x4yo/iqH0kOcVGBmNK&#10;/oXSKEY0PFbOo82TwQXDUz4GRT0Xn1whbeu6o+F3BvR3meQoGYSjXAE5XX1u/j/bDYMWeHDibNCm&#10;BxVUm9ydA3lQmBgYlJp/X66qD6+APjZsyxi2lbd/GtoyhnZuD00ZQzNn6MoYujnDpoxhM2dYlzGs&#10;fwz07sP3NwAAAP//AwBQSwMECgAAAAAAAAAhAF6lWEN3AgAAdwIAABQAAABkcnMvbWVkaWEvaW1h&#10;Z2U1LmpwZ//Y/+AAEEpGSUYAAQEBAGAAYAAA/9sAQwADAgIDAgIDAwMDBAMDBAUIBQUEBAUKBwcG&#10;CAwKDAwLCgsLDQ4SEA0OEQ4LCxAWEBETFBUVFQwPFxgWFBgSFBUU/9sAQwEDBAQFBAUJBQUJFA0L&#10;DRQUFBQUFBQUFBQUFBQUFBQUFBQUFBQUFBQUFBQUFBQUFBQUFBQUFBQUFBQUFBQUFBQU/8AAEQgA&#10;AQA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qiiigD/9lQSwMECgAAAAAAAAAhAG2GquV3AgAAdwIAABQAAABkcnMvbWVkaWEvaW1hZ2U0&#10;LmpwZ//Y/+AAEEpGSUYAAQEBAGAAYAAA/9sAQwADAgIDAgIDAwMDBAMDBAUIBQUEBAUKBwcGCAwK&#10;DAwLCgsLDQ4SEA0OEQ4LCxAWEBETFBUVFQwPFxgWFBgSFBUU/9sAQwEDBAQFBAUJBQUJFA0LDRQU&#10;FBQUFBQUFBQUFBQUFBQUFBQUFBQUFBQUFBQUFBQUFBQUFBQUFBQUFBQUFBQUFBQU/8AAEQgAAQA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qiiigD/9lQSwMECgAAAAAAAAAhAJoofzSDAgAAgwIAABQAAABkcnMvbWVkaWEvaW1hZ2UzLmpw&#10;Z//Y/+AAEEpGSUYAAQEBAGAAYAAA/9sAQwADAgIDAgIDAwMDBAMDBAUIBQUEBAUKBwcGCAwKDAwL&#10;CgsLDQ4SEA0OEQ4LCxAWEBETFBUVFQwPFxgWFBgSFBUU/9sAQwEDBAQFBAUJBQUJFA0LDRQUFBQU&#10;FBQUFBQUFBQUFBQUFBQUFBQUFBQUFBQUFBQUFBQUFBQUFBQUFBQUFBQUFBQU/8AAEQgAAQA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qi&#10;iigAooooAKKKKACiiigD/9lQSwMECgAAAAAAAAAhAGiz7/p3AgAAdwIAABQAAABkcnMvbWVkaWEv&#10;aW1hZ2UyLmpwZ//Y/+AAEEpGSUYAAQEBAGAAYAAA/9sAQwADAgIDAgIDAwMDBAMDBAUIBQUEBAUK&#10;BwcGCAwKDAwLCgsLDQ4SEA0OEQ4LCxAWEBETFBUVFQwPFxgWFBgSFBUU/9sAQwEDBAQFBAUJBQUJ&#10;FA0LDRQUFBQUFBQUFBQUFBQUFBQUFBQUFBQUFBQUFBQUFBQUFBQUFBQUFBQUFBQUFBQUFBQU/8AA&#10;EQgAAQA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qiiigD/9lQSwMECgAAAAAAAAAhAFuQHVx3AgAAdwIAABQAAABkcnMvbWVkaWEvaW1h&#10;Z2UxLmpwZ//Y/+AAEEpGSUYAAQEBAGAAYAAA/9sAQwADAgIDAgIDAwMDBAMDBAUIBQUEBAUKBwcG&#10;CAwKDAwLCgsLDQ4SEA0OEQ4LCxAWEBETFBUVFQwPFxgWFBgSFBUU/9sAQwEDBAQFBAUJBQUJFA0L&#10;DRQUFBQUFBQUFBQUFBQUFBQUFBQUFBQUFBQUFBQUFBQUFBQUFBQUFBQUFBQUFBQUFBQU/8AAEQgA&#10;AQA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qiiigD/9lQSwMECgAAAAAAAAAhAFTP0n13AgAAdwIAABQAAABkcnMvbWVkaWEvaW1hZ2U2&#10;LmpwZ//Y/+AAEEpGSUYAAQEBAGAAYAAA/9sAQwADAgIDAgIDAwMDBAMDBAUIBQUEBAUKBwcGCAwK&#10;DAwLCgsLDQ4SEA0OEQ4LCxAWEBETFBUVFQwPFxgWFBgSFBUU/9sAQwEDBAQFBAUJBQUJFA0LDRQU&#10;FBQUFBQUFBQUFBQUFBQUFBQUFBQUFBQUFBQUFBQUFBQUFBQUFBQUFBQUFBQUFBQU/8AAEQgAAQA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qiiigD/9lQSwECLQAUAAYACAAAACEAu+OhXhMBAABGAgAAEwAAAAAAAAAAAAAAAAAAAAAAW0Nv&#10;bnRlbnRfVHlwZXNdLnhtbFBLAQItABQABgAIAAAAIQA4/SH/1gAAAJQBAAALAAAAAAAAAAAAAAAA&#10;AEQBAABfcmVscy8ucmVsc1BLAQItABQABgAIAAAAIQC0pv6XNAMAAPoRAAAOAAAAAAAAAAAAAAAA&#10;AEMCAABkcnMvZTJvRG9jLnhtbFBLAQItABQABgAIAAAAIQAarVDZ2wAAAAMBAAAPAAAAAAAAAAAA&#10;AAAAAKMFAABkcnMvZG93bnJldi54bWxQSwECLQAKAAAAAAAAACEAqeM0v4YAAACGAAAAFAAAAAAA&#10;AAAAAAAAAACrBgAAZHJzL21lZGlhL2ltYWdlNy5wbmdQSwECLQAUAAYACAAAACEA/6BszeoAAAA5&#10;BAAAGQAAAAAAAAAAAAAAAABjBwAAZHJzL19yZWxzL2Uyb0RvYy54bWwucmVsc1BLAQItAAoAAAAA&#10;AAAAIQBepVhDdwIAAHcCAAAUAAAAAAAAAAAAAAAAAIQIAABkcnMvbWVkaWEvaW1hZ2U1LmpwZ1BL&#10;AQItAAoAAAAAAAAAIQBthqrldwIAAHcCAAAUAAAAAAAAAAAAAAAAAC0LAABkcnMvbWVkaWEvaW1h&#10;Z2U0LmpwZ1BLAQItAAoAAAAAAAAAIQCaKH80gwIAAIMCAAAUAAAAAAAAAAAAAAAAANYNAABkcnMv&#10;bWVkaWEvaW1hZ2UzLmpwZ1BLAQItAAoAAAAAAAAAIQBos+/6dwIAAHcCAAAUAAAAAAAAAAAAAAAA&#10;AIsQAABkcnMvbWVkaWEvaW1hZ2UyLmpwZ1BLAQItAAoAAAAAAAAAIQBbkB1cdwIAAHcCAAAUAAAA&#10;AAAAAAAAAAAAADQTAABkcnMvbWVkaWEvaW1hZ2UxLmpwZ1BLAQItAAoAAAAAAAAAIQBUz9J9dwIA&#10;AHcCAAAUAAAAAAAAAAAAAAAAAN0VAABkcnMvbWVkaWEvaW1hZ2U2LmpwZ1BLBQYAAAAADAAMAAgD&#10;AACGGAAAAAA=&#10;">
                <v:shape id="Picture 9676" o:spid="_x0000_s1027" type="#_x0000_t75" style="position:absolute;left:365760;width:5486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9qayAAAAN0AAAAPAAAAZHJzL2Rvd25yZXYueG1sRI9Pa8JA&#10;FMTvgt9heYIXqRsF0zZ1FRULEdqD6R/o7ZF9TaLZtyG7avz2bkHocZiZ3zDzZWdqcabWVZYVTMYR&#10;COLc6ooLBZ8frw9PIJxH1lhbJgVXcrBc9HtzTLS98J7OmS9EgLBLUEHpfZNI6fKSDLqxbYiD92tb&#10;gz7ItpC6xUuAm1pOoyiWBisOCyU2tCkpP2Yno+A9PYxm383Xbn216XS7f8t+ol2l1HDQrV5AeOr8&#10;f/jeTrWC5/gxhr834QnIxQ0AAP//AwBQSwECLQAUAAYACAAAACEA2+H2y+4AAACFAQAAEwAAAAAA&#10;AAAAAAAAAAAAAAAAW0NvbnRlbnRfVHlwZXNdLnhtbFBLAQItABQABgAIAAAAIQBa9CxbvwAAABUB&#10;AAALAAAAAAAAAAAAAAAAAB8BAABfcmVscy8ucmVsc1BLAQItABQABgAIAAAAIQD899qayAAAAN0A&#10;AAAPAAAAAAAAAAAAAAAAAAcCAABkcnMvZG93bnJldi54bWxQSwUGAAAAAAMAAwC3AAAA/AIAAAAA&#10;">
                  <v:imagedata r:id="rId32" o:title=""/>
                </v:shape>
                <v:shape id="Picture 9678" o:spid="_x0000_s1028" type="#_x0000_t75" style="position:absolute;left:365760;top:9906;width:8229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1lwgAAAN0AAAAPAAAAZHJzL2Rvd25yZXYueG1sRE+7bsIw&#10;FN0r8Q/WRWIrDgw0DRiEkBAsUDWU/Sq+JIH4OsTOg7+vh0odj857tRlMJTpqXGlZwWwagSDOrC45&#10;V/Bz2b/HIJxH1lhZJgUvcrBZj95WmGjb8zd1qc9FCGGXoILC+zqR0mUFGXRTWxMH7mYbgz7AJpe6&#10;wT6Em0rOo2ghDZYcGgqsaVdQ9khbo8DH22t0+er6w759pvfXqY3nx7NSk/GwXYLwNPh/8Z/7qBV8&#10;Lj7C3PAmPAG5/gUAAP//AwBQSwECLQAUAAYACAAAACEA2+H2y+4AAACFAQAAEwAAAAAAAAAAAAAA&#10;AAAAAAAAW0NvbnRlbnRfVHlwZXNdLnhtbFBLAQItABQABgAIAAAAIQBa9CxbvwAAABUBAAALAAAA&#10;AAAAAAAAAAAAAB8BAABfcmVscy8ucmVsc1BLAQItABQABgAIAAAAIQBKfc1lwgAAAN0AAAAPAAAA&#10;AAAAAAAAAAAAAAcCAABkcnMvZG93bnJldi54bWxQSwUGAAAAAAMAAwC3AAAA9gIAAAAA&#10;">
                  <v:imagedata r:id="rId33" o:title=""/>
                </v:shape>
                <v:shape id="Picture 9680" o:spid="_x0000_s1029" type="#_x0000_t75" style="position:absolute;top:19812;width:46634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a8wwAAAN0AAAAPAAAAZHJzL2Rvd25yZXYueG1sRE9da8Iw&#10;FH0f+B/CFXxbUyc4rUYZg8FAN1kVwbdLc03rmpvSxFr365eHwR4P53u57m0tOmp95VjBOElBEBdO&#10;V2wUHPZvjzMQPiBrrB2Tgjt5WK8GD0vMtLvxF3V5MCKGsM9QQRlCk0npi5Is+sQ1xJE7u9ZiiLA1&#10;Urd4i+G2lk9pOpUWK44NJTb0WlLxnV+tgs8TUre9HI3Ew4fbTX42ucFnpUbD/mUBIlAf/sV/7net&#10;YD6dxf3xTXwCcvULAAD//wMAUEsBAi0AFAAGAAgAAAAhANvh9svuAAAAhQEAABMAAAAAAAAAAAAA&#10;AAAAAAAAAFtDb250ZW50X1R5cGVzXS54bWxQSwECLQAUAAYACAAAACEAWvQsW78AAAAVAQAACwAA&#10;AAAAAAAAAAAAAAAfAQAAX3JlbHMvLnJlbHNQSwECLQAUAAYACAAAACEAkmwWvMMAAADdAAAADwAA&#10;AAAAAAAAAAAAAAAHAgAAZHJzL2Rvd25yZXYueG1sUEsFBgAAAAADAAMAtwAAAPcCAAAAAA==&#10;">
                  <v:imagedata r:id="rId34" o:title=""/>
                </v:shape>
                <v:shape id="Picture 9682" o:spid="_x0000_s1030" type="#_x0000_t75" style="position:absolute;left:374904;top:29718;width:7315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WxgAAAN0AAAAPAAAAZHJzL2Rvd25yZXYueG1sRI9Ba8JA&#10;FITvhf6H5RW8lLppDtFGVymBohQP1voDntlnEpt9G3bXJP333YLgcZj5ZpjlejSt6Mn5xrKC12kC&#10;gri0uuFKwfH742UOwgdkja1lUvBLHtarx4cl5toO/EX9IVQilrDPUUEdQpdL6cuaDPqp7Yijd7bO&#10;YIjSVVI7HGK5aWWaJJk02HBcqLGjoqby53A1Ct7c83XXHzf7T8M7uznp2SUUM6UmT+P7AkSgMdzD&#10;N3qrI5fNU/h/E5+AXP0BAAD//wMAUEsBAi0AFAAGAAgAAAAhANvh9svuAAAAhQEAABMAAAAAAAAA&#10;AAAAAAAAAAAAAFtDb250ZW50X1R5cGVzXS54bWxQSwECLQAUAAYACAAAACEAWvQsW78AAAAVAQAA&#10;CwAAAAAAAAAAAAAAAAAfAQAAX3JlbHMvLnJlbHNQSwECLQAUAAYACAAAACEApYPlVsYAAADdAAAA&#10;DwAAAAAAAAAAAAAAAAAHAgAAZHJzL2Rvd25yZXYueG1sUEsFBgAAAAADAAMAtwAAAPoCAAAAAA==&#10;">
                  <v:imagedata r:id="rId35" o:title=""/>
                </v:shape>
                <v:shape id="Picture 9684" o:spid="_x0000_s1031" type="#_x0000_t75" style="position:absolute;left:365760;top:39624;width:64008;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oFyAAAAN0AAAAPAAAAZHJzL2Rvd25yZXYueG1sRI9Pa8JA&#10;FMTvBb/D8oReim4sRWJ0FSlY2tLi/4O3R/aZxGbfhuwmxm/fLRQ8DjPzG2a26EwpWqpdYVnBaBiB&#10;IE6tLjhTcNivBjEI55E1lpZJwY0cLOa9hxkm2l55S+3OZyJA2CWoIPe+SqR0aU4G3dBWxME729qg&#10;D7LOpK7xGuCmlM9RNJYGCw4LOVb0mlP6s2uMgvXt7VRtPr+PX6dtfObNpflo2ielHvvdcgrCU+fv&#10;4f/2u1YwGccv8PcmPAE5/wUAAP//AwBQSwECLQAUAAYACAAAACEA2+H2y+4AAACFAQAAEwAAAAAA&#10;AAAAAAAAAAAAAAAAW0NvbnRlbnRfVHlwZXNdLnhtbFBLAQItABQABgAIAAAAIQBa9CxbvwAAABUB&#10;AAALAAAAAAAAAAAAAAAAAB8BAABfcmVscy8ucmVsc1BLAQItABQABgAIAAAAIQCUoLoFyAAAAN0A&#10;AAAPAAAAAAAAAAAAAAAAAAcCAABkcnMvZG93bnJldi54bWxQSwUGAAAAAAMAAwC3AAAA/AIAAAAA&#10;">
                  <v:imagedata r:id="rId36" o:title=""/>
                </v:shape>
                <v:shape id="Picture 9686" o:spid="_x0000_s1032" type="#_x0000_t75" style="position:absolute;left:365760;top:49530;width:45720;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jDGxgAAAN0AAAAPAAAAZHJzL2Rvd25yZXYueG1sRI9Ba8JA&#10;FITvBf/D8gq91Y2VBk1dRYqKeKhEhV4f2WcSmn0bd7dJ+u/dQqHHYWa+YRarwTSiI+drywom4wQE&#10;cWF1zaWCy3n7PAPhA7LGxjIp+CEPq+XoYYGZtj3n1J1CKSKEfYYKqhDaTEpfVGTQj21LHL2rdQZD&#10;lK6U2mEf4aaRL0mSSoM1x4UKW3qvqPg6fRsFuw865J9mcpse3XFzufbydcg7pZ4eh/UbiEBD+A//&#10;tfdawTydpfD7Jj4BubwDAAD//wMAUEsBAi0AFAAGAAgAAAAhANvh9svuAAAAhQEAABMAAAAAAAAA&#10;AAAAAAAAAAAAAFtDb250ZW50X1R5cGVzXS54bWxQSwECLQAUAAYACAAAACEAWvQsW78AAAAVAQAA&#10;CwAAAAAAAAAAAAAAAAAfAQAAX3JlbHMvLnJlbHNQSwECLQAUAAYACAAAACEAx9IwxsYAAADdAAAA&#10;DwAAAAAAAAAAAAAAAAAHAgAAZHJzL2Rvd25yZXYueG1sUEsFBgAAAAADAAMAtwAAAPoCAAAAAA==&#10;">
                  <v:imagedata r:id="rId37" o:title=""/>
                </v:shape>
                <v:shape id="Picture 56813" o:spid="_x0000_s1033" type="#_x0000_t75" style="position:absolute;left:362712;top:55626;width:30480;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yjxgAAAN4AAAAPAAAAZHJzL2Rvd25yZXYueG1sRI9Pi8Iw&#10;FMTvC36H8IS9ranKqlSjqKwoiAf/gNdn82yLzUtponb99EYQPA4z8xtmNKlNIW5UudyygnYrAkGc&#10;WJ1zquCwX/wMQDiPrLGwTAr+ycFk3PgaYaztnbd02/lUBAi7GBVk3pexlC7JyKBr2ZI4eGdbGfRB&#10;VqnUFd4D3BSyE0U9aTDnsJBhSfOMksvuahQs/9zSzU4LsvvNbN2/do7HB3aV+m7W0yEIT7X/hN/t&#10;lVbw2xu0u/C6E66AHD8BAAD//wMAUEsBAi0AFAAGAAgAAAAhANvh9svuAAAAhQEAABMAAAAAAAAA&#10;AAAAAAAAAAAAAFtDb250ZW50X1R5cGVzXS54bWxQSwECLQAUAAYACAAAACEAWvQsW78AAAAVAQAA&#10;CwAAAAAAAAAAAAAAAAAfAQAAX3JlbHMvLnJlbHNQSwECLQAUAAYACAAAACEAiStMo8YAAADeAAAA&#10;DwAAAAAAAAAAAAAAAAAHAgAAZHJzL2Rvd25yZXYueG1sUEsFBgAAAAADAAMAtwAAAPoCAAAAAA==&#10;">
                  <v:imagedata r:id="rId38" o:title=""/>
                </v:shape>
                <w10:anchorlock/>
              </v:group>
            </w:pict>
          </mc:Fallback>
        </mc:AlternateContent>
      </w:r>
      <w:r w:rsidRPr="00C1025D">
        <w:rPr>
          <w:rFonts w:ascii="Times New Roman" w:eastAsia="Times New Roman" w:hAnsi="Times New Roman" w:cs="Times New Roman"/>
          <w:color w:val="000000" w:themeColor="text1"/>
          <w:sz w:val="24"/>
          <w:szCs w:val="24"/>
        </w:rPr>
        <w:t xml:space="preserve"> CH</w:t>
      </w:r>
      <w:r w:rsidRPr="00C1025D">
        <w:rPr>
          <w:rFonts w:ascii="Times New Roman" w:eastAsia="Times New Roman" w:hAnsi="Times New Roman" w:cs="Times New Roman"/>
          <w:color w:val="000000" w:themeColor="text1"/>
          <w:sz w:val="24"/>
          <w:szCs w:val="24"/>
          <w:vertAlign w:val="subscript"/>
        </w:rPr>
        <w:t>3</w:t>
      </w:r>
      <w:r w:rsidRPr="00C1025D">
        <w:rPr>
          <w:rFonts w:ascii="Times New Roman" w:eastAsia="Times New Roman" w:hAnsi="Times New Roman" w:cs="Times New Roman"/>
          <w:color w:val="000000" w:themeColor="text1"/>
          <w:sz w:val="24"/>
          <w:szCs w:val="24"/>
        </w:rPr>
        <w:t>OH</w:t>
      </w:r>
      <w:r w:rsidRPr="00C1025D">
        <w:rPr>
          <w:rFonts w:ascii="Times New Roman" w:eastAsia="Times New Roman" w:hAnsi="Times New Roman" w:cs="Times New Roman"/>
          <w:color w:val="000000" w:themeColor="text1"/>
          <w:sz w:val="24"/>
          <w:szCs w:val="24"/>
          <w:vertAlign w:val="superscript"/>
        </w:rPr>
        <w:t>+.</w:t>
      </w:r>
      <w:r w:rsidRPr="00C1025D">
        <w:rPr>
          <w:rFonts w:ascii="Times New Roman" w:eastAsia="Times New Roman" w:hAnsi="Times New Roman" w:cs="Times New Roman"/>
          <w:color w:val="000000" w:themeColor="text1"/>
          <w:sz w:val="24"/>
          <w:szCs w:val="24"/>
        </w:rPr>
        <w:t xml:space="preserve"> + 2 e</w:t>
      </w:r>
      <w:r w:rsidRPr="00C1025D">
        <w:rPr>
          <w:rFonts w:ascii="Times New Roman" w:eastAsia="Times New Roman" w:hAnsi="Times New Roman" w:cs="Times New Roman"/>
          <w:color w:val="000000" w:themeColor="text1"/>
          <w:sz w:val="24"/>
          <w:szCs w:val="24"/>
          <w:vertAlign w:val="superscript"/>
        </w:rPr>
        <w:t>-</w:t>
      </w:r>
    </w:p>
    <w:p w:rsidR="00C1025D" w:rsidRPr="00C1025D" w:rsidRDefault="00C1025D" w:rsidP="00DB1518">
      <w:pPr>
        <w:spacing w:after="223" w:line="276" w:lineRule="auto"/>
        <w:jc w:val="both"/>
        <w:rPr>
          <w:rFonts w:ascii="Times New Roman" w:eastAsia="Times New Roman" w:hAnsi="Times New Roman" w:cs="Times New Roman"/>
          <w:color w:val="000000" w:themeColor="text1"/>
          <w:sz w:val="24"/>
          <w:szCs w:val="24"/>
        </w:rPr>
      </w:pPr>
      <w:r w:rsidRPr="00C1025D">
        <w:rPr>
          <w:rFonts w:ascii="Times New Roman" w:eastAsia="Times New Roman" w:hAnsi="Times New Roman" w:cs="Times New Roman"/>
          <w:i/>
          <w:color w:val="000000" w:themeColor="text1"/>
          <w:sz w:val="24"/>
          <w:szCs w:val="24"/>
        </w:rPr>
        <w:t xml:space="preserve">(The symbols </w:t>
      </w:r>
      <w:r w:rsidRPr="00C1025D">
        <w:rPr>
          <w:rFonts w:ascii="Times New Roman" w:eastAsia="Times New Roman" w:hAnsi="Times New Roman" w:cs="Times New Roman"/>
          <w:color w:val="000000" w:themeColor="text1"/>
          <w:sz w:val="24"/>
          <w:szCs w:val="24"/>
          <w:vertAlign w:val="superscript"/>
        </w:rPr>
        <w:t>+.</w:t>
      </w:r>
      <w:r w:rsidRPr="00C1025D">
        <w:rPr>
          <w:rFonts w:ascii="Times New Roman" w:eastAsia="Times New Roman" w:hAnsi="Times New Roman" w:cs="Times New Roman"/>
          <w:i/>
          <w:color w:val="000000" w:themeColor="text1"/>
          <w:sz w:val="24"/>
          <w:szCs w:val="24"/>
        </w:rPr>
        <w:t xml:space="preserve"> indicate that a radical cation was formed)</w:t>
      </w:r>
      <w:r w:rsidRPr="00C1025D">
        <w:rPr>
          <w:rFonts w:ascii="Times New Roman" w:eastAsia="Times New Roman" w:hAnsi="Times New Roman" w:cs="Times New Roman"/>
          <w:color w:val="000000" w:themeColor="text1"/>
          <w:sz w:val="24"/>
          <w:szCs w:val="24"/>
        </w:rPr>
        <w:t xml:space="preserve">  </w:t>
      </w:r>
    </w:p>
    <w:p w:rsidR="00C1025D" w:rsidRPr="00C1025D" w:rsidRDefault="00C1025D" w:rsidP="00DB1518">
      <w:pPr>
        <w:spacing w:after="423" w:line="276" w:lineRule="auto"/>
        <w:ind w:left="10" w:right="2" w:hanging="10"/>
        <w:jc w:val="both"/>
        <w:rPr>
          <w:rFonts w:ascii="Times New Roman" w:eastAsia="Times New Roman" w:hAnsi="Times New Roman" w:cs="Times New Roman"/>
          <w:color w:val="000000" w:themeColor="text1"/>
          <w:sz w:val="24"/>
          <w:szCs w:val="24"/>
        </w:rPr>
      </w:pPr>
      <w:r w:rsidRPr="00C1025D">
        <w:rPr>
          <w:rFonts w:ascii="Times New Roman" w:eastAsia="Times New Roman" w:hAnsi="Times New Roman" w:cs="Times New Roman"/>
          <w:color w:val="000000" w:themeColor="text1"/>
          <w:sz w:val="24"/>
          <w:szCs w:val="24"/>
        </w:rPr>
        <w:t xml:space="preserve">Electron impact Ionization (EI) usually produces singly charged ions containing one unpaired electron. A charged molecule which remains intact is called the molecular ion. Instability in a molecular ion, due to the energy imparted by the electron impact, can cause that ion to break into smaller pieces (fragments). The methanol ion may fragment in various ways, with one fragment carrying the charge and one fragment remaining uncharged. For example: </w:t>
      </w:r>
    </w:p>
    <w:p w:rsidR="00C1025D" w:rsidRPr="00C1025D" w:rsidRDefault="00C1025D" w:rsidP="00DB1518">
      <w:pPr>
        <w:spacing w:after="407" w:line="276" w:lineRule="auto"/>
        <w:ind w:left="730" w:right="2" w:hanging="10"/>
        <w:jc w:val="both"/>
        <w:rPr>
          <w:rFonts w:ascii="Times New Roman" w:eastAsia="Times New Roman" w:hAnsi="Times New Roman" w:cs="Times New Roman"/>
          <w:color w:val="000000" w:themeColor="text1"/>
          <w:sz w:val="24"/>
          <w:szCs w:val="24"/>
        </w:rPr>
      </w:pPr>
      <w:r w:rsidRPr="00C1025D">
        <w:rPr>
          <w:rFonts w:ascii="Times New Roman" w:eastAsia="Times New Roman" w:hAnsi="Times New Roman" w:cs="Times New Roman"/>
          <w:color w:val="000000" w:themeColor="text1"/>
          <w:sz w:val="24"/>
          <w:szCs w:val="24"/>
        </w:rPr>
        <w:t>CH</w:t>
      </w:r>
      <w:r w:rsidRPr="00C1025D">
        <w:rPr>
          <w:rFonts w:ascii="Times New Roman" w:eastAsia="Times New Roman" w:hAnsi="Times New Roman" w:cs="Times New Roman"/>
          <w:color w:val="000000" w:themeColor="text1"/>
          <w:sz w:val="24"/>
          <w:szCs w:val="24"/>
          <w:vertAlign w:val="subscript"/>
        </w:rPr>
        <w:t>3</w:t>
      </w:r>
      <w:r w:rsidRPr="00C1025D">
        <w:rPr>
          <w:rFonts w:ascii="Times New Roman" w:eastAsia="Times New Roman" w:hAnsi="Times New Roman" w:cs="Times New Roman"/>
          <w:color w:val="000000" w:themeColor="text1"/>
          <w:sz w:val="24"/>
          <w:szCs w:val="24"/>
        </w:rPr>
        <w:t>OH</w:t>
      </w:r>
      <w:r w:rsidRPr="00C1025D">
        <w:rPr>
          <w:rFonts w:ascii="Times New Roman" w:eastAsia="Times New Roman" w:hAnsi="Times New Roman" w:cs="Times New Roman"/>
          <w:color w:val="000000" w:themeColor="text1"/>
          <w:sz w:val="24"/>
          <w:szCs w:val="24"/>
          <w:vertAlign w:val="superscript"/>
        </w:rPr>
        <w:t>+.</w:t>
      </w:r>
      <w:r w:rsidRPr="00C1025D">
        <w:rPr>
          <w:rFonts w:ascii="Times New Roman" w:eastAsia="Times New Roman" w:hAnsi="Times New Roman" w:cs="Times New Roman"/>
          <w:color w:val="000000" w:themeColor="text1"/>
          <w:sz w:val="24"/>
          <w:szCs w:val="24"/>
        </w:rPr>
        <w:t xml:space="preserve"> (molecular ion) </w:t>
      </w:r>
      <w:r w:rsidRPr="00DB1518">
        <w:rPr>
          <w:rFonts w:ascii="Times New Roman" w:eastAsia="Times New Roman" w:hAnsi="Times New Roman" w:cs="Times New Roman"/>
          <w:noProof/>
          <w:color w:val="000000" w:themeColor="text1"/>
          <w:sz w:val="24"/>
          <w:szCs w:val="24"/>
        </w:rPr>
        <mc:AlternateContent>
          <mc:Choice Requires="wpg">
            <w:drawing>
              <wp:inline distT="0" distB="0" distL="0" distR="0" wp14:anchorId="33A100E3" wp14:editId="42ABDB75">
                <wp:extent cx="458470" cy="69215"/>
                <wp:effectExtent l="0" t="0" r="0" b="6985"/>
                <wp:docPr id="46695" name="Group 46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470" cy="69215"/>
                          <a:chOff x="0" y="0"/>
                          <a:chExt cx="458724" cy="69342"/>
                        </a:xfrm>
                      </wpg:grpSpPr>
                      <pic:pic xmlns:pic="http://schemas.openxmlformats.org/drawingml/2006/picture">
                        <pic:nvPicPr>
                          <pic:cNvPr id="9715" name="Picture 9715"/>
                          <pic:cNvPicPr/>
                        </pic:nvPicPr>
                        <pic:blipFill>
                          <a:blip r:embed="rId30"/>
                          <a:stretch>
                            <a:fillRect/>
                          </a:stretch>
                        </pic:blipFill>
                        <pic:spPr>
                          <a:xfrm>
                            <a:off x="365760" y="0"/>
                            <a:ext cx="45720" cy="9906"/>
                          </a:xfrm>
                          <a:prstGeom prst="rect">
                            <a:avLst/>
                          </a:prstGeom>
                        </pic:spPr>
                      </pic:pic>
                      <pic:pic xmlns:pic="http://schemas.openxmlformats.org/drawingml/2006/picture">
                        <pic:nvPicPr>
                          <pic:cNvPr id="9717" name="Picture 9717"/>
                          <pic:cNvPicPr/>
                        </pic:nvPicPr>
                        <pic:blipFill>
                          <a:blip r:embed="rId28"/>
                          <a:stretch>
                            <a:fillRect/>
                          </a:stretch>
                        </pic:blipFill>
                        <pic:spPr>
                          <a:xfrm>
                            <a:off x="365760" y="9906"/>
                            <a:ext cx="73152" cy="9906"/>
                          </a:xfrm>
                          <a:prstGeom prst="rect">
                            <a:avLst/>
                          </a:prstGeom>
                        </pic:spPr>
                      </pic:pic>
                      <pic:pic xmlns:pic="http://schemas.openxmlformats.org/drawingml/2006/picture">
                        <pic:nvPicPr>
                          <pic:cNvPr id="9719" name="Picture 9719"/>
                          <pic:cNvPicPr/>
                        </pic:nvPicPr>
                        <pic:blipFill>
                          <a:blip r:embed="rId27"/>
                          <a:stretch>
                            <a:fillRect/>
                          </a:stretch>
                        </pic:blipFill>
                        <pic:spPr>
                          <a:xfrm>
                            <a:off x="0" y="19812"/>
                            <a:ext cx="458724" cy="9906"/>
                          </a:xfrm>
                          <a:prstGeom prst="rect">
                            <a:avLst/>
                          </a:prstGeom>
                        </pic:spPr>
                      </pic:pic>
                      <pic:pic xmlns:pic="http://schemas.openxmlformats.org/drawingml/2006/picture">
                        <pic:nvPicPr>
                          <pic:cNvPr id="9721" name="Picture 9721"/>
                          <pic:cNvPicPr/>
                        </pic:nvPicPr>
                        <pic:blipFill>
                          <a:blip r:embed="rId29"/>
                          <a:stretch>
                            <a:fillRect/>
                          </a:stretch>
                        </pic:blipFill>
                        <pic:spPr>
                          <a:xfrm>
                            <a:off x="374904" y="29718"/>
                            <a:ext cx="64008" cy="9906"/>
                          </a:xfrm>
                          <a:prstGeom prst="rect">
                            <a:avLst/>
                          </a:prstGeom>
                        </pic:spPr>
                      </pic:pic>
                      <pic:pic xmlns:pic="http://schemas.openxmlformats.org/drawingml/2006/picture">
                        <pic:nvPicPr>
                          <pic:cNvPr id="9723" name="Picture 9723"/>
                          <pic:cNvPicPr/>
                        </pic:nvPicPr>
                        <pic:blipFill>
                          <a:blip r:embed="rId25"/>
                          <a:stretch>
                            <a:fillRect/>
                          </a:stretch>
                        </pic:blipFill>
                        <pic:spPr>
                          <a:xfrm>
                            <a:off x="365760" y="39624"/>
                            <a:ext cx="54864" cy="9906"/>
                          </a:xfrm>
                          <a:prstGeom prst="rect">
                            <a:avLst/>
                          </a:prstGeom>
                        </pic:spPr>
                      </pic:pic>
                      <pic:pic xmlns:pic="http://schemas.openxmlformats.org/drawingml/2006/picture">
                        <pic:nvPicPr>
                          <pic:cNvPr id="9725" name="Picture 9725"/>
                          <pic:cNvPicPr/>
                        </pic:nvPicPr>
                        <pic:blipFill>
                          <a:blip r:embed="rId39"/>
                          <a:stretch>
                            <a:fillRect/>
                          </a:stretch>
                        </pic:blipFill>
                        <pic:spPr>
                          <a:xfrm>
                            <a:off x="365760" y="49530"/>
                            <a:ext cx="36576" cy="9906"/>
                          </a:xfrm>
                          <a:prstGeom prst="rect">
                            <a:avLst/>
                          </a:prstGeom>
                        </pic:spPr>
                      </pic:pic>
                      <pic:pic xmlns:pic="http://schemas.openxmlformats.org/drawingml/2006/picture">
                        <pic:nvPicPr>
                          <pic:cNvPr id="9727" name="Picture 9727"/>
                          <pic:cNvPicPr/>
                        </pic:nvPicPr>
                        <pic:blipFill>
                          <a:blip r:embed="rId40"/>
                          <a:stretch>
                            <a:fillRect/>
                          </a:stretch>
                        </pic:blipFill>
                        <pic:spPr>
                          <a:xfrm>
                            <a:off x="365760" y="59436"/>
                            <a:ext cx="18288" cy="9906"/>
                          </a:xfrm>
                          <a:prstGeom prst="rect">
                            <a:avLst/>
                          </a:prstGeom>
                        </pic:spPr>
                      </pic:pic>
                    </wpg:wgp>
                  </a:graphicData>
                </a:graphic>
              </wp:inline>
            </w:drawing>
          </mc:Choice>
          <mc:Fallback>
            <w:pict>
              <v:group w14:anchorId="535EB734" id="Group 46695" o:spid="_x0000_s1026" style="width:36.1pt;height:5.45pt;mso-position-horizontal-relative:char;mso-position-vertical-relative:line" coordsize="458724,693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kj3HAMAAPcRAAAOAAAAZHJzL2Uyb0RvYy54bWzsWMlu2zAQvRfoPwi6&#10;J9olS4idS5qgQNEGXT6ApimLiCQSJL3k7ztcJCe2gRZBDLioDxK4Dt/MPM6MdHO77VpvTYSkrJ/6&#10;0XXoe6THbEH75dT/9fP+auJ7UqF+gVrWk6n/TKR/O/v44WbDKxKzhrULIjwQ0stqw6d+oxSvgkDi&#10;hnRIXjNOepismeiQgq5YBguBNiC9a4M4DPNgw8SCC4aJlDB6Zyf9mZFf1wSrb3UtifLaqQ/YlHkL&#10;857rdzC7QdVSIN5Q7GCgN6DoEO3h0FHUHVLIWwl6IKqjWDDJanWNWRewuqaYGB1Amyjc0+ZBsBU3&#10;uiyrzZKPZgLT7tnpzWLx1/Wj8Ohi6qd5Xma+16MO3GRO9uwQmGjDlxWsfBD8B38UVk9ofmH4ScJ0&#10;sD+v+8vd4m0tOr0J1PW2xvbPo+3JVnkYBtNskhbgIQxTeRlHmXUNbsB/B5tw82m3rYjTYVuSxnpb&#10;gCp7pAE2AuEUV/A4M0LrwIx/phvsUitBfCek+ysZHRJPK34FHudI0TltqXo27AXfalD9+pFibVfd&#10;2XmkLMAKziGwQJ/rmTFQcVip92mNdf+VmHlL+T1tW2133XaAgfp71Dmis6XlHcOrjvTK3jNBWsDO&#10;etlQLn1PVKSbE6CN+LyIrKukEkThRh9Yw8Hf4e5ZX4wTBuUOmMYsHZ/2KJLkWZEDG47xpIgdTcoy&#10;zF+5G1VcSPVAWOfpBoADDGBjVKH1F+nQDEuc0SwAgwzwWMNC418iSXGEJIU2jDawptM5kMRcTFSN&#10;XHhfkgxUQNUQT4okymIbF4bJMSz8pzwpj/CkPDeeJO8fTGwcicpJ5Eg4cARyzpg8LiSBYF4WcXRI&#10;Ehg7s2CSvj9JkiItQygkIOPEkGQn9oSBKXkahlDJ6uLkQhRLlOQIUczlPaes46rIE2WdpMyh9oS7&#10;sUs7WTrJXTl6IYolypEaNjZ+OSeimELyZOVJWmaJ+9YcIoqpcC8RZfz8hNRzpI6FsTNLPQbQyYiS&#10;lWniqDgQJZrEk1OmHvONDH8XzGez+xOif1+87EP75f+a2W8AAAD//wMAUEsDBBQABgAIAAAAIQCq&#10;rSyr2wAAAAMBAAAPAAAAZHJzL2Rvd25yZXYueG1sTI9PS8NAEMXvgt9hGcGb3STiv5hNKUU9FaGt&#10;UHqbJtMkNDsbstsk/faOXvTyYHiP936TzSfbqoF63zg2EM8iUMSFKxuuDHxt3++eQfmAXGLrmAxc&#10;yMM8v77KMC3dyGsaNqFSUsI+RQN1CF2qtS9qsuhnriMW7+h6i0HOvtJlj6OU21YnUfSoLTYsCzV2&#10;tKypOG3O1sDHiOPiPn4bVqfj8rLfPnzuVjEZc3szLV5BBZrCXxh+8AUdcmE6uDOXXrUG5JHwq+I9&#10;JQmog2SiF9B5pv+z598AAAD//wMAUEsDBAoAAAAAAAAAIQBPRAkhdwIAAHcCAAAUAAAAZHJzL21l&#10;ZGlhL2ltYWdlNy5qcGf/2P/gABBKRklGAAEBAQBgAGAAAP/bAEMAAwICAwICAwMDAwQDAwQFCAUF&#10;BAQFCgcHBggMCgwMCwoLCw0OEhANDhEOCwsQFhARExQVFRUMDxcYFhQYEhQVFP/bAEMBAwQEBQQF&#10;CQUFCRQNCw0UFBQUFBQUFBQUFBQUFBQUFBQUFBQUFBQUFBQUFBQUFBQUFBQUFBQUFBQUFBQUFBQU&#10;FP/AABEIAAEA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qooooA//ZUEsDBBQABgAIAAAAIQAlrfTU5gAAADkEAAAZAAAAZHJzL19yZWxz&#10;L2Uyb0RvYy54bWwucmVsc7zTz2oDIRAG8Huh7yBz77q7STahxM0lFHIt6QOIzro26x/UlubtK5RC&#10;A8HePDrDfN/v4v7wZRbyiSFqZxl0TQsErXBSW8Xg7fzytAMSE7eSL84igytGOIyPD/tXXHjKR3HW&#10;PpKcYiODOSX/TGkUMxoeG+fR5s3kguEpP4OinosLV0j7th1o+JsB400mOUkG4SRXQM5Xn5v/z3bT&#10;pAUenfgwaNOdCqpN7s6BPChMDAxKzX+Gq+bdK6D3Dds6hm3J0Ncx9CVDV8fQlQxDHcNQMmzqGDYl&#10;w7qOYf1roDcffvwGAAD//wMAUEsDBAoAAAAAAAAAIQBbkB1cdwIAAHcCAAAUAAAAZHJzL21lZGlh&#10;L2ltYWdlNS5qcGf/2P/gABBKRklGAAEBAQBgAGAAAP/bAEMAAwICAwICAwMDAwQDAwQFCAUFBAQF&#10;CgcHBggMCgwMCwoLCw0OEhANDhEOCwsQFhARExQVFRUMDxcYFhQYEhQVFP/bAEMBAwQEBQQFCQUF&#10;CRQNCw0UFBQUFBQUFBQUFBQUFBQUFBQUFBQUFBQUFBQUFBQUFBQUFBQUFBQUFBQUFBQUFBQUFP/A&#10;ABEIAAEAB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qooooA//ZUEsDBAoAAAAAAAAAIQBepVhDdwIAAHcCAAAUAAAAZHJzL21lZGlhL2lt&#10;YWdlNC5qcGf/2P/gABBKRklGAAEBAQBgAGAAAP/bAEMAAwICAwICAwMDAwQDAwQFCAUFBAQFCgcH&#10;BggMCgwMCwoLCw0OEhANDhEOCwsQFhARExQVFRUMDxcYFhQYEhQVFP/bAEMBAwQEBQQFCQUFCRQN&#10;Cw0UFBQUFBQUFBQUFBQUFBQUFBQUFBQUFBQUFBQUFBQUFBQUFBQUFBQUFBQUFBQUFBQUFP/AABEI&#10;AAEAB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qooooA//ZUEsDBAoAAAAAAAAAIQCaKH80gwIAAIMCAAAUAAAAZHJzL21lZGlhL2ltYWdl&#10;My5qcGf/2P/gABBKRklGAAEBAQBgAGAAAP/bAEMAAwICAwICAwMDAwQDAwQFCAUFBAQFCgcHBggM&#10;CgwMCwoLCw0OEhANDhEOCwsQFhARExQVFRUMDxcYFhQYEhQVFP/bAEMBAwQEBQQFCQUFCRQNCw0U&#10;FBQUFBQUFBQUFBQUFBQUFBQUFBQUFBQUFBQUFBQUFBQUFBQUFBQUFBQUFBQUFBQUFP/AABEIAAEA&#10;M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qooooAKKKKACiiigAooooA//ZUEsDBAoAAAAAAAAAIQBthqrldwIAAHcCAAAUAAAAZHJzL21l&#10;ZGlhL2ltYWdlMi5qcGf/2P/gABBKRklGAAEBAQBgAGAAAP/bAEMAAwICAwICAwMDAwQDAwQFCAUF&#10;BAQFCgcHBggMCgwMCwoLCw0OEhANDhEOCwsQFhARExQVFRUMDxcYFhQYEhQVFP/bAEMBAwQEBQQF&#10;CQUFCRQNCw0UFBQUFBQUFBQUFBQUFBQUFBQUFBQUFBQUFBQUFBQUFBQUFBQUFBQUFBQUFBQUFBQU&#10;FP/AABEIAAEAC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qooooA//ZUEsDBAoAAAAAAAAAIQBUz9J9dwIAAHcCAAAUAAAAZHJzL21lZGlh&#10;L2ltYWdlMS5qcGf/2P/gABBKRklGAAEBAQBgAGAAAP/bAEMAAwICAwICAwMDAwQDAwQFCAUFBAQF&#10;CgcHBggMCgwMCwoLCw0OEhANDhEOCwsQFhARExQVFRUMDxcYFhQYEhQVFP/bAEMBAwQEBQQFCQUF&#10;CRQNCw0UFBQUFBQUFBQUFBQUFBQUFBQUFBQUFBQUFBQUFBQUFBQUFBQUFBQUFBQUFBQUFBQUFP/A&#10;ABEIAAEAB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qooooA//ZUEsDBAoAAAAAAAAAIQBR+pdidwIAAHcCAAAUAAAAZHJzL21lZGlhL2lt&#10;YWdlNi5qcGf/2P/gABBKRklGAAEBAQBgAGAAAP/bAEMAAwICAwICAwMDAwQDAwQFCAUFBAQFCgcH&#10;BggMCgwMCwoLCw0OEhANDhEOCwsQFhARExQVFRUMDxcYFhQYEhQVFP/bAEMBAwQEBQQFCQUFCRQN&#10;Cw0UFBQUFBQUFBQUFBQUFBQUFBQUFBQUFBQUFBQUFBQUFBQUFBQUFBQUFBQUFBQUFBQUFP/AABEI&#10;AAEAB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qooooA//ZUEsBAi0AFAAGAAgAAAAhACsQ28AKAQAAFAIAABMAAAAAAAAAAAAAAAAAAAAA&#10;AFtDb250ZW50X1R5cGVzXS54bWxQSwECLQAUAAYACAAAACEAOP0h/9YAAACUAQAACwAAAAAAAAAA&#10;AAAAAAA7AQAAX3JlbHMvLnJlbHNQSwECLQAUAAYACAAAACEAQrJI9xwDAAD3EQAADgAAAAAAAAAA&#10;AAAAAAA6AgAAZHJzL2Uyb0RvYy54bWxQSwECLQAUAAYACAAAACEAqq0sq9sAAAADAQAADwAAAAAA&#10;AAAAAAAAAACCBQAAZHJzL2Rvd25yZXYueG1sUEsBAi0ACgAAAAAAAAAhAE9ECSF3AgAAdwIAABQA&#10;AAAAAAAAAAAAAAAAigYAAGRycy9tZWRpYS9pbWFnZTcuanBnUEsBAi0AFAAGAAgAAAAhACWt9NTm&#10;AAAAOQQAABkAAAAAAAAAAAAAAAAAMwkAAGRycy9fcmVscy9lMm9Eb2MueG1sLnJlbHNQSwECLQAK&#10;AAAAAAAAACEAW5AdXHcCAAB3AgAAFAAAAAAAAAAAAAAAAABQCgAAZHJzL21lZGlhL2ltYWdlNS5q&#10;cGdQSwECLQAKAAAAAAAAACEAXqVYQ3cCAAB3AgAAFAAAAAAAAAAAAAAAAAD5DAAAZHJzL21lZGlh&#10;L2ltYWdlNC5qcGdQSwECLQAKAAAAAAAAACEAmih/NIMCAACDAgAAFAAAAAAAAAAAAAAAAACiDwAA&#10;ZHJzL21lZGlhL2ltYWdlMy5qcGdQSwECLQAKAAAAAAAAACEAbYaq5XcCAAB3AgAAFAAAAAAAAAAA&#10;AAAAAABXEgAAZHJzL21lZGlhL2ltYWdlMi5qcGdQSwECLQAKAAAAAAAAACEAVM/SfXcCAAB3AgAA&#10;FAAAAAAAAAAAAAAAAAAAFQAAZHJzL21lZGlhL2ltYWdlMS5qcGdQSwECLQAKAAAAAAAAACEAUfqX&#10;YncCAAB3AgAAFAAAAAAAAAAAAAAAAACpFwAAZHJzL21lZGlhL2ltYWdlNi5qcGdQSwUGAAAAAAwA&#10;DAAIAwAAUhoAAAAA&#10;">
                <v:shape id="Picture 9715" o:spid="_x0000_s1027" type="#_x0000_t75" style="position:absolute;left:365760;width:45720;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zSrxwAAAN0AAAAPAAAAZHJzL2Rvd25yZXYueG1sRI9Ba8JA&#10;FITvBf/D8gRvdZOK1aauImKL9FCJFXp9ZJ9JMPs23d0m6b93C4Ueh5n5hlltBtOIjpyvLStIpwkI&#10;4sLqmksF54+X+yUIH5A1NpZJwQ952KxHdyvMtO05p+4UShEh7DNUUIXQZlL6oiKDfmpb4uhdrDMY&#10;onSl1A77CDeNfEiSR2mw5rhQYUu7iorr6dsoeH2nt/zTpF+zozvuz5dezoe8U2oyHrbPIAIN4T/8&#10;1z5oBU+LdA6/b+ITkOsbAAAA//8DAFBLAQItABQABgAIAAAAIQDb4fbL7gAAAIUBAAATAAAAAAAA&#10;AAAAAAAAAAAAAABbQ29udGVudF9UeXBlc10ueG1sUEsBAi0AFAAGAAgAAAAhAFr0LFu/AAAAFQEA&#10;AAsAAAAAAAAAAAAAAAAAHwEAAF9yZWxzLy5yZWxzUEsBAi0AFAAGAAgAAAAhAKnrNKvHAAAA3QAA&#10;AA8AAAAAAAAAAAAAAAAABwIAAGRycy9kb3ducmV2LnhtbFBLBQYAAAAAAwADALcAAAD7AgAAAAA=&#10;">
                  <v:imagedata r:id="rId37" o:title=""/>
                </v:shape>
                <v:shape id="Picture 9717" o:spid="_x0000_s1028" type="#_x0000_t75" style="position:absolute;left:365760;top:9906;width:7315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zUxgAAAN0AAAAPAAAAZHJzL2Rvd25yZXYueG1sRI/NasMw&#10;EITvhbyD2EAvIZGdQ524UUwIhJSSQ/4eYGttbTfWykiK4759VSj0OMx8M8yqGEwrenK+sawgnSUg&#10;iEurG64UXC+76QKED8gaW8uk4Js8FOvR0wpzbR98ov4cKhFL2OeooA6hy6X0ZU0G/cx2xNH7tM5g&#10;iNJVUjt8xHLTynmSvEiDDceFGjva1lTeznejYOkm90N/3R/fDR/s/kNnX2GbKfU8HjavIAIN4T/8&#10;R7/pyGVpBr9v4hOQ6x8AAAD//wMAUEsBAi0AFAAGAAgAAAAhANvh9svuAAAAhQEAABMAAAAAAAAA&#10;AAAAAAAAAAAAAFtDb250ZW50X1R5cGVzXS54bWxQSwECLQAUAAYACAAAACEAWvQsW78AAAAVAQAA&#10;CwAAAAAAAAAAAAAAAAAfAQAAX3JlbHMvLnJlbHNQSwECLQAUAAYACAAAACEAKx/c1MYAAADdAAAA&#10;DwAAAAAAAAAAAAAAAAAHAgAAZHJzL2Rvd25yZXYueG1sUEsFBgAAAAADAAMAtwAAAPoCAAAAAA==&#10;">
                  <v:imagedata r:id="rId35" o:title=""/>
                </v:shape>
                <v:shape id="Picture 9719" o:spid="_x0000_s1029" type="#_x0000_t75" style="position:absolute;top:19812;width:45872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U7xwAAAN0AAAAPAAAAZHJzL2Rvd25yZXYueG1sRI/dasJA&#10;FITvBd9hOULvdGML/qSuIoVCQVsxlULvDtnjJpo9G7JrTPv03YLg5TAz3zCLVWcr0VLjS8cKxqME&#10;BHHudMlGweHzdTgD4QOyxsoxKfghD6tlv7fAVLsr76nNghERwj5FBUUIdSqlzwuy6EeuJo7e0TUW&#10;Q5SNkbrBa4TbSj4myURaLDkuFFjTS0H5ObtYBR/fSO329GUkHt7d7ul3kxmcKvUw6NbPIAJ14R6+&#10;td+0gvl0PIf/N/EJyOUfAAAA//8DAFBLAQItABQABgAIAAAAIQDb4fbL7gAAAIUBAAATAAAAAAAA&#10;AAAAAAAAAAAAAABbQ29udGVudF9UeXBlc10ueG1sUEsBAi0AFAAGAAgAAAAhAFr0LFu/AAAAFQEA&#10;AAsAAAAAAAAAAAAAAAAAHwEAAF9yZWxzLy5yZWxzUEsBAi0AFAAGAAgAAAAhAJ29JTvHAAAA3QAA&#10;AA8AAAAAAAAAAAAAAAAABwIAAGRycy9kb3ducmV2LnhtbFBLBQYAAAAAAwADALcAAAD7AgAAAAA=&#10;">
                  <v:imagedata r:id="rId34" o:title=""/>
                </v:shape>
                <v:shape id="Picture 9721" o:spid="_x0000_s1030" type="#_x0000_t75" style="position:absolute;left:374904;top:29718;width:64008;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k6yQAAAN0AAAAPAAAAZHJzL2Rvd25yZXYueG1sRI9Pa8JA&#10;FMTvBb/D8oReim70UG10FSm0WFHqn/bg7ZF9JtHs25DdxPjtXaHQ4zAzv2Gm89YUoqHK5ZYVDPoR&#10;COLE6pxTBT+Hj94YhPPIGgvLpOBGDuazztMUY22vvKNm71MRIOxiVJB5X8ZSuiQjg65vS+LgnWxl&#10;0AdZpVJXeA1wU8hhFL1KgzmHhQxLes8ouexro+D79nkst6vN7/q4G594e66/6uZFqeduu5iA8NT6&#10;//Bfe6kVvI2GA3i8CU9Azu4AAAD//wMAUEsBAi0AFAAGAAgAAAAhANvh9svuAAAAhQEAABMAAAAA&#10;AAAAAAAAAAAAAAAAAFtDb250ZW50X1R5cGVzXS54bWxQSwECLQAUAAYACAAAACEAWvQsW78AAAAV&#10;AQAACwAAAAAAAAAAAAAAAAAfAQAAX3JlbHMvLnJlbHNQSwECLQAUAAYACAAAACEA1FBJOskAAADd&#10;AAAADwAAAAAAAAAAAAAAAAAHAgAAZHJzL2Rvd25yZXYueG1sUEsFBgAAAAADAAMAtwAAAP0CAAAA&#10;AA==&#10;">
                  <v:imagedata r:id="rId36" o:title=""/>
                </v:shape>
                <v:shape id="Picture 9723" o:spid="_x0000_s1031" type="#_x0000_t75" style="position:absolute;left:365760;top:39624;width:5486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lmCyQAAAN0AAAAPAAAAZHJzL2Rvd25yZXYueG1sRI9Ba8JA&#10;FITvQv/D8gpeSt00xbamrtJKhQj2kFSF3h7Z1yRt9m3Irhr/vSsUPA4z8w0znfemEQfqXG1ZwcMo&#10;AkFcWF1zqWDztbx/AeE8ssbGMik4kYP57GYwxUTbI2d0yH0pAoRdggoq79tESldUZNCNbEscvB/b&#10;GfRBdqXUHR4D3DQyjqInabDmsFBhS4uKir98bxR8pr934127Xb2fbBp/ZOv8O1rVSg1v+7dXEJ56&#10;fw3/t1OtYPIcP8LlTXgCcnYGAAD//wMAUEsBAi0AFAAGAAgAAAAhANvh9svuAAAAhQEAABMAAAAA&#10;AAAAAAAAAAAAAAAAAFtDb250ZW50X1R5cGVzXS54bWxQSwECLQAUAAYACAAAACEAWvQsW78AAAAV&#10;AQAACwAAAAAAAAAAAAAAAAAfAQAAX3JlbHMvLnJlbHNQSwECLQAUAAYACAAAACEAidJZgskAAADd&#10;AAAADwAAAAAAAAAAAAAAAAAHAgAAZHJzL2Rvd25yZXYueG1sUEsFBgAAAAADAAMAtwAAAP0CAAAA&#10;AA==&#10;">
                  <v:imagedata r:id="rId32" o:title=""/>
                </v:shape>
                <v:shape id="Picture 9725" o:spid="_x0000_s1032" type="#_x0000_t75" style="position:absolute;left:365760;top:49530;width:3657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iKpxwAAAN0AAAAPAAAAZHJzL2Rvd25yZXYueG1sRI/Na8JA&#10;FMTvhf4Pyyt4KXWjGNtGVxFLwR79OOjtkX35MNm3Ibtq9K93hYLHYWZ+w0znnanFmVpXWlYw6Ecg&#10;iFOrS84V7La/H18gnEfWWFsmBVdyMJ+9vkwx0fbCazpvfC4ChF2CCgrvm0RKlxZk0PVtQxy8zLYG&#10;fZBtLnWLlwA3tRxG0VgaLDksFNjQsqC02pyMAjk6VH+32B+30Xv8Y077rMpyqVTvrVtMQHjq/DP8&#10;315pBd+fwxgeb8ITkLM7AAAA//8DAFBLAQItABQABgAIAAAAIQDb4fbL7gAAAIUBAAATAAAAAAAA&#10;AAAAAAAAAAAAAABbQ29udGVudF9UeXBlc10ueG1sUEsBAi0AFAAGAAgAAAAhAFr0LFu/AAAAFQEA&#10;AAsAAAAAAAAAAAAAAAAAHwEAAF9yZWxzLy5yZWxzUEsBAi0AFAAGAAgAAAAhAFumIqnHAAAA3QAA&#10;AA8AAAAAAAAAAAAAAAAABwIAAGRycy9kb3ducmV2LnhtbFBLBQYAAAAAAwADALcAAAD7AgAAAAA=&#10;">
                  <v:imagedata r:id="rId41" o:title=""/>
                </v:shape>
                <v:shape id="Picture 9727" o:spid="_x0000_s1033" type="#_x0000_t75" style="position:absolute;left:365760;top:59436;width:18288;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LbyAAAAN0AAAAPAAAAZHJzL2Rvd25yZXYueG1sRI9BS8NA&#10;FITvBf/D8oRexG4SxGrsNrRVS/EgGqXnR/aZBLNvw+6aRn+9Wyj0OMzMN8yiGE0nBnK+tawgnSUg&#10;iCurW64VfH48X9+B8AFZY2eZFPySh2J5MVlgru2B32koQy0ihH2OCpoQ+lxKXzVk0M9sTxy9L+sM&#10;hihdLbXDQ4SbTmZJcisNthwXGuxp01D1Xf4YBVfupsr2fv3y9pqF/V+6Tbrh8Ump6eW4egARaAzn&#10;8Km90wru59kcjm/iE5DLfwAAAP//AwBQSwECLQAUAAYACAAAACEA2+H2y+4AAACFAQAAEwAAAAAA&#10;AAAAAAAAAAAAAAAAW0NvbnRlbnRfVHlwZXNdLnhtbFBLAQItABQABgAIAAAAIQBa9CxbvwAAABUB&#10;AAALAAAAAAAAAAAAAAAAAB8BAABfcmVscy8ucmVsc1BLAQItABQABgAIAAAAIQDOBnLbyAAAAN0A&#10;AAAPAAAAAAAAAAAAAAAAAAcCAABkcnMvZG93bnJldi54bWxQSwUGAAAAAAMAAwC3AAAA/AIAAAAA&#10;">
                  <v:imagedata r:id="rId42" o:title=""/>
                </v:shape>
                <w10:anchorlock/>
              </v:group>
            </w:pict>
          </mc:Fallback>
        </mc:AlternateContent>
      </w:r>
      <w:r w:rsidRPr="00C1025D">
        <w:rPr>
          <w:rFonts w:ascii="Times New Roman" w:eastAsia="Times New Roman" w:hAnsi="Times New Roman" w:cs="Times New Roman"/>
          <w:color w:val="000000" w:themeColor="text1"/>
          <w:sz w:val="24"/>
          <w:szCs w:val="24"/>
        </w:rPr>
        <w:t xml:space="preserve"> CH</w:t>
      </w:r>
      <w:r w:rsidRPr="00C1025D">
        <w:rPr>
          <w:rFonts w:ascii="Times New Roman" w:eastAsia="Times New Roman" w:hAnsi="Times New Roman" w:cs="Times New Roman"/>
          <w:color w:val="000000" w:themeColor="text1"/>
          <w:sz w:val="24"/>
          <w:szCs w:val="24"/>
          <w:vertAlign w:val="subscript"/>
        </w:rPr>
        <w:t>2</w:t>
      </w:r>
      <w:r w:rsidRPr="00C1025D">
        <w:rPr>
          <w:rFonts w:ascii="Times New Roman" w:eastAsia="Times New Roman" w:hAnsi="Times New Roman" w:cs="Times New Roman"/>
          <w:color w:val="000000" w:themeColor="text1"/>
          <w:sz w:val="24"/>
          <w:szCs w:val="24"/>
        </w:rPr>
        <w:t>OH</w:t>
      </w:r>
      <w:proofErr w:type="gramStart"/>
      <w:r w:rsidRPr="00C1025D">
        <w:rPr>
          <w:rFonts w:ascii="Times New Roman" w:eastAsia="Times New Roman" w:hAnsi="Times New Roman" w:cs="Times New Roman"/>
          <w:color w:val="000000" w:themeColor="text1"/>
          <w:sz w:val="24"/>
          <w:szCs w:val="24"/>
          <w:vertAlign w:val="superscript"/>
        </w:rPr>
        <w:t xml:space="preserve">+ </w:t>
      </w:r>
      <w:r w:rsidRPr="00C1025D">
        <w:rPr>
          <w:rFonts w:ascii="Times New Roman" w:eastAsia="Times New Roman" w:hAnsi="Times New Roman" w:cs="Times New Roman"/>
          <w:color w:val="000000" w:themeColor="text1"/>
          <w:sz w:val="24"/>
          <w:szCs w:val="24"/>
        </w:rPr>
        <w:t xml:space="preserve"> (</w:t>
      </w:r>
      <w:proofErr w:type="gramEnd"/>
      <w:r w:rsidRPr="00C1025D">
        <w:rPr>
          <w:rFonts w:ascii="Times New Roman" w:eastAsia="Times New Roman" w:hAnsi="Times New Roman" w:cs="Times New Roman"/>
          <w:color w:val="000000" w:themeColor="text1"/>
          <w:sz w:val="24"/>
          <w:szCs w:val="24"/>
        </w:rPr>
        <w:t>fragment ion) + H</w:t>
      </w:r>
      <w:r w:rsidRPr="00C1025D">
        <w:rPr>
          <w:rFonts w:ascii="Times New Roman" w:eastAsia="Times New Roman" w:hAnsi="Times New Roman" w:cs="Times New Roman"/>
          <w:color w:val="000000" w:themeColor="text1"/>
          <w:sz w:val="24"/>
          <w:szCs w:val="24"/>
          <w:vertAlign w:val="superscript"/>
        </w:rPr>
        <w:t>.</w:t>
      </w:r>
    </w:p>
    <w:p w:rsidR="00C1025D" w:rsidRPr="00C1025D" w:rsidRDefault="00C1025D" w:rsidP="00DB1518">
      <w:pPr>
        <w:tabs>
          <w:tab w:val="center" w:pos="3426"/>
        </w:tabs>
        <w:spacing w:after="241" w:line="276" w:lineRule="auto"/>
        <w:jc w:val="both"/>
        <w:rPr>
          <w:rFonts w:ascii="Times New Roman" w:eastAsia="Times New Roman" w:hAnsi="Times New Roman" w:cs="Times New Roman"/>
          <w:color w:val="000000" w:themeColor="text1"/>
          <w:sz w:val="24"/>
          <w:szCs w:val="24"/>
        </w:rPr>
      </w:pPr>
      <w:r w:rsidRPr="00C1025D">
        <w:rPr>
          <w:rFonts w:ascii="Times New Roman" w:eastAsia="Times New Roman" w:hAnsi="Times New Roman" w:cs="Times New Roman"/>
          <w:color w:val="000000" w:themeColor="text1"/>
          <w:sz w:val="24"/>
          <w:szCs w:val="24"/>
        </w:rPr>
        <w:t xml:space="preserve">(or) </w:t>
      </w:r>
      <w:r w:rsidRPr="00C1025D">
        <w:rPr>
          <w:rFonts w:ascii="Times New Roman" w:eastAsia="Times New Roman" w:hAnsi="Times New Roman" w:cs="Times New Roman"/>
          <w:color w:val="000000" w:themeColor="text1"/>
          <w:sz w:val="24"/>
          <w:szCs w:val="24"/>
        </w:rPr>
        <w:tab/>
        <w:t>CH</w:t>
      </w:r>
      <w:r w:rsidRPr="00C1025D">
        <w:rPr>
          <w:rFonts w:ascii="Times New Roman" w:eastAsia="Times New Roman" w:hAnsi="Times New Roman" w:cs="Times New Roman"/>
          <w:color w:val="000000" w:themeColor="text1"/>
          <w:sz w:val="24"/>
          <w:szCs w:val="24"/>
          <w:vertAlign w:val="subscript"/>
        </w:rPr>
        <w:t>3</w:t>
      </w:r>
      <w:r w:rsidRPr="00C1025D">
        <w:rPr>
          <w:rFonts w:ascii="Times New Roman" w:eastAsia="Times New Roman" w:hAnsi="Times New Roman" w:cs="Times New Roman"/>
          <w:color w:val="000000" w:themeColor="text1"/>
          <w:sz w:val="24"/>
          <w:szCs w:val="24"/>
        </w:rPr>
        <w:t>OH</w:t>
      </w:r>
      <w:r w:rsidRPr="00C1025D">
        <w:rPr>
          <w:rFonts w:ascii="Times New Roman" w:eastAsia="Times New Roman" w:hAnsi="Times New Roman" w:cs="Times New Roman"/>
          <w:color w:val="000000" w:themeColor="text1"/>
          <w:sz w:val="24"/>
          <w:szCs w:val="24"/>
          <w:vertAlign w:val="superscript"/>
        </w:rPr>
        <w:t>+.</w:t>
      </w:r>
      <w:r w:rsidRPr="00C1025D">
        <w:rPr>
          <w:rFonts w:ascii="Times New Roman" w:eastAsia="Times New Roman" w:hAnsi="Times New Roman" w:cs="Times New Roman"/>
          <w:color w:val="000000" w:themeColor="text1"/>
          <w:sz w:val="24"/>
          <w:szCs w:val="24"/>
        </w:rPr>
        <w:t xml:space="preserve"> (molecular ion) </w:t>
      </w:r>
      <w:r w:rsidRPr="00DB1518">
        <w:rPr>
          <w:rFonts w:ascii="Times New Roman" w:eastAsia="Times New Roman" w:hAnsi="Times New Roman" w:cs="Times New Roman"/>
          <w:noProof/>
          <w:color w:val="000000" w:themeColor="text1"/>
          <w:sz w:val="24"/>
          <w:szCs w:val="24"/>
        </w:rPr>
        <mc:AlternateContent>
          <mc:Choice Requires="wpg">
            <w:drawing>
              <wp:inline distT="0" distB="0" distL="0" distR="0" wp14:anchorId="560EECEC" wp14:editId="15A3F646">
                <wp:extent cx="458470" cy="79375"/>
                <wp:effectExtent l="0" t="0" r="0" b="15875"/>
                <wp:docPr id="46696" name="Group 46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470" cy="79375"/>
                          <a:chOff x="0" y="0"/>
                          <a:chExt cx="458724" cy="79248"/>
                        </a:xfrm>
                      </wpg:grpSpPr>
                      <pic:pic xmlns:pic="http://schemas.openxmlformats.org/drawingml/2006/picture">
                        <pic:nvPicPr>
                          <pic:cNvPr id="9741" name="Picture 9741"/>
                          <pic:cNvPicPr/>
                        </pic:nvPicPr>
                        <pic:blipFill>
                          <a:blip r:embed="rId40"/>
                          <a:stretch>
                            <a:fillRect/>
                          </a:stretch>
                        </pic:blipFill>
                        <pic:spPr>
                          <a:xfrm>
                            <a:off x="365760" y="0"/>
                            <a:ext cx="18288" cy="9906"/>
                          </a:xfrm>
                          <a:prstGeom prst="rect">
                            <a:avLst/>
                          </a:prstGeom>
                        </pic:spPr>
                      </pic:pic>
                      <pic:pic xmlns:pic="http://schemas.openxmlformats.org/drawingml/2006/picture">
                        <pic:nvPicPr>
                          <pic:cNvPr id="9743" name="Picture 9743"/>
                          <pic:cNvPicPr/>
                        </pic:nvPicPr>
                        <pic:blipFill>
                          <a:blip r:embed="rId30"/>
                          <a:stretch>
                            <a:fillRect/>
                          </a:stretch>
                        </pic:blipFill>
                        <pic:spPr>
                          <a:xfrm>
                            <a:off x="365760" y="9906"/>
                            <a:ext cx="45720" cy="9906"/>
                          </a:xfrm>
                          <a:prstGeom prst="rect">
                            <a:avLst/>
                          </a:prstGeom>
                        </pic:spPr>
                      </pic:pic>
                      <pic:pic xmlns:pic="http://schemas.openxmlformats.org/drawingml/2006/picture">
                        <pic:nvPicPr>
                          <pic:cNvPr id="9745" name="Picture 9745"/>
                          <pic:cNvPicPr/>
                        </pic:nvPicPr>
                        <pic:blipFill>
                          <a:blip r:embed="rId28"/>
                          <a:stretch>
                            <a:fillRect/>
                          </a:stretch>
                        </pic:blipFill>
                        <pic:spPr>
                          <a:xfrm>
                            <a:off x="365760" y="19812"/>
                            <a:ext cx="73152" cy="9906"/>
                          </a:xfrm>
                          <a:prstGeom prst="rect">
                            <a:avLst/>
                          </a:prstGeom>
                        </pic:spPr>
                      </pic:pic>
                      <pic:pic xmlns:pic="http://schemas.openxmlformats.org/drawingml/2006/picture">
                        <pic:nvPicPr>
                          <pic:cNvPr id="9747" name="Picture 9747"/>
                          <pic:cNvPicPr/>
                        </pic:nvPicPr>
                        <pic:blipFill>
                          <a:blip r:embed="rId27"/>
                          <a:stretch>
                            <a:fillRect/>
                          </a:stretch>
                        </pic:blipFill>
                        <pic:spPr>
                          <a:xfrm>
                            <a:off x="0" y="29718"/>
                            <a:ext cx="458724" cy="9906"/>
                          </a:xfrm>
                          <a:prstGeom prst="rect">
                            <a:avLst/>
                          </a:prstGeom>
                        </pic:spPr>
                      </pic:pic>
                      <pic:pic xmlns:pic="http://schemas.openxmlformats.org/drawingml/2006/picture">
                        <pic:nvPicPr>
                          <pic:cNvPr id="9749" name="Picture 9749"/>
                          <pic:cNvPicPr/>
                        </pic:nvPicPr>
                        <pic:blipFill>
                          <a:blip r:embed="rId29"/>
                          <a:stretch>
                            <a:fillRect/>
                          </a:stretch>
                        </pic:blipFill>
                        <pic:spPr>
                          <a:xfrm>
                            <a:off x="374904" y="39624"/>
                            <a:ext cx="64008" cy="9906"/>
                          </a:xfrm>
                          <a:prstGeom prst="rect">
                            <a:avLst/>
                          </a:prstGeom>
                        </pic:spPr>
                      </pic:pic>
                      <pic:pic xmlns:pic="http://schemas.openxmlformats.org/drawingml/2006/picture">
                        <pic:nvPicPr>
                          <pic:cNvPr id="9751" name="Picture 9751"/>
                          <pic:cNvPicPr/>
                        </pic:nvPicPr>
                        <pic:blipFill>
                          <a:blip r:embed="rId25"/>
                          <a:stretch>
                            <a:fillRect/>
                          </a:stretch>
                        </pic:blipFill>
                        <pic:spPr>
                          <a:xfrm>
                            <a:off x="365760" y="49530"/>
                            <a:ext cx="54864" cy="9906"/>
                          </a:xfrm>
                          <a:prstGeom prst="rect">
                            <a:avLst/>
                          </a:prstGeom>
                        </pic:spPr>
                      </pic:pic>
                      <pic:pic xmlns:pic="http://schemas.openxmlformats.org/drawingml/2006/picture">
                        <pic:nvPicPr>
                          <pic:cNvPr id="9753" name="Picture 9753"/>
                          <pic:cNvPicPr/>
                        </pic:nvPicPr>
                        <pic:blipFill>
                          <a:blip r:embed="rId39"/>
                          <a:stretch>
                            <a:fillRect/>
                          </a:stretch>
                        </pic:blipFill>
                        <pic:spPr>
                          <a:xfrm>
                            <a:off x="365760" y="59436"/>
                            <a:ext cx="36576" cy="9906"/>
                          </a:xfrm>
                          <a:prstGeom prst="rect">
                            <a:avLst/>
                          </a:prstGeom>
                        </pic:spPr>
                      </pic:pic>
                      <pic:pic xmlns:pic="http://schemas.openxmlformats.org/drawingml/2006/picture">
                        <pic:nvPicPr>
                          <pic:cNvPr id="9755" name="Picture 9755"/>
                          <pic:cNvPicPr/>
                        </pic:nvPicPr>
                        <pic:blipFill>
                          <a:blip r:embed="rId40"/>
                          <a:stretch>
                            <a:fillRect/>
                          </a:stretch>
                        </pic:blipFill>
                        <pic:spPr>
                          <a:xfrm>
                            <a:off x="365760" y="69342"/>
                            <a:ext cx="18288" cy="9906"/>
                          </a:xfrm>
                          <a:prstGeom prst="rect">
                            <a:avLst/>
                          </a:prstGeom>
                        </pic:spPr>
                      </pic:pic>
                    </wpg:wgp>
                  </a:graphicData>
                </a:graphic>
              </wp:inline>
            </w:drawing>
          </mc:Choice>
          <mc:Fallback>
            <w:pict>
              <v:group w14:anchorId="1EE160D8" id="Group 46696" o:spid="_x0000_s1026" style="width:36.1pt;height:6.25pt;mso-position-horizontal-relative:char;mso-position-vertical-relative:line" coordsize="458724,792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0OOLQMAACAUAAAOAAAAZHJzL2Uyb0RvYy54bWzsWMlu2zAQvRfoPwi6&#10;J9pXxM4lTVAgaIO0/QCapiwikkiQ9JK/75Ba7NgCWgQxoKI+WODONzPPw0fe3O7qytoQISlrZrZ3&#10;7doWaTBb0mY1s3/9vL9KbUsq1CxRxRoys1+JtG/nnz/dbHlOfFayakmEBYs0Mt/ymV0qxXPHkbgk&#10;NZLXjJMGOgsmaqSgKlbOUqAtrF5Xju+6sbNlYskFw0RKaL1rO+25Wb8oCFbfi0ISZVUzG7Ap8xXm&#10;u9BfZ36D8pVAvKS4g4HegaJGtIFNh6XukELWWtCTpWqKBZOsUNeY1Q4rCoqJsQGs8dwjax4EW3Nj&#10;yyrfrvjgJnDtkZ/evSz+tnkSFl3O7DCOs9i2GlRDmMzOVtsELtryVQ4jHwT/wZ9EaycUHxl+kdDt&#10;HPfr+mo/eFeIWk8Cc62d8f3r4HuyUxaGxjBKwwQihKEryYIkakODS4jfySRcftlPS/ywn+aHqZ7m&#10;oLzd0gAbgHCKc/h1boTSiRv/TDeYpdaC2N0i9V+tUSPxsuZXEHGOFF3QiqpXw16IrQbVbJ4o1n7V&#10;lX1EsiT0+oDAAL2vZdrAxH6knqct1vU3yywqyu9pVWm/63IHGKh/RJ0Rm1ta3jG8rkmj2v+ZIBVg&#10;Z40sKZe2JXJSLwjQRnxdem2opBJE4VJvWMDGz/Dfa2MxdBiUe2Aas+z4dESRII6SGNhwyhMv9VPI&#10;KZomWebGb8KNci6keiCstnQBwAEG8DHK0eZRdmj6IZ3TWgAGGeBpHQuFf4kkwQhJAu0Y7WBNpymQ&#10;xD8rSXoqoHyfTxK/Syd955AW/lOeRCM8MWl2SjwxxEX5kDM+Npl4Wep1TOyJkgRe5F8SyqAD4IRJ&#10;RoiSTC2hhB+fUNoDx88Sz8iIw2SSDirjkk3g1AeSZCMkyaZGkk5Ffmg2AdNdUJwgQIIsBu0JB+2e&#10;KXHouhd5cqhhoxENC20TkydGSJ7t2AmzKOjumv2xE4Vp3N1bLhnFZJRoRMdC28SIYs7BsxElysKg&#10;o2JPFHMVuuiTA30SjQhZaJsYUc57K46zIDwSsue+GZvHFHiGMu8r3ZOZfuc6rEP58GFv/hsAAP//&#10;AwBQSwMEFAAGAAgAAAAhAEHLK4HaAAAAAwEAAA8AAABkcnMvZG93bnJldi54bWxMj0FLw0AQhe+C&#10;/2EZwZvdJFKVNJtSinoqgq0gvU2TaRKanQ3ZbZL+e0cv9vJgeI/3vsmWk23VQL1vHBuIZxEo4sKV&#10;DVcGvnZvDy+gfEAusXVMBi7kYZnf3mSYlm7kTxq2oVJSwj5FA3UIXaq1L2qy6GeuIxbv6HqLQc6+&#10;0mWPo5TbVidR9KQtNiwLNXa0rqk4bc/WwPuI4+oxfh02p+P6st/NP743MRlzfzetFqACTeE/DL/4&#10;gg65MB3cmUuvWgPySPhT8Z6TBNRBMskcdJ7pa/b8BwAA//8DAFBLAwQKAAAAAAAAACEAUfqXYncC&#10;AAB3AgAAFAAAAGRycy9tZWRpYS9pbWFnZTcuanBn/9j/4AAQSkZJRgABAQEAYABgAAD/2wBDAAMC&#10;AgMCAgMDAwMEAwMEBQgFBQQEBQoHBwYIDAoMDAsKCwsNDhIQDQ4RDgsLEBYQERMUFRUVDA8XGBYU&#10;GBIUFRT/2wBDAQMEBAUEBQkFBQkUDQsNFBQUFBQUFBQUFBQUFBQUFBQUFBQUFBQUFBQUFBQUFBQU&#10;FBQUFBQUFBQUFBQUFBQUFBT/wAARCAABAA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qqKKKAP/2VBLAwQUAAYACAAAACEAJa301OYAAAA5&#10;BAAAGQAAAGRycy9fcmVscy9lMm9Eb2MueG1sLnJlbHO8089qAyEQBvB7oe8gc++6u0k2ocTNJRRy&#10;LekDiM66Nusf1Jbm7SuUQgPB3jw6w3zf7+L+8GUW8okhamcZdE0LBK1wUlvF4O388rQDEhO3ki/O&#10;IoMrRjiMjw/7V1x4ykdx1j6SnGIjgzkl/0xpFDMaHhvn0ebN5ILhKT+Dop6LC1dI+7YdaPibAeNN&#10;JjlJBuEkV0DOV5+b/89206QFHp34MGjTnQqqTe7OgTwoTAwMSs1/hqvm3Sug9w3bOoZtydDXMfQl&#10;Q1fH0JUMQx3DUDJs6hg2JcO6jmH9a6A3H378BgAA//8DAFBLAwQKAAAAAAAAACEAXqVYQ3cCAAB3&#10;AgAAFAAAAGRycy9tZWRpYS9pbWFnZTUuanBn/9j/4AAQSkZJRgABAQEAYABgAAD/2wBDAAMCAgMC&#10;AgMDAwMEAwMEBQgFBQQEBQoHBwYIDAoMDAsKCwsNDhIQDQ4RDgsLEBYQERMUFRUVDA8XGBYUGBIU&#10;FRT/2wBDAQMEBAUEBQkFBQkUDQsNFBQUFBQUFBQUFBQUFBQUFBQUFBQUFBQUFBQUFBQUFBQUFBQU&#10;FBQUFBQUFBQUFBQUFBT/wAARCAABAA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qqKKKAP/2VBLAwQKAAAAAAAAACEAmih/NIMCAACDAgAA&#10;FAAAAGRycy9tZWRpYS9pbWFnZTQuanBn/9j/4AAQSkZJRgABAQEAYABgAAD/2wBDAAMCAgMCAgMD&#10;AwMEAwMEBQgFBQQEBQoHBwYIDAoMDAsKCwsNDhIQDQ4RDgsLEBYQERMUFRUVDA8XGBYUGBIUFRT/&#10;2wBDAQMEBAUEBQkFBQkUDQsNFBQUFBQUFBQUFBQUFBQUFBQUFBQUFBQUFBQUFBQUFBQUFBQUFBQU&#10;FBQUFBQUFBQUFBT/wAARCAABAD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qqKKKACiiigAooooAKKKKAP/2VBLAwQKAAAAAAAAACEAbYaq&#10;5XcCAAB3AgAAFAAAAGRycy9tZWRpYS9pbWFnZTMuanBn/9j/4AAQSkZJRgABAQEAYABgAAD/2wBD&#10;AAMCAgMCAgMDAwMEAwMEBQgFBQQEBQoHBwYIDAoMDAsKCwsNDhIQDQ4RDgsLEBYQERMUFRUVDA8X&#10;GBYUGBIUFRT/2wBDAQMEBAUEBQkFBQkUDQsNFBQUFBQUFBQUFBQUFBQUFBQUFBQUFBQUFBQUFBQU&#10;FBQUFBQUFBQUFBQUFBQUFBQUFBT/wAARCAABAA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qqKKKAP/2VBLAwQKAAAAAAAAACEAVM/SfXcC&#10;AAB3AgAAFAAAAGRycy9tZWRpYS9pbWFnZTIuanBn/9j/4AAQSkZJRgABAQEAYABgAAD/2wBDAAMC&#10;AgMCAgMDAwMEAwMEBQgFBQQEBQoHBwYIDAoMDAsKCwsNDhIQDQ4RDgsLEBYQERMUFRUVDA8XGBYU&#10;GBIUFRT/2wBDAQMEBAUEBQkFBQkUDQsNFBQUFBQUFBQUFBQUFBQUFBQUFBQUFBQUFBQUFBQUFBQU&#10;FBQUFBQUFBQUFBQUFBQUFBT/wAARCAABAA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qqKKKAP/2VBLAwQKAAAAAAAAACEAT0QJIXcCAAB3&#10;AgAAFAAAAGRycy9tZWRpYS9pbWFnZTEuanBn/9j/4AAQSkZJRgABAQEAYABgAAD/2wBDAAMCAgMC&#10;AgMDAwMEAwMEBQgFBQQEBQoHBwYIDAoMDAsKCwsNDhIQDQ4RDgsLEBYQERMUFRUVDA8XGBYUGBIU&#10;FRT/2wBDAQMEBAUEBQkFBQkUDQsNFBQUFBQUFBQUFBQUFBQUFBQUFBQUFBQUFBQUFBQUFBQUFBQU&#10;FBQUFBQUFBQUFBQUFBT/wAARCAABAA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qqKKKAP/2VBLAwQKAAAAAAAAACEAW5AdXHcCAAB3AgAA&#10;FAAAAGRycy9tZWRpYS9pbWFnZTYuanBn/9j/4AAQSkZJRgABAQEAYABgAAD/2wBDAAMCAgMCAgMD&#10;AwMEAwMEBQgFBQQEBQoHBwYIDAoMDAsKCwsNDhIQDQ4RDgsLEBYQERMUFRUVDA8XGBYUGBIUFRT/&#10;2wBDAQMEBAUEBQkFBQkUDQsNFBQUFBQUFBQUFBQUFBQUFBQUFBQUFBQUFBQUFBQUFBQUFBQUFBQU&#10;FBQUFBQUFBQUFBT/wAARCAABAA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qqKKKAP/2VBLAQItABQABgAIAAAAIQArENvACgEAABQCAAAT&#10;AAAAAAAAAAAAAAAAAAAAAABbQ29udGVudF9UeXBlc10ueG1sUEsBAi0AFAAGAAgAAAAhADj9If/W&#10;AAAAlAEAAAsAAAAAAAAAAAAAAAAAOwEAAF9yZWxzLy5yZWxzUEsBAi0AFAAGAAgAAAAhAJyzQ44t&#10;AwAAIBQAAA4AAAAAAAAAAAAAAAAAOgIAAGRycy9lMm9Eb2MueG1sUEsBAi0AFAAGAAgAAAAhAEHL&#10;K4HaAAAAAwEAAA8AAAAAAAAAAAAAAAAAkwUAAGRycy9kb3ducmV2LnhtbFBLAQItAAoAAAAAAAAA&#10;IQBR+pdidwIAAHcCAAAUAAAAAAAAAAAAAAAAAJoGAABkcnMvbWVkaWEvaW1hZ2U3LmpwZ1BLAQIt&#10;ABQABgAIAAAAIQAlrfTU5gAAADkEAAAZAAAAAAAAAAAAAAAAAEMJAABkcnMvX3JlbHMvZTJvRG9j&#10;LnhtbC5yZWxzUEsBAi0ACgAAAAAAAAAhAF6lWEN3AgAAdwIAABQAAAAAAAAAAAAAAAAAYAoAAGRy&#10;cy9tZWRpYS9pbWFnZTUuanBnUEsBAi0ACgAAAAAAAAAhAJoofzSDAgAAgwIAABQAAAAAAAAAAAAA&#10;AAAACQ0AAGRycy9tZWRpYS9pbWFnZTQuanBnUEsBAi0ACgAAAAAAAAAhAG2GquV3AgAAdwIAABQA&#10;AAAAAAAAAAAAAAAAvg8AAGRycy9tZWRpYS9pbWFnZTMuanBnUEsBAi0ACgAAAAAAAAAhAFTP0n13&#10;AgAAdwIAABQAAAAAAAAAAAAAAAAAZxIAAGRycy9tZWRpYS9pbWFnZTIuanBnUEsBAi0ACgAAAAAA&#10;AAAhAE9ECSF3AgAAdwIAABQAAAAAAAAAAAAAAAAAEBUAAGRycy9tZWRpYS9pbWFnZTEuanBnUEsB&#10;Ai0ACgAAAAAAAAAhAFuQHVx3AgAAdwIAABQAAAAAAAAAAAAAAAAAuRcAAGRycy9tZWRpYS9pbWFn&#10;ZTYuanBnUEsFBgAAAAAMAAwACAMAAGIaAAAAAA==&#10;">
                <v:shape id="Picture 9741" o:spid="_x0000_s1027" type="#_x0000_t75" style="position:absolute;left:365760;width:18288;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qUyAAAAN0AAAAPAAAAZHJzL2Rvd25yZXYueG1sRI9Pa8JA&#10;FMTvBb/D8gq9FN0kSP9EV2mrFvFQqhXPj+xrEsy+DbtrjP30bqHQ4zAzv2Gm8940oiPna8sK0lEC&#10;griwuuZSwf5rNXwC4QOyxsYyKbiQh/lscDPFXNszb6nbhVJECPscFVQhtLmUvqjIoB/Zljh639YZ&#10;DFG6UmqH5wg3jcyS5EEarDkuVNjSW0XFcXcyCu7duMgO/nXz+ZGFw0/6njTdYqnU3W3/MgERqA//&#10;4b/2Wit4fhyn8PsmPgE5uwIAAP//AwBQSwECLQAUAAYACAAAACEA2+H2y+4AAACFAQAAEwAAAAAA&#10;AAAAAAAAAAAAAAAAW0NvbnRlbnRfVHlwZXNdLnhtbFBLAQItABQABgAIAAAAIQBa9CxbvwAAABUB&#10;AAALAAAAAAAAAAAAAAAAAB8BAABfcmVscy8ucmVsc1BLAQItABQABgAIAAAAIQDzfKqUyAAAAN0A&#10;AAAPAAAAAAAAAAAAAAAAAAcCAABkcnMvZG93bnJldi54bWxQSwUGAAAAAAMAAwC3AAAA/AIAAAAA&#10;">
                  <v:imagedata r:id="rId42" o:title=""/>
                </v:shape>
                <v:shape id="Picture 9743" o:spid="_x0000_s1028" type="#_x0000_t75" style="position:absolute;left:365760;top:9906;width:45720;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ZxwAAAN0AAAAPAAAAZHJzL2Rvd25yZXYueG1sRI9Ba8JA&#10;FITvhf6H5RV6qxu1VZu6ipRWigclKnh9ZJ9JMPs27m6T+O+7hUKPw8x8w8yXvalFS85XlhUMBwkI&#10;4tzqigsFx8Pn0wyED8gaa8uk4EYelov7uzmm2nacUbsPhYgQ9ikqKENoUil9XpJBP7ANcfTO1hkM&#10;UbpCaoddhJtajpJkIg1WHBdKbOi9pPyy/zYK1lvaZCczvI53bvdxPHfypc9apR4f+tUbiEB9+A//&#10;tb+0gtfp8xh+38QnIBc/AAAA//8DAFBLAQItABQABgAIAAAAIQDb4fbL7gAAAIUBAAATAAAAAAAA&#10;AAAAAAAAAAAAAABbQ29udGVudF9UeXBlc10ueG1sUEsBAi0AFAAGAAgAAAAhAFr0LFu/AAAAFQEA&#10;AAsAAAAAAAAAAAAAAAAAHwEAAF9yZWxzLy5yZWxzUEsBAi0AFAAGAAgAAAAhAFr9JlnHAAAA3QAA&#10;AA8AAAAAAAAAAAAAAAAABwIAAGRycy9kb3ducmV2LnhtbFBLBQYAAAAAAwADALcAAAD7AgAAAAA=&#10;">
                  <v:imagedata r:id="rId37" o:title=""/>
                </v:shape>
                <v:shape id="Picture 9745" o:spid="_x0000_s1029" type="#_x0000_t75" style="position:absolute;left:365760;top:19812;width:7315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glxgAAAN0AAAAPAAAAZHJzL2Rvd25yZXYueG1sRI/RasJA&#10;FETfhf7Dcgu+FN0obWNTVxFBLMUHG/2Aa/Y2Sc3eDbtrTP++WxB8HGbODDNf9qYRHTlfW1YwGScg&#10;iAuray4VHA+b0QyED8gaG8uk4Jc8LBcPgzlm2l75i7o8lCKWsM9QQRVCm0npi4oM+rFtiaP3bZ3B&#10;EKUrpXZ4jeWmkdMkeZUGa44LFba0rqg45xej4M09XXbdcbv/NLyz25NOf8I6VWr42K/eQQTqwz18&#10;oz905NLnF/h/E5+AXPwBAAD//wMAUEsBAi0AFAAGAAgAAAAhANvh9svuAAAAhQEAABMAAAAAAAAA&#10;AAAAAAAAAAAAAFtDb250ZW50X1R5cGVzXS54bWxQSwECLQAUAAYACAAAACEAWvQsW78AAAAVAQAA&#10;CwAAAAAAAAAAAAAAAAAfAQAAX3JlbHMvLnJlbHNQSwECLQAUAAYACAAAACEApzLIJcYAAADdAAAA&#10;DwAAAAAAAAAAAAAAAAAHAgAAZHJzL2Rvd25yZXYueG1sUEsFBgAAAAADAAMAtwAAAPoCAAAAAA==&#10;">
                  <v:imagedata r:id="rId35" o:title=""/>
                </v:shape>
                <v:shape id="Picture 9747" o:spid="_x0000_s1030" type="#_x0000_t75" style="position:absolute;top:29718;width:45872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TvPxwAAAN0AAAAPAAAAZHJzL2Rvd25yZXYueG1sRI9Ba8JA&#10;FITvBf/D8oTe6sZamjZ1FSkIhVqlqRR6e2RfN9Hs25Ddxuiv7wqCx2FmvmGm897WoqPWV44VjEcJ&#10;COLC6YqNgu3X8u4JhA/IGmvHpOBIHuazwc0UM+0O/EldHoyIEPYZKihDaDIpfVGSRT9yDXH0fl1r&#10;MUTZGqlbPES4reV9kjxKixXHhRIbei2p2Od/VsH6B6lb7b6NxO2H20xO77nBVKnbYb94ARGoD9fw&#10;pf2mFTynDymc38QnIGf/AAAA//8DAFBLAQItABQABgAIAAAAIQDb4fbL7gAAAIUBAAATAAAAAAAA&#10;AAAAAAAAAAAAAABbQ29udGVudF9UeXBlc10ueG1sUEsBAi0AFAAGAAgAAAAhAFr0LFu/AAAAFQEA&#10;AAsAAAAAAAAAAAAAAAAAHwEAAF9yZWxzLy5yZWxzUEsBAi0AFAAGAAgAAAAhAJDdO8/HAAAA3QAA&#10;AA8AAAAAAAAAAAAAAAAABwIAAGRycy9kb3ducmV2LnhtbFBLBQYAAAAAAwADALcAAAD7AgAAAAA=&#10;">
                  <v:imagedata r:id="rId34" o:title=""/>
                </v:shape>
                <v:shape id="Picture 9749" o:spid="_x0000_s1031" type="#_x0000_t75" style="position:absolute;left:374904;top:39624;width:64008;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cyQAAAN0AAAAPAAAAZHJzL2Rvd25yZXYueG1sRI9Pa8JA&#10;FMTvBb/D8oReim5axGp0lVJoUbHUP+3B2yP7TGKzb0N2E+O3dwWhx2FmfsNM560pREOVyy0reO5H&#10;IIgTq3NOFfzsP3ojEM4jaywsk4ILOZjPOg9TjLU985aanU9FgLCLUUHmfRlL6ZKMDLq+LYmDd7SV&#10;QR9klUpd4TnATSFfomgoDeYcFjIs6T2j5G9XGwXfl89DuVl9/a4P29GRN6d6WTdPSj1227cJCE+t&#10;/w/f2wutYPw6GMPtTXgCcnYFAAD//wMAUEsBAi0AFAAGAAgAAAAhANvh9svuAAAAhQEAABMAAAAA&#10;AAAAAAAAAAAAAAAAAFtDb250ZW50X1R5cGVzXS54bWxQSwECLQAUAAYACAAAACEAWvQsW78AAAAV&#10;AQAACwAAAAAAAAAAAAAAAAAfAQAAX3JlbHMvLnJlbHNQSwECLQAUAAYACAAAACEA9/mgnMkAAADd&#10;AAAADwAAAAAAAAAAAAAAAAAHAgAAZHJzL2Rvd25yZXYueG1sUEsFBgAAAAADAAMAtwAAAP0CAAAA&#10;AA==&#10;">
                  <v:imagedata r:id="rId36" o:title=""/>
                </v:shape>
                <v:shape id="Picture 9751" o:spid="_x0000_s1032" type="#_x0000_t75" style="position:absolute;left:365760;top:49530;width:5486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ETyAAAAN0AAAAPAAAAZHJzL2Rvd25yZXYueG1sRI9Ba8JA&#10;FITvBf/D8gQvRTcK1pq6ikoLEfRgtIXeHtlnEs2+Ddmtxn/vFgo9DjPzDTNbtKYSV2pcaVnBcBCB&#10;IM6sLjlXcDx89F9BOI+ssbJMCu7kYDHvPM0w1vbGe7qmPhcBwi5GBYX3dSylywoy6Aa2Jg7eyTYG&#10;fZBNLnWDtwA3lRxF0Ys0WHJYKLCmdUHZJf0xCnbJ+Xn8VX9uVnebjN732/Q72pRK9brt8g2Ep9b/&#10;h//aiVYwnYyH8PsmPAE5fwAAAP//AwBQSwECLQAUAAYACAAAACEA2+H2y+4AAACFAQAAEwAAAAAA&#10;AAAAAAAAAAAAAAAAW0NvbnRlbnRfVHlwZXNdLnhtbFBLAQItABQABgAIAAAAIQBa9CxbvwAAABUB&#10;AAALAAAAAAAAAAAAAAAAAB8BAABfcmVscy8ucmVsc1BLAQItABQABgAIAAAAIQBOShETyAAAAN0A&#10;AAAPAAAAAAAAAAAAAAAAAAcCAABkcnMvZG93bnJldi54bWxQSwUGAAAAAAMAAwC3AAAA/AIAAAAA&#10;">
                  <v:imagedata r:id="rId32" o:title=""/>
                </v:shape>
                <v:shape id="Picture 9753" o:spid="_x0000_s1033" type="#_x0000_t75" style="position:absolute;left:365760;top:59436;width:3657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w7xwAAAN0AAAAPAAAAZHJzL2Rvd25yZXYueG1sRI9Pa8JA&#10;FMTvQr/D8gQvopvaptboKmIptMdGD/b2yL78Mdm3Ibtq6qd3C4Ueh5n5DbPa9KYRF+pcZVnB4zQC&#10;QZxZXXGh4LB/n7yCcB5ZY2OZFPyQg836YbDCRNsrf9El9YUIEHYJKii9bxMpXVaSQTe1LXHwctsZ&#10;9EF2hdQdXgPcNHIWRS/SYMVhocSWdiVldXo2CuTzd/15i/1pH43jN3M+5nVeSKVGw367BOGp9//h&#10;v/aHVrCYx0/w+yY8Abm+AwAA//8DAFBLAQItABQABgAIAAAAIQDb4fbL7gAAAIUBAAATAAAAAAAA&#10;AAAAAAAAAAAAAABbQ29udGVudF9UeXBlc10ueG1sUEsBAi0AFAAGAAgAAAAhAFr0LFu/AAAAFQEA&#10;AAsAAAAAAAAAAAAAAAAAHwEAAF9yZWxzLy5yZWxzUEsBAi0AFAAGAAgAAAAhAOMFbDvHAAAA3QAA&#10;AA8AAAAAAAAAAAAAAAAABwIAAGRycy9kb3ducmV2LnhtbFBLBQYAAAAAAwADALcAAAD7AgAAAAA=&#10;">
                  <v:imagedata r:id="rId41" o:title=""/>
                </v:shape>
                <v:shape id="Picture 9755" o:spid="_x0000_s1034" type="#_x0000_t75" style="position:absolute;left:365760;top:69342;width:18288;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pKyAAAAN0AAAAPAAAAZHJzL2Rvd25yZXYueG1sRI9La8Mw&#10;EITvhf4HsYVeSiLHNI86UUL6CiGHkEfJebE2tom1MpLquP31VaHQ4zAz3zCzRWdq0ZLzlWUFg34C&#10;gji3uuJCwcfxvTcB4QOyxtoyKfgiD4v57c0MM22vvKf2EAoRIewzVFCG0GRS+rwkg75vG+Lona0z&#10;GKJ0hdQOrxFuapkmyUgarDgulNjQS0n55fBpFDy4xzw9+efNbpuG0/dgldTt65tS93fdcgoiUBf+&#10;w3/ttVbwNB4O4fdNfAJy/gMAAP//AwBQSwECLQAUAAYACAAAACEA2+H2y+4AAACFAQAAEwAAAAAA&#10;AAAAAAAAAAAAAAAAW0NvbnRlbnRfVHlwZXNdLnhtbFBLAQItABQABgAIAAAAIQBa9CxbvwAAABUB&#10;AAALAAAAAAAAAAAAAAAAAB8BAABfcmVscy8ucmVsc1BLAQItABQABgAIAAAAIQAJnjpKyAAAAN0A&#10;AAAPAAAAAAAAAAAAAAAAAAcCAABkcnMvZG93bnJldi54bWxQSwUGAAAAAAMAAwC3AAAA/AIAAAAA&#10;">
                  <v:imagedata r:id="rId42" o:title=""/>
                </v:shape>
                <w10:anchorlock/>
              </v:group>
            </w:pict>
          </mc:Fallback>
        </mc:AlternateContent>
      </w:r>
      <w:r w:rsidRPr="00C1025D">
        <w:rPr>
          <w:rFonts w:ascii="Times New Roman" w:eastAsia="Times New Roman" w:hAnsi="Times New Roman" w:cs="Times New Roman"/>
          <w:color w:val="000000" w:themeColor="text1"/>
          <w:sz w:val="24"/>
          <w:szCs w:val="24"/>
        </w:rPr>
        <w:t xml:space="preserve"> CH</w:t>
      </w:r>
      <w:r w:rsidRPr="00C1025D">
        <w:rPr>
          <w:rFonts w:ascii="Times New Roman" w:eastAsia="Times New Roman" w:hAnsi="Times New Roman" w:cs="Times New Roman"/>
          <w:color w:val="000000" w:themeColor="text1"/>
          <w:sz w:val="24"/>
          <w:szCs w:val="24"/>
          <w:vertAlign w:val="subscript"/>
        </w:rPr>
        <w:t>3</w:t>
      </w:r>
      <w:proofErr w:type="gramStart"/>
      <w:r w:rsidRPr="00C1025D">
        <w:rPr>
          <w:rFonts w:ascii="Times New Roman" w:eastAsia="Times New Roman" w:hAnsi="Times New Roman" w:cs="Times New Roman"/>
          <w:color w:val="000000" w:themeColor="text1"/>
          <w:sz w:val="24"/>
          <w:szCs w:val="24"/>
          <w:vertAlign w:val="superscript"/>
        </w:rPr>
        <w:t xml:space="preserve">+ </w:t>
      </w:r>
      <w:r w:rsidRPr="00C1025D">
        <w:rPr>
          <w:rFonts w:ascii="Times New Roman" w:eastAsia="Times New Roman" w:hAnsi="Times New Roman" w:cs="Times New Roman"/>
          <w:color w:val="000000" w:themeColor="text1"/>
          <w:sz w:val="24"/>
          <w:szCs w:val="24"/>
        </w:rPr>
        <w:t xml:space="preserve"> (</w:t>
      </w:r>
      <w:proofErr w:type="gramEnd"/>
      <w:r w:rsidRPr="00C1025D">
        <w:rPr>
          <w:rFonts w:ascii="Times New Roman" w:eastAsia="Times New Roman" w:hAnsi="Times New Roman" w:cs="Times New Roman"/>
          <w:color w:val="000000" w:themeColor="text1"/>
          <w:sz w:val="24"/>
          <w:szCs w:val="24"/>
        </w:rPr>
        <w:t xml:space="preserve">fragment ion) +  </w:t>
      </w:r>
      <w:r w:rsidRPr="00C1025D">
        <w:rPr>
          <w:rFonts w:ascii="Times New Roman" w:eastAsia="Times New Roman" w:hAnsi="Times New Roman" w:cs="Times New Roman"/>
          <w:color w:val="000000" w:themeColor="text1"/>
          <w:sz w:val="24"/>
          <w:szCs w:val="24"/>
          <w:vertAlign w:val="superscript"/>
        </w:rPr>
        <w:t>.</w:t>
      </w:r>
      <w:r w:rsidRPr="00C1025D">
        <w:rPr>
          <w:rFonts w:ascii="Times New Roman" w:eastAsia="Times New Roman" w:hAnsi="Times New Roman" w:cs="Times New Roman"/>
          <w:color w:val="000000" w:themeColor="text1"/>
          <w:sz w:val="24"/>
          <w:szCs w:val="24"/>
        </w:rPr>
        <w:t xml:space="preserve">OH </w:t>
      </w:r>
    </w:p>
    <w:p w:rsidR="00755A78" w:rsidRPr="00DB1518" w:rsidRDefault="00C1025D" w:rsidP="00DB1518">
      <w:pPr>
        <w:spacing w:after="272" w:line="276" w:lineRule="auto"/>
        <w:ind w:left="10" w:right="2" w:hanging="10"/>
        <w:jc w:val="both"/>
        <w:rPr>
          <w:rFonts w:ascii="Times New Roman" w:eastAsia="Times New Roman" w:hAnsi="Times New Roman" w:cs="Times New Roman"/>
          <w:color w:val="000000" w:themeColor="text1"/>
          <w:sz w:val="24"/>
          <w:szCs w:val="24"/>
        </w:rPr>
      </w:pPr>
      <w:r w:rsidRPr="00C1025D">
        <w:rPr>
          <w:rFonts w:ascii="Times New Roman" w:eastAsia="Times New Roman" w:hAnsi="Times New Roman" w:cs="Times New Roman"/>
          <w:color w:val="000000" w:themeColor="text1"/>
          <w:sz w:val="24"/>
          <w:szCs w:val="24"/>
        </w:rPr>
        <w:t xml:space="preserve">The fragments are charged ions with a certain mass. The mass of the fragment divided by the charge is called the mass to charge ratio (m/z). Since fragments produced by EI have a charge of +1, the m/z represents the molecular weight of the fragment.  </w:t>
      </w:r>
    </w:p>
    <w:p w:rsidR="008949CC" w:rsidRPr="00DB1518" w:rsidRDefault="00A8616E" w:rsidP="00DB1518">
      <w:pPr>
        <w:spacing w:line="276" w:lineRule="auto"/>
        <w:ind w:right="2"/>
        <w:jc w:val="both"/>
        <w:rPr>
          <w:rFonts w:ascii="Times New Roman" w:eastAsia="Times New Roman" w:hAnsi="Times New Roman" w:cs="Times New Roman"/>
          <w:color w:val="000000" w:themeColor="text1"/>
          <w:sz w:val="24"/>
          <w:szCs w:val="24"/>
        </w:rPr>
      </w:pPr>
      <w:r w:rsidRPr="00DB1518">
        <w:rPr>
          <w:rFonts w:ascii="Times New Roman" w:hAnsi="Times New Roman" w:cs="Times New Roman"/>
          <w:color w:val="000000" w:themeColor="text1"/>
          <w:sz w:val="24"/>
          <w:szCs w:val="24"/>
        </w:rPr>
        <w:t xml:space="preserve">Ions created in the EI source are focused into the ion trap. The trap consists of two hyperbolic metal electrodes with their </w:t>
      </w:r>
      <w:proofErr w:type="spellStart"/>
      <w:r w:rsidRPr="00DB1518">
        <w:rPr>
          <w:rFonts w:ascii="Times New Roman" w:hAnsi="Times New Roman" w:cs="Times New Roman"/>
          <w:color w:val="000000" w:themeColor="text1"/>
          <w:sz w:val="24"/>
          <w:szCs w:val="24"/>
        </w:rPr>
        <w:t>focii</w:t>
      </w:r>
      <w:proofErr w:type="spellEnd"/>
      <w:r w:rsidRPr="00DB1518">
        <w:rPr>
          <w:rFonts w:ascii="Times New Roman" w:hAnsi="Times New Roman" w:cs="Times New Roman"/>
          <w:color w:val="000000" w:themeColor="text1"/>
          <w:sz w:val="24"/>
          <w:szCs w:val="24"/>
        </w:rPr>
        <w:t xml:space="preserve"> facing each other and a hyperbolic ring electrode halfway between the other two electrodes. The ions are trapped in the space between these three electrodes by AC ~1MHz and DC (non-oscillating, static) electric fields. The AC radio frequency voltage oscillates between the two hyperbolic metal electrodes at the 'top' and 'bottom' of the trap ('top' and 'bottom' are in phase) and the hyperbolic ring electrode that forms the 'side' of the trap. The ions are first pulled up and down axially while being pushed in radially. The ions are then pulled out radially and pushed in axially (from the top and bottom). In this way the ions move in a complex motion that generally involves the cloud of ions being long and</w:t>
      </w:r>
      <w:r w:rsidR="008949CC" w:rsidRPr="00DB1518">
        <w:rPr>
          <w:rFonts w:ascii="Times New Roman" w:hAnsi="Times New Roman" w:cs="Times New Roman"/>
          <w:color w:val="000000" w:themeColor="text1"/>
          <w:sz w:val="24"/>
          <w:szCs w:val="24"/>
        </w:rPr>
        <w:t xml:space="preserve"> </w:t>
      </w:r>
      <w:r w:rsidR="008949CC" w:rsidRPr="00DB1518">
        <w:rPr>
          <w:rFonts w:ascii="Times New Roman" w:eastAsia="Times New Roman" w:hAnsi="Times New Roman" w:cs="Times New Roman"/>
          <w:color w:val="000000" w:themeColor="text1"/>
          <w:sz w:val="24"/>
          <w:szCs w:val="24"/>
        </w:rPr>
        <w:t xml:space="preserve">narrow and then short and wide, back and forth, oscillating between the two states. </w:t>
      </w:r>
    </w:p>
    <w:p w:rsidR="00A8616E" w:rsidRDefault="00A8616E" w:rsidP="0012581D">
      <w:pPr>
        <w:spacing w:after="272" w:line="248" w:lineRule="auto"/>
        <w:ind w:left="10" w:right="2" w:hanging="10"/>
        <w:jc w:val="both"/>
      </w:pPr>
    </w:p>
    <w:p w:rsidR="006F568A" w:rsidRDefault="00A8616E" w:rsidP="006F568A">
      <w:pPr>
        <w:keepNext/>
        <w:spacing w:after="272" w:line="248" w:lineRule="auto"/>
        <w:ind w:left="10" w:right="2" w:hanging="10"/>
        <w:jc w:val="center"/>
      </w:pPr>
      <w:r>
        <w:rPr>
          <w:noProof/>
        </w:rPr>
        <w:drawing>
          <wp:inline distT="0" distB="0" distL="0" distR="0" wp14:anchorId="623F0911" wp14:editId="274BC398">
            <wp:extent cx="2291938" cy="1816719"/>
            <wp:effectExtent l="0" t="0" r="0" b="0"/>
            <wp:docPr id="56814" name="Picture 56814"/>
            <wp:cNvGraphicFramePr/>
            <a:graphic xmlns:a="http://schemas.openxmlformats.org/drawingml/2006/main">
              <a:graphicData uri="http://schemas.openxmlformats.org/drawingml/2006/picture">
                <pic:pic xmlns:pic="http://schemas.openxmlformats.org/drawingml/2006/picture">
                  <pic:nvPicPr>
                    <pic:cNvPr id="56814" name="Picture 56814"/>
                    <pic:cNvPicPr/>
                  </pic:nvPicPr>
                  <pic:blipFill>
                    <a:blip r:embed="rId43"/>
                    <a:stretch>
                      <a:fillRect/>
                    </a:stretch>
                  </pic:blipFill>
                  <pic:spPr>
                    <a:xfrm>
                      <a:off x="0" y="0"/>
                      <a:ext cx="2294516" cy="1818763"/>
                    </a:xfrm>
                    <a:prstGeom prst="rect">
                      <a:avLst/>
                    </a:prstGeom>
                  </pic:spPr>
                </pic:pic>
              </a:graphicData>
            </a:graphic>
          </wp:inline>
        </w:drawing>
      </w:r>
    </w:p>
    <w:p w:rsidR="00A8616E" w:rsidRPr="006F568A" w:rsidRDefault="006F568A" w:rsidP="006F568A">
      <w:pPr>
        <w:pStyle w:val="Caption"/>
        <w:jc w:val="center"/>
        <w:rPr>
          <w:rFonts w:ascii="Times New Roman" w:eastAsia="Times New Roman" w:hAnsi="Times New Roman" w:cs="Times New Roman"/>
          <w:i w:val="0"/>
          <w:color w:val="000000" w:themeColor="text1"/>
          <w:sz w:val="28"/>
        </w:rPr>
      </w:pPr>
      <w:r w:rsidRPr="006F568A">
        <w:rPr>
          <w:rFonts w:ascii="Times New Roman" w:hAnsi="Times New Roman" w:cs="Times New Roman"/>
          <w:i w:val="0"/>
          <w:color w:val="000000" w:themeColor="text1"/>
          <w:sz w:val="24"/>
        </w:rPr>
        <w:t xml:space="preserve">Figure </w:t>
      </w:r>
      <w:r w:rsidRPr="006F568A">
        <w:rPr>
          <w:rFonts w:ascii="Times New Roman" w:hAnsi="Times New Roman" w:cs="Times New Roman"/>
          <w:i w:val="0"/>
          <w:color w:val="000000" w:themeColor="text1"/>
          <w:sz w:val="24"/>
        </w:rPr>
        <w:fldChar w:fldCharType="begin"/>
      </w:r>
      <w:r w:rsidRPr="006F568A">
        <w:rPr>
          <w:rFonts w:ascii="Times New Roman" w:hAnsi="Times New Roman" w:cs="Times New Roman"/>
          <w:i w:val="0"/>
          <w:color w:val="000000" w:themeColor="text1"/>
          <w:sz w:val="24"/>
        </w:rPr>
        <w:instrText xml:space="preserve"> SEQ Figure \* ARABIC </w:instrText>
      </w:r>
      <w:r w:rsidRPr="006F568A">
        <w:rPr>
          <w:rFonts w:ascii="Times New Roman" w:hAnsi="Times New Roman" w:cs="Times New Roman"/>
          <w:i w:val="0"/>
          <w:color w:val="000000" w:themeColor="text1"/>
          <w:sz w:val="24"/>
        </w:rPr>
        <w:fldChar w:fldCharType="separate"/>
      </w:r>
      <w:r w:rsidRPr="006F568A">
        <w:rPr>
          <w:rFonts w:ascii="Times New Roman" w:hAnsi="Times New Roman" w:cs="Times New Roman"/>
          <w:i w:val="0"/>
          <w:noProof/>
          <w:color w:val="000000" w:themeColor="text1"/>
          <w:sz w:val="24"/>
        </w:rPr>
        <w:t>3</w:t>
      </w:r>
      <w:r w:rsidRPr="006F568A">
        <w:rPr>
          <w:rFonts w:ascii="Times New Roman" w:hAnsi="Times New Roman" w:cs="Times New Roman"/>
          <w:i w:val="0"/>
          <w:color w:val="000000" w:themeColor="text1"/>
          <w:sz w:val="24"/>
        </w:rPr>
        <w:fldChar w:fldCharType="end"/>
      </w:r>
      <w:r w:rsidRPr="006F568A">
        <w:rPr>
          <w:rFonts w:ascii="Times New Roman" w:hAnsi="Times New Roman" w:cs="Times New Roman"/>
          <w:i w:val="0"/>
          <w:color w:val="000000" w:themeColor="text1"/>
          <w:sz w:val="24"/>
        </w:rPr>
        <w:t>: Ion trap</w:t>
      </w:r>
    </w:p>
    <w:p w:rsidR="008949CC" w:rsidRPr="008949CC" w:rsidRDefault="008949CC" w:rsidP="004F7D09">
      <w:pPr>
        <w:spacing w:after="272" w:line="276" w:lineRule="auto"/>
        <w:ind w:left="10" w:right="2" w:hanging="10"/>
        <w:jc w:val="both"/>
        <w:rPr>
          <w:rFonts w:ascii="Times New Roman" w:eastAsia="Times New Roman" w:hAnsi="Times New Roman" w:cs="Times New Roman"/>
          <w:color w:val="000000" w:themeColor="text1"/>
          <w:sz w:val="24"/>
          <w:szCs w:val="24"/>
        </w:rPr>
      </w:pPr>
      <w:r w:rsidRPr="008949CC">
        <w:rPr>
          <w:rFonts w:ascii="Times New Roman" w:eastAsia="Times New Roman" w:hAnsi="Times New Roman" w:cs="Times New Roman"/>
          <w:color w:val="000000" w:themeColor="text1"/>
          <w:sz w:val="24"/>
          <w:szCs w:val="24"/>
        </w:rPr>
        <w:lastRenderedPageBreak/>
        <w:t xml:space="preserve">The time during which ions are allowed into the trap, termed the "ionization period", is set to maximize signal while minimizing space-charge effects. The ion trap is typically filled with helium to a pressure of about 1 </w:t>
      </w:r>
      <w:proofErr w:type="spellStart"/>
      <w:r w:rsidRPr="008949CC">
        <w:rPr>
          <w:rFonts w:ascii="Times New Roman" w:eastAsia="Times New Roman" w:hAnsi="Times New Roman" w:cs="Times New Roman"/>
          <w:color w:val="000000" w:themeColor="text1"/>
          <w:sz w:val="24"/>
          <w:szCs w:val="24"/>
        </w:rPr>
        <w:t>mtorr</w:t>
      </w:r>
      <w:proofErr w:type="spellEnd"/>
      <w:r w:rsidRPr="008949CC">
        <w:rPr>
          <w:rFonts w:ascii="Times New Roman" w:eastAsia="Times New Roman" w:hAnsi="Times New Roman" w:cs="Times New Roman"/>
          <w:color w:val="000000" w:themeColor="text1"/>
          <w:sz w:val="24"/>
          <w:szCs w:val="24"/>
        </w:rPr>
        <w:t>. Collisions with helium dampen the kinetic energy of the ions and serve to quickly focus trajectories toward the center of the ion trap, enabling trapping of injected ions. Ion traps are unique in their ability to perform multiple stages of mass spectrometry (</w:t>
      </w:r>
      <w:proofErr w:type="spellStart"/>
      <w:r w:rsidRPr="008949CC">
        <w:rPr>
          <w:rFonts w:ascii="Times New Roman" w:eastAsia="Times New Roman" w:hAnsi="Times New Roman" w:cs="Times New Roman"/>
          <w:color w:val="000000" w:themeColor="text1"/>
          <w:sz w:val="24"/>
          <w:szCs w:val="24"/>
        </w:rPr>
        <w:t>MS</w:t>
      </w:r>
      <w:r w:rsidRPr="008949CC">
        <w:rPr>
          <w:rFonts w:ascii="Times New Roman" w:eastAsia="Times New Roman" w:hAnsi="Times New Roman" w:cs="Times New Roman"/>
          <w:color w:val="000000" w:themeColor="text1"/>
          <w:sz w:val="24"/>
          <w:szCs w:val="24"/>
          <w:vertAlign w:val="superscript"/>
        </w:rPr>
        <w:t>n</w:t>
      </w:r>
      <w:proofErr w:type="spellEnd"/>
      <w:r w:rsidRPr="008949CC">
        <w:rPr>
          <w:rFonts w:ascii="Times New Roman" w:eastAsia="Times New Roman" w:hAnsi="Times New Roman" w:cs="Times New Roman"/>
          <w:color w:val="000000" w:themeColor="text1"/>
          <w:sz w:val="24"/>
          <w:szCs w:val="24"/>
        </w:rPr>
        <w:t xml:space="preserve">), enormously increasing the amount of information obtainable from a molecule. Waveforms are constructed to isolate an ion, induce its fragmentation, then isolate one of the products, induce its fragmentation, etc. Finally, the resultant ions from all of the manipulations are ejected from the trap and detected. </w:t>
      </w:r>
    </w:p>
    <w:p w:rsidR="008949CC" w:rsidRPr="00755A78" w:rsidRDefault="001B330E" w:rsidP="004F7D09">
      <w:pPr>
        <w:spacing w:after="272" w:line="276" w:lineRule="auto"/>
        <w:ind w:left="10" w:right="2" w:hanging="10"/>
        <w:jc w:val="both"/>
        <w:rPr>
          <w:rFonts w:ascii="Times New Roman" w:eastAsia="Times New Roman" w:hAnsi="Times New Roman" w:cs="Times New Roman"/>
          <w:color w:val="000000" w:themeColor="text1"/>
          <w:sz w:val="24"/>
          <w:szCs w:val="24"/>
        </w:rPr>
      </w:pPr>
      <w:r w:rsidRPr="004F7D09">
        <w:rPr>
          <w:rFonts w:ascii="Times New Roman" w:hAnsi="Times New Roman" w:cs="Times New Roman"/>
          <w:color w:val="000000" w:themeColor="text1"/>
          <w:sz w:val="24"/>
          <w:szCs w:val="24"/>
        </w:rPr>
        <w:t xml:space="preserve">The dynamic range of ion traps is limited because, when there are too many ions in the trap, </w:t>
      </w:r>
      <w:r w:rsidR="004F7D09">
        <w:rPr>
          <w:rFonts w:ascii="Times New Roman" w:hAnsi="Times New Roman" w:cs="Times New Roman"/>
          <w:color w:val="000000" w:themeColor="text1"/>
          <w:sz w:val="24"/>
          <w:szCs w:val="24"/>
        </w:rPr>
        <w:t xml:space="preserve">space charge effects </w:t>
      </w:r>
      <w:r w:rsidR="004F7D09">
        <w:rPr>
          <w:rFonts w:ascii="Times New Roman" w:hAnsi="Times New Roman" w:cs="Times New Roman"/>
          <w:color w:val="000000" w:themeColor="text1"/>
          <w:sz w:val="24"/>
          <w:szCs w:val="24"/>
        </w:rPr>
        <w:tab/>
        <w:t xml:space="preserve">lead to </w:t>
      </w:r>
      <w:r w:rsidRPr="004F7D09">
        <w:rPr>
          <w:rFonts w:ascii="Times New Roman" w:hAnsi="Times New Roman" w:cs="Times New Roman"/>
          <w:color w:val="000000" w:themeColor="text1"/>
          <w:sz w:val="24"/>
          <w:szCs w:val="24"/>
        </w:rPr>
        <w:t>diminished performance. Automated scans are used to rapidly count the ions before they go into the trap so that the time ions are allowed to enter the trap is dependent on the ion flux. This ensures only a certain number of ions get in. This can be a problem when trace elements in particularly dirty matrices are analyzed because the trap fills with both matrix ions (large number) and trace sample ions (very small number).</w:t>
      </w:r>
    </w:p>
    <w:p w:rsidR="00D04AD0" w:rsidRDefault="00E03ACF" w:rsidP="00D04AD0">
      <w:pPr>
        <w:keepNext/>
        <w:spacing w:after="272" w:line="248" w:lineRule="auto"/>
        <w:ind w:left="10" w:right="2" w:hanging="10"/>
        <w:jc w:val="center"/>
      </w:pPr>
      <w:r>
        <w:rPr>
          <w:noProof/>
        </w:rPr>
        <w:drawing>
          <wp:inline distT="0" distB="0" distL="0" distR="0" wp14:anchorId="5186DC7B" wp14:editId="3DC53D11">
            <wp:extent cx="3620770" cy="2312670"/>
            <wp:effectExtent l="0" t="0" r="0" b="0"/>
            <wp:docPr id="9838" name="Picture 9838"/>
            <wp:cNvGraphicFramePr/>
            <a:graphic xmlns:a="http://schemas.openxmlformats.org/drawingml/2006/main">
              <a:graphicData uri="http://schemas.openxmlformats.org/drawingml/2006/picture">
                <pic:pic xmlns:pic="http://schemas.openxmlformats.org/drawingml/2006/picture">
                  <pic:nvPicPr>
                    <pic:cNvPr id="9838" name="Picture 9838"/>
                    <pic:cNvPicPr/>
                  </pic:nvPicPr>
                  <pic:blipFill>
                    <a:blip r:embed="rId44"/>
                    <a:stretch>
                      <a:fillRect/>
                    </a:stretch>
                  </pic:blipFill>
                  <pic:spPr>
                    <a:xfrm>
                      <a:off x="0" y="0"/>
                      <a:ext cx="3620770" cy="2312670"/>
                    </a:xfrm>
                    <a:prstGeom prst="rect">
                      <a:avLst/>
                    </a:prstGeom>
                  </pic:spPr>
                </pic:pic>
              </a:graphicData>
            </a:graphic>
          </wp:inline>
        </w:drawing>
      </w:r>
    </w:p>
    <w:p w:rsidR="00E03ACF" w:rsidRPr="00755A78" w:rsidRDefault="00D04AD0" w:rsidP="00D04AD0">
      <w:pPr>
        <w:pStyle w:val="Caption"/>
        <w:jc w:val="center"/>
        <w:rPr>
          <w:rFonts w:ascii="Times New Roman" w:eastAsia="Times New Roman" w:hAnsi="Times New Roman" w:cs="Times New Roman"/>
          <w:i w:val="0"/>
          <w:color w:val="000000" w:themeColor="text1"/>
          <w:sz w:val="28"/>
        </w:rPr>
      </w:pPr>
      <w:r w:rsidRPr="00D04AD0">
        <w:rPr>
          <w:rFonts w:ascii="Times New Roman" w:hAnsi="Times New Roman" w:cs="Times New Roman"/>
          <w:i w:val="0"/>
          <w:color w:val="000000" w:themeColor="text1"/>
          <w:sz w:val="24"/>
        </w:rPr>
        <w:t xml:space="preserve">Figure </w:t>
      </w:r>
      <w:r w:rsidRPr="00D04AD0">
        <w:rPr>
          <w:rFonts w:ascii="Times New Roman" w:hAnsi="Times New Roman" w:cs="Times New Roman"/>
          <w:i w:val="0"/>
          <w:color w:val="000000" w:themeColor="text1"/>
          <w:sz w:val="24"/>
        </w:rPr>
        <w:fldChar w:fldCharType="begin"/>
      </w:r>
      <w:r w:rsidRPr="00D04AD0">
        <w:rPr>
          <w:rFonts w:ascii="Times New Roman" w:hAnsi="Times New Roman" w:cs="Times New Roman"/>
          <w:i w:val="0"/>
          <w:color w:val="000000" w:themeColor="text1"/>
          <w:sz w:val="24"/>
        </w:rPr>
        <w:instrText xml:space="preserve"> SEQ Figure \* ARABIC </w:instrText>
      </w:r>
      <w:r w:rsidRPr="00D04AD0">
        <w:rPr>
          <w:rFonts w:ascii="Times New Roman" w:hAnsi="Times New Roman" w:cs="Times New Roman"/>
          <w:i w:val="0"/>
          <w:color w:val="000000" w:themeColor="text1"/>
          <w:sz w:val="24"/>
        </w:rPr>
        <w:fldChar w:fldCharType="separate"/>
      </w:r>
      <w:r w:rsidR="006F568A">
        <w:rPr>
          <w:rFonts w:ascii="Times New Roman" w:hAnsi="Times New Roman" w:cs="Times New Roman"/>
          <w:i w:val="0"/>
          <w:noProof/>
          <w:color w:val="000000" w:themeColor="text1"/>
          <w:sz w:val="24"/>
        </w:rPr>
        <w:t>4</w:t>
      </w:r>
      <w:r w:rsidRPr="00D04AD0">
        <w:rPr>
          <w:rFonts w:ascii="Times New Roman" w:hAnsi="Times New Roman" w:cs="Times New Roman"/>
          <w:i w:val="0"/>
          <w:color w:val="000000" w:themeColor="text1"/>
          <w:sz w:val="24"/>
        </w:rPr>
        <w:fldChar w:fldCharType="end"/>
      </w:r>
      <w:r w:rsidR="00F12957">
        <w:rPr>
          <w:rFonts w:ascii="Times New Roman" w:hAnsi="Times New Roman" w:cs="Times New Roman"/>
          <w:i w:val="0"/>
          <w:color w:val="000000" w:themeColor="text1"/>
          <w:sz w:val="24"/>
        </w:rPr>
        <w:t>: Mass spectroscope</w:t>
      </w:r>
    </w:p>
    <w:p w:rsidR="00D261D7" w:rsidRPr="00D261D7" w:rsidRDefault="00D261D7" w:rsidP="00921C1F">
      <w:pPr>
        <w:spacing w:after="272" w:line="276" w:lineRule="auto"/>
        <w:ind w:left="10" w:right="2" w:hanging="10"/>
        <w:jc w:val="both"/>
        <w:rPr>
          <w:rFonts w:ascii="Times New Roman" w:eastAsia="Times New Roman" w:hAnsi="Times New Roman" w:cs="Times New Roman"/>
          <w:color w:val="000000" w:themeColor="text1"/>
          <w:sz w:val="24"/>
          <w:szCs w:val="24"/>
        </w:rPr>
      </w:pPr>
      <w:r w:rsidRPr="00D261D7">
        <w:rPr>
          <w:rFonts w:ascii="Times New Roman" w:eastAsia="Times New Roman" w:hAnsi="Times New Roman" w:cs="Times New Roman"/>
          <w:color w:val="000000" w:themeColor="text1"/>
          <w:sz w:val="24"/>
          <w:szCs w:val="24"/>
        </w:rPr>
        <w:t xml:space="preserve">The mass spectrum produced by a given chemical compound is essentially the same every time. Therefore, the mass spectrum is essentially a fingerprint for the molecule. This fingerprint can be used to identify the compound. Following is some general information which will aid EI mass spectra interpretation: </w:t>
      </w:r>
    </w:p>
    <w:p w:rsidR="00D261D7" w:rsidRPr="00D261D7" w:rsidRDefault="00D261D7" w:rsidP="00921C1F">
      <w:pPr>
        <w:numPr>
          <w:ilvl w:val="0"/>
          <w:numId w:val="1"/>
        </w:numPr>
        <w:spacing w:after="17" w:line="276" w:lineRule="auto"/>
        <w:ind w:right="2" w:hanging="360"/>
        <w:jc w:val="both"/>
        <w:rPr>
          <w:rFonts w:ascii="Times New Roman" w:eastAsia="Times New Roman" w:hAnsi="Times New Roman" w:cs="Times New Roman"/>
          <w:color w:val="000000" w:themeColor="text1"/>
          <w:sz w:val="24"/>
          <w:szCs w:val="24"/>
        </w:rPr>
      </w:pPr>
      <w:r w:rsidRPr="00D261D7">
        <w:rPr>
          <w:rFonts w:ascii="Times New Roman" w:eastAsia="Times New Roman" w:hAnsi="Times New Roman" w:cs="Times New Roman"/>
          <w:color w:val="000000" w:themeColor="text1"/>
          <w:sz w:val="24"/>
          <w:szCs w:val="24"/>
        </w:rPr>
        <w:t>Molecular ion (M</w:t>
      </w:r>
      <w:r w:rsidRPr="00D261D7">
        <w:rPr>
          <w:rFonts w:ascii="Times New Roman" w:eastAsia="Times New Roman" w:hAnsi="Times New Roman" w:cs="Times New Roman"/>
          <w:color w:val="000000" w:themeColor="text1"/>
          <w:sz w:val="24"/>
          <w:szCs w:val="24"/>
          <w:vertAlign w:val="superscript"/>
        </w:rPr>
        <w:t>.+</w:t>
      </w:r>
      <w:r w:rsidRPr="00D261D7">
        <w:rPr>
          <w:rFonts w:ascii="Times New Roman" w:eastAsia="Times New Roman" w:hAnsi="Times New Roman" w:cs="Times New Roman"/>
          <w:color w:val="000000" w:themeColor="text1"/>
          <w:sz w:val="24"/>
          <w:szCs w:val="24"/>
        </w:rPr>
        <w:t xml:space="preserve">): If the molecular ion appears, it will be the highest mass in an EI spectrum (except for isotope peaks discussed below). This peak will represent the molecular weight of the compound. Its appearance depends on the stability of the compound. Double bonds, cyclic structures and aromatic rings stabilize the molecular ion and increase the probability of its appearance. </w:t>
      </w:r>
    </w:p>
    <w:p w:rsidR="00D261D7" w:rsidRPr="00D261D7" w:rsidRDefault="00D261D7" w:rsidP="00921C1F">
      <w:pPr>
        <w:numPr>
          <w:ilvl w:val="0"/>
          <w:numId w:val="1"/>
        </w:numPr>
        <w:spacing w:after="7" w:line="276" w:lineRule="auto"/>
        <w:ind w:right="2" w:hanging="360"/>
        <w:jc w:val="both"/>
        <w:rPr>
          <w:rFonts w:ascii="Times New Roman" w:eastAsia="Times New Roman" w:hAnsi="Times New Roman" w:cs="Times New Roman"/>
          <w:color w:val="000000" w:themeColor="text1"/>
          <w:sz w:val="24"/>
          <w:szCs w:val="24"/>
        </w:rPr>
      </w:pPr>
      <w:r w:rsidRPr="00D261D7">
        <w:rPr>
          <w:rFonts w:ascii="Times New Roman" w:eastAsia="Times New Roman" w:hAnsi="Times New Roman" w:cs="Times New Roman"/>
          <w:color w:val="000000" w:themeColor="text1"/>
          <w:sz w:val="24"/>
          <w:szCs w:val="24"/>
        </w:rPr>
        <w:lastRenderedPageBreak/>
        <w:t xml:space="preserve">Fragmentation: General rules of fragmentation exist and are helpful to predict or interpret the fragmentation pattern produced by a compound. Functional groups and overall structure determine how some portions of molecules will resist fragmenting, while other portions will fragment easily. A detailed discussion of those rules is beyond the scope of this introduction, and further information may be found in mass spectrometry reference books. </w:t>
      </w:r>
    </w:p>
    <w:p w:rsidR="00D261D7" w:rsidRPr="00D261D7" w:rsidRDefault="00D261D7" w:rsidP="00921C1F">
      <w:pPr>
        <w:numPr>
          <w:ilvl w:val="0"/>
          <w:numId w:val="1"/>
        </w:numPr>
        <w:spacing w:after="78" w:line="276" w:lineRule="auto"/>
        <w:ind w:right="2" w:hanging="360"/>
        <w:jc w:val="both"/>
        <w:rPr>
          <w:rFonts w:ascii="Times New Roman" w:eastAsia="Times New Roman" w:hAnsi="Times New Roman" w:cs="Times New Roman"/>
          <w:color w:val="000000" w:themeColor="text1"/>
          <w:sz w:val="24"/>
          <w:szCs w:val="24"/>
        </w:rPr>
      </w:pPr>
      <w:r w:rsidRPr="00D261D7">
        <w:rPr>
          <w:rFonts w:ascii="Times New Roman" w:eastAsia="Times New Roman" w:hAnsi="Times New Roman" w:cs="Times New Roman"/>
          <w:color w:val="000000" w:themeColor="text1"/>
          <w:sz w:val="24"/>
          <w:szCs w:val="24"/>
        </w:rPr>
        <w:t xml:space="preserve">Isotopes: Isotopes occur in compounds analyzed by mass spectrometry in the same abundances that they occur in nature. A few of the isotopes commonly encountered in the analyses of organic compounds are below along with an example of how they can aid in peak identification. </w:t>
      </w:r>
    </w:p>
    <w:p w:rsidR="00DE1626" w:rsidRDefault="00DE1626" w:rsidP="00DE1626">
      <w:pPr>
        <w:spacing w:after="272" w:line="276" w:lineRule="auto"/>
        <w:ind w:right="2"/>
        <w:jc w:val="both"/>
        <w:rPr>
          <w:rFonts w:ascii="Times New Roman" w:eastAsia="Times New Roman" w:hAnsi="Times New Roman" w:cs="Times New Roman"/>
          <w:color w:val="000000" w:themeColor="text1"/>
          <w:sz w:val="24"/>
          <w:szCs w:val="24"/>
        </w:rPr>
      </w:pPr>
    </w:p>
    <w:p w:rsidR="009751CC" w:rsidRPr="00DE1626" w:rsidRDefault="00DE1626" w:rsidP="009751CC">
      <w:pPr>
        <w:spacing w:after="272" w:line="276" w:lineRule="auto"/>
        <w:ind w:right="2"/>
        <w:jc w:val="both"/>
        <w:rPr>
          <w:rFonts w:ascii="Times New Roman" w:eastAsia="Times New Roman" w:hAnsi="Times New Roman" w:cs="Times New Roman"/>
          <w:color w:val="000000" w:themeColor="text1"/>
          <w:sz w:val="24"/>
          <w:szCs w:val="24"/>
        </w:rPr>
      </w:pPr>
      <w:r w:rsidRPr="00DE1626">
        <w:rPr>
          <w:rFonts w:ascii="Times New Roman" w:eastAsia="Times New Roman" w:hAnsi="Times New Roman" w:cs="Times New Roman"/>
          <w:color w:val="000000" w:themeColor="text1"/>
          <w:sz w:val="24"/>
          <w:szCs w:val="24"/>
        </w:rPr>
        <w:t>When GC is combined with MS, a powerful analytical tool is created. A researcher can take an organic solution, inject it into the instrument, separate the individual comp</w:t>
      </w:r>
      <w:r w:rsidR="009751CC" w:rsidRPr="009751CC">
        <w:rPr>
          <w:rFonts w:ascii="Times New Roman" w:eastAsia="Times New Roman" w:hAnsi="Times New Roman" w:cs="Times New Roman"/>
          <w:color w:val="000000" w:themeColor="text1"/>
          <w:sz w:val="24"/>
          <w:szCs w:val="24"/>
        </w:rPr>
        <w:t xml:space="preserve"> </w:t>
      </w:r>
      <w:proofErr w:type="spellStart"/>
      <w:r w:rsidR="009751CC" w:rsidRPr="00DE1626">
        <w:rPr>
          <w:rFonts w:ascii="Times New Roman" w:eastAsia="Times New Roman" w:hAnsi="Times New Roman" w:cs="Times New Roman"/>
          <w:color w:val="000000" w:themeColor="text1"/>
          <w:sz w:val="24"/>
          <w:szCs w:val="24"/>
        </w:rPr>
        <w:t>onents</w:t>
      </w:r>
      <w:proofErr w:type="spellEnd"/>
      <w:r w:rsidR="009751CC" w:rsidRPr="00DE1626">
        <w:rPr>
          <w:rFonts w:ascii="Times New Roman" w:eastAsia="Times New Roman" w:hAnsi="Times New Roman" w:cs="Times New Roman"/>
          <w:color w:val="000000" w:themeColor="text1"/>
          <w:sz w:val="24"/>
          <w:szCs w:val="24"/>
        </w:rPr>
        <w:t xml:space="preserve">, and identify each of them. Furthermore, the researcher can determine the quantities (concentrations) of each of the components after careful calibration. </w:t>
      </w:r>
    </w:p>
    <w:p w:rsidR="009751CC" w:rsidRPr="00DE1626" w:rsidRDefault="009751CC" w:rsidP="00DE1626">
      <w:pPr>
        <w:spacing w:after="272" w:line="276" w:lineRule="auto"/>
        <w:ind w:right="2"/>
        <w:jc w:val="both"/>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4675"/>
        <w:gridCol w:w="4675"/>
      </w:tblGrid>
      <w:tr w:rsidR="009751CC" w:rsidTr="009751CC">
        <w:tc>
          <w:tcPr>
            <w:tcW w:w="4675" w:type="dxa"/>
          </w:tcPr>
          <w:p w:rsidR="009751CC" w:rsidRDefault="004547E6" w:rsidP="00DE1626">
            <w:pPr>
              <w:spacing w:after="272" w:line="276" w:lineRule="auto"/>
              <w:ind w:right="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GC</w:t>
            </w:r>
          </w:p>
        </w:tc>
        <w:tc>
          <w:tcPr>
            <w:tcW w:w="4675" w:type="dxa"/>
          </w:tcPr>
          <w:p w:rsidR="009751CC" w:rsidRDefault="004547E6" w:rsidP="00DE1626">
            <w:pPr>
              <w:spacing w:after="272" w:line="276" w:lineRule="auto"/>
              <w:ind w:right="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GC-MS</w:t>
            </w:r>
          </w:p>
        </w:tc>
      </w:tr>
      <w:tr w:rsidR="009751CC" w:rsidTr="009751CC">
        <w:tc>
          <w:tcPr>
            <w:tcW w:w="4675" w:type="dxa"/>
          </w:tcPr>
          <w:p w:rsidR="009751CC" w:rsidRPr="00AC2AC3" w:rsidRDefault="000C5FDD" w:rsidP="00971DF4">
            <w:pPr>
              <w:spacing w:after="272" w:line="276" w:lineRule="auto"/>
              <w:ind w:right="2"/>
              <w:jc w:val="both"/>
              <w:rPr>
                <w:rFonts w:ascii="Times New Roman" w:eastAsia="Times New Roman" w:hAnsi="Times New Roman" w:cs="Times New Roman"/>
                <w:color w:val="000000" w:themeColor="text1"/>
                <w:sz w:val="24"/>
                <w:szCs w:val="24"/>
              </w:rPr>
            </w:pPr>
            <w:r w:rsidRPr="00AC2AC3">
              <w:rPr>
                <w:rFonts w:ascii="Times New Roman" w:hAnsi="Times New Roman" w:cs="Times New Roman"/>
                <w:color w:val="000000" w:themeColor="text1"/>
                <w:sz w:val="24"/>
                <w:szCs w:val="24"/>
                <w:shd w:val="clear" w:color="auto" w:fill="FFFFFF"/>
              </w:rPr>
              <w:t>T</w:t>
            </w:r>
            <w:r w:rsidR="004547E6" w:rsidRPr="00AC2AC3">
              <w:rPr>
                <w:rFonts w:ascii="Times New Roman" w:hAnsi="Times New Roman" w:cs="Times New Roman"/>
                <w:color w:val="000000" w:themeColor="text1"/>
                <w:sz w:val="24"/>
                <w:szCs w:val="24"/>
                <w:shd w:val="clear" w:color="auto" w:fill="FFFFFF"/>
              </w:rPr>
              <w:t xml:space="preserve">he gas chromatography is a method that </w:t>
            </w:r>
            <w:r w:rsidRPr="00AC2AC3">
              <w:rPr>
                <w:rFonts w:ascii="Times New Roman" w:hAnsi="Times New Roman" w:cs="Times New Roman"/>
                <w:color w:val="000000" w:themeColor="text1"/>
                <w:sz w:val="24"/>
                <w:szCs w:val="24"/>
                <w:shd w:val="clear" w:color="auto" w:fill="FFFFFF"/>
              </w:rPr>
              <w:t>separates</w:t>
            </w:r>
            <w:r w:rsidR="004547E6" w:rsidRPr="00AC2AC3">
              <w:rPr>
                <w:rFonts w:ascii="Times New Roman" w:hAnsi="Times New Roman" w:cs="Times New Roman"/>
                <w:color w:val="000000" w:themeColor="text1"/>
                <w:sz w:val="24"/>
                <w:szCs w:val="24"/>
                <w:shd w:val="clear" w:color="auto" w:fill="FFFFFF"/>
              </w:rPr>
              <w:t xml:space="preserve"> the different molecule types according to their weight, therefore size, and their affinity to the column used, since the gas used is inert. the problem with GC separation is that if the molecules are close is weight, so no significant difference in the speed of their trip through the </w:t>
            </w:r>
            <w:r w:rsidRPr="00AC2AC3">
              <w:rPr>
                <w:rFonts w:ascii="Times New Roman" w:hAnsi="Times New Roman" w:cs="Times New Roman"/>
                <w:color w:val="000000" w:themeColor="text1"/>
                <w:sz w:val="24"/>
                <w:szCs w:val="24"/>
                <w:shd w:val="clear" w:color="auto" w:fill="FFFFFF"/>
              </w:rPr>
              <w:t>column</w:t>
            </w:r>
            <w:r w:rsidR="004547E6" w:rsidRPr="00AC2AC3">
              <w:rPr>
                <w:rFonts w:ascii="Times New Roman" w:hAnsi="Times New Roman" w:cs="Times New Roman"/>
                <w:color w:val="000000" w:themeColor="text1"/>
                <w:sz w:val="24"/>
                <w:szCs w:val="24"/>
                <w:shd w:val="clear" w:color="auto" w:fill="FFFFFF"/>
              </w:rPr>
              <w:t>, and if their affinities are close, so the molecules aren't well separated as well, there is no way to identify them according to the retention time, nor to achieve a good separation</w:t>
            </w:r>
            <w:r w:rsidR="00577E03" w:rsidRPr="00AC2AC3">
              <w:rPr>
                <w:rFonts w:ascii="Times New Roman" w:hAnsi="Times New Roman" w:cs="Times New Roman"/>
                <w:color w:val="000000" w:themeColor="text1"/>
                <w:sz w:val="24"/>
                <w:szCs w:val="24"/>
                <w:shd w:val="clear" w:color="auto" w:fill="FFFFFF"/>
              </w:rPr>
              <w:t>.</w:t>
            </w:r>
          </w:p>
        </w:tc>
        <w:tc>
          <w:tcPr>
            <w:tcW w:w="4675" w:type="dxa"/>
          </w:tcPr>
          <w:p w:rsidR="009751CC" w:rsidRPr="00AC2AC3" w:rsidRDefault="000C5FDD" w:rsidP="00971DF4">
            <w:pPr>
              <w:spacing w:after="272" w:line="276" w:lineRule="auto"/>
              <w:ind w:right="2"/>
              <w:jc w:val="both"/>
              <w:rPr>
                <w:rFonts w:ascii="Times New Roman" w:eastAsia="Times New Roman" w:hAnsi="Times New Roman" w:cs="Times New Roman"/>
                <w:color w:val="000000" w:themeColor="text1"/>
                <w:sz w:val="24"/>
                <w:szCs w:val="24"/>
              </w:rPr>
            </w:pPr>
            <w:r w:rsidRPr="00AC2AC3">
              <w:rPr>
                <w:rFonts w:ascii="Times New Roman" w:hAnsi="Times New Roman" w:cs="Times New Roman"/>
                <w:color w:val="000000" w:themeColor="text1"/>
                <w:sz w:val="24"/>
                <w:szCs w:val="24"/>
                <w:shd w:val="clear" w:color="auto" w:fill="FFFFFF"/>
              </w:rPr>
              <w:t>T</w:t>
            </w:r>
            <w:r w:rsidR="004547E6" w:rsidRPr="00AC2AC3">
              <w:rPr>
                <w:rFonts w:ascii="Times New Roman" w:hAnsi="Times New Roman" w:cs="Times New Roman"/>
                <w:color w:val="000000" w:themeColor="text1"/>
                <w:sz w:val="24"/>
                <w:szCs w:val="24"/>
                <w:shd w:val="clear" w:color="auto" w:fill="FFFFFF"/>
              </w:rPr>
              <w:t>he addition of the MS detector makes the identification process easier, as the detector decomposes the molecule into ions identified according to their mass, and using the retention times, since we would have a certain idea about the probable molecules we have, we can know which molecules exist in the solution we analyzed or in the gas we analyzed.</w:t>
            </w:r>
          </w:p>
        </w:tc>
      </w:tr>
      <w:tr w:rsidR="009751CC" w:rsidTr="009751CC">
        <w:tc>
          <w:tcPr>
            <w:tcW w:w="4675" w:type="dxa"/>
          </w:tcPr>
          <w:p w:rsidR="009751CC" w:rsidRPr="00AC2AC3" w:rsidRDefault="004547E6" w:rsidP="00971DF4">
            <w:pPr>
              <w:spacing w:after="272" w:line="276" w:lineRule="auto"/>
              <w:ind w:right="2"/>
              <w:jc w:val="both"/>
              <w:rPr>
                <w:rFonts w:ascii="Times New Roman" w:eastAsia="Times New Roman" w:hAnsi="Times New Roman" w:cs="Times New Roman"/>
                <w:color w:val="000000" w:themeColor="text1"/>
                <w:sz w:val="24"/>
                <w:szCs w:val="24"/>
              </w:rPr>
            </w:pPr>
            <w:bookmarkStart w:id="0" w:name="_GoBack"/>
            <w:r w:rsidRPr="00AC2AC3">
              <w:rPr>
                <w:rFonts w:ascii="Times New Roman" w:hAnsi="Times New Roman" w:cs="Times New Roman"/>
                <w:color w:val="000000" w:themeColor="text1"/>
                <w:sz w:val="24"/>
                <w:szCs w:val="24"/>
                <w:shd w:val="clear" w:color="auto" w:fill="FFFFFF"/>
              </w:rPr>
              <w:t>GC does not positively identify most samples; and not all substances in a sample will necessarily be detected. It is often needed to check the results of the sample against a GC analysis of a reference sample containing only the suspected substance.</w:t>
            </w:r>
          </w:p>
        </w:tc>
        <w:tc>
          <w:tcPr>
            <w:tcW w:w="4675" w:type="dxa"/>
          </w:tcPr>
          <w:p w:rsidR="009751CC" w:rsidRPr="00AC2AC3" w:rsidRDefault="004547E6" w:rsidP="00971DF4">
            <w:pPr>
              <w:spacing w:after="272" w:line="276" w:lineRule="auto"/>
              <w:ind w:right="2"/>
              <w:jc w:val="both"/>
              <w:rPr>
                <w:rFonts w:ascii="Times New Roman" w:eastAsia="Times New Roman" w:hAnsi="Times New Roman" w:cs="Times New Roman"/>
                <w:color w:val="000000" w:themeColor="text1"/>
                <w:sz w:val="24"/>
                <w:szCs w:val="24"/>
              </w:rPr>
            </w:pPr>
            <w:r w:rsidRPr="00AC2AC3">
              <w:rPr>
                <w:rFonts w:ascii="Times New Roman" w:hAnsi="Times New Roman" w:cs="Times New Roman"/>
                <w:color w:val="000000" w:themeColor="text1"/>
                <w:sz w:val="24"/>
                <w:szCs w:val="24"/>
                <w:shd w:val="clear" w:color="auto" w:fill="FFFFFF"/>
              </w:rPr>
              <w:t>GC-MS can identify trace elements in materials that were previously thought to have disintegrated beyond identification.</w:t>
            </w:r>
          </w:p>
        </w:tc>
      </w:tr>
      <w:bookmarkEnd w:id="0"/>
      <w:tr w:rsidR="009751CC" w:rsidTr="009751CC">
        <w:tc>
          <w:tcPr>
            <w:tcW w:w="4675" w:type="dxa"/>
          </w:tcPr>
          <w:p w:rsidR="004547E6" w:rsidRPr="0015177F" w:rsidRDefault="004547E6" w:rsidP="00971DF4">
            <w:pPr>
              <w:shd w:val="clear" w:color="auto" w:fill="FFFFFF"/>
              <w:spacing w:line="276" w:lineRule="auto"/>
              <w:jc w:val="both"/>
              <w:rPr>
                <w:rFonts w:ascii="Times New Roman" w:eastAsia="Times New Roman" w:hAnsi="Times New Roman" w:cs="Times New Roman"/>
                <w:color w:val="000000" w:themeColor="text1"/>
                <w:sz w:val="24"/>
                <w:szCs w:val="24"/>
              </w:rPr>
            </w:pPr>
            <w:r w:rsidRPr="0015177F">
              <w:rPr>
                <w:rFonts w:ascii="Times New Roman" w:eastAsia="Times New Roman" w:hAnsi="Times New Roman" w:cs="Times New Roman"/>
                <w:color w:val="000000" w:themeColor="text1"/>
                <w:sz w:val="24"/>
                <w:szCs w:val="24"/>
              </w:rPr>
              <w:lastRenderedPageBreak/>
              <w:t>Gas chromatography is the technique to separate different molecule (</w:t>
            </w:r>
            <w:r w:rsidRPr="00AC2AC3">
              <w:rPr>
                <w:rFonts w:ascii="Times New Roman" w:eastAsia="Times New Roman" w:hAnsi="Times New Roman" w:cs="Times New Roman"/>
                <w:color w:val="000000" w:themeColor="text1"/>
                <w:sz w:val="24"/>
                <w:szCs w:val="24"/>
              </w:rPr>
              <w:t>containing</w:t>
            </w:r>
            <w:r w:rsidRPr="0015177F">
              <w:rPr>
                <w:rFonts w:ascii="Times New Roman" w:eastAsia="Times New Roman" w:hAnsi="Times New Roman" w:cs="Times New Roman"/>
                <w:color w:val="000000" w:themeColor="text1"/>
                <w:sz w:val="24"/>
                <w:szCs w:val="24"/>
              </w:rPr>
              <w:t xml:space="preserve"> different weight, size, binding affinity to the column) on the basis of their volatility.</w:t>
            </w:r>
          </w:p>
          <w:p w:rsidR="009751CC" w:rsidRPr="00AC2AC3" w:rsidRDefault="004547E6" w:rsidP="00971DF4">
            <w:pPr>
              <w:spacing w:after="272" w:line="276" w:lineRule="auto"/>
              <w:ind w:right="2"/>
              <w:jc w:val="both"/>
              <w:rPr>
                <w:rFonts w:ascii="Times New Roman" w:eastAsia="Times New Roman" w:hAnsi="Times New Roman" w:cs="Times New Roman"/>
                <w:color w:val="000000" w:themeColor="text1"/>
                <w:sz w:val="24"/>
                <w:szCs w:val="24"/>
              </w:rPr>
            </w:pPr>
            <w:r w:rsidRPr="0015177F">
              <w:rPr>
                <w:rFonts w:ascii="Times New Roman" w:eastAsia="Times New Roman" w:hAnsi="Times New Roman" w:cs="Times New Roman"/>
                <w:color w:val="000000" w:themeColor="text1"/>
                <w:sz w:val="24"/>
                <w:szCs w:val="24"/>
              </w:rPr>
              <w:t>The inert gases used as mobile phase, assist molecules to move. Many times gas chromatography does not give appropriate separation results because of their close molecular weight, no speed difference, same/close affinities in column.</w:t>
            </w:r>
          </w:p>
        </w:tc>
        <w:tc>
          <w:tcPr>
            <w:tcW w:w="4675" w:type="dxa"/>
          </w:tcPr>
          <w:p w:rsidR="009751CC" w:rsidRPr="00AC2AC3" w:rsidRDefault="004547E6" w:rsidP="00971DF4">
            <w:pPr>
              <w:spacing w:after="272" w:line="276" w:lineRule="auto"/>
              <w:ind w:right="2"/>
              <w:jc w:val="both"/>
              <w:rPr>
                <w:rFonts w:ascii="Times New Roman" w:eastAsia="Times New Roman" w:hAnsi="Times New Roman" w:cs="Times New Roman"/>
                <w:color w:val="000000" w:themeColor="text1"/>
                <w:sz w:val="24"/>
                <w:szCs w:val="24"/>
              </w:rPr>
            </w:pPr>
            <w:r w:rsidRPr="0015177F">
              <w:rPr>
                <w:rFonts w:ascii="Times New Roman" w:eastAsia="Times New Roman" w:hAnsi="Times New Roman" w:cs="Times New Roman"/>
                <w:color w:val="000000" w:themeColor="text1"/>
                <w:sz w:val="24"/>
                <w:szCs w:val="24"/>
              </w:rPr>
              <w:t>To over-come from this situation gas chromatography adjunct with Mass Spectrometry detector, which ionizes chemical species and sorts the ions based on their mass-to-charge ratio. Therefore, MS detector makes the identification process easier. In simpler terms, a mass spectrum measures the masses within a sample.</w:t>
            </w:r>
          </w:p>
        </w:tc>
      </w:tr>
    </w:tbl>
    <w:p w:rsidR="00C1025D" w:rsidRDefault="00C1025D" w:rsidP="00D85904"/>
    <w:p w:rsidR="0015177F" w:rsidRDefault="0015177F" w:rsidP="00D85904">
      <w:pPr>
        <w:rPr>
          <w:rFonts w:ascii="Arial" w:hAnsi="Arial" w:cs="Arial"/>
          <w:color w:val="3B3B3B"/>
          <w:shd w:val="clear" w:color="auto" w:fill="FFFFFF"/>
        </w:rPr>
      </w:pPr>
    </w:p>
    <w:p w:rsidR="0015177F" w:rsidRDefault="0015177F" w:rsidP="00D85904"/>
    <w:sectPr w:rsidR="00151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C5C13"/>
    <w:multiLevelType w:val="hybridMultilevel"/>
    <w:tmpl w:val="1FAEAE92"/>
    <w:lvl w:ilvl="0" w:tplc="BF7C91F6">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12F0FF82">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C7E89E88">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527CB16E">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47FCF428">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4A145374">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1BF87400">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9B6E51CE">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A0847EF8">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24"/>
    <w:rsid w:val="00002456"/>
    <w:rsid w:val="0005228A"/>
    <w:rsid w:val="000C5FDD"/>
    <w:rsid w:val="000D1223"/>
    <w:rsid w:val="00103D6F"/>
    <w:rsid w:val="00112F5F"/>
    <w:rsid w:val="0012581D"/>
    <w:rsid w:val="0015177F"/>
    <w:rsid w:val="001B330E"/>
    <w:rsid w:val="001E0316"/>
    <w:rsid w:val="00220A5A"/>
    <w:rsid w:val="0026275F"/>
    <w:rsid w:val="00285D8A"/>
    <w:rsid w:val="00354D75"/>
    <w:rsid w:val="004255C6"/>
    <w:rsid w:val="004547E6"/>
    <w:rsid w:val="004F7D09"/>
    <w:rsid w:val="00506BCF"/>
    <w:rsid w:val="00577E03"/>
    <w:rsid w:val="005F2794"/>
    <w:rsid w:val="00607FEC"/>
    <w:rsid w:val="00646E2A"/>
    <w:rsid w:val="0065062A"/>
    <w:rsid w:val="006F568A"/>
    <w:rsid w:val="00705B60"/>
    <w:rsid w:val="00755784"/>
    <w:rsid w:val="00755A78"/>
    <w:rsid w:val="007F1742"/>
    <w:rsid w:val="008241E2"/>
    <w:rsid w:val="008949CC"/>
    <w:rsid w:val="008D6F04"/>
    <w:rsid w:val="00912B88"/>
    <w:rsid w:val="00921C1F"/>
    <w:rsid w:val="009256C1"/>
    <w:rsid w:val="00967049"/>
    <w:rsid w:val="00971DF4"/>
    <w:rsid w:val="009751CC"/>
    <w:rsid w:val="009949BB"/>
    <w:rsid w:val="009A68BF"/>
    <w:rsid w:val="009C1B49"/>
    <w:rsid w:val="009F7D81"/>
    <w:rsid w:val="00A05D62"/>
    <w:rsid w:val="00A8616E"/>
    <w:rsid w:val="00AC2AC3"/>
    <w:rsid w:val="00AE1B68"/>
    <w:rsid w:val="00B55D31"/>
    <w:rsid w:val="00C1025D"/>
    <w:rsid w:val="00C53ACF"/>
    <w:rsid w:val="00C96053"/>
    <w:rsid w:val="00CC27D3"/>
    <w:rsid w:val="00CD2345"/>
    <w:rsid w:val="00D04AD0"/>
    <w:rsid w:val="00D261D7"/>
    <w:rsid w:val="00D85904"/>
    <w:rsid w:val="00DB1518"/>
    <w:rsid w:val="00DE1626"/>
    <w:rsid w:val="00DF7624"/>
    <w:rsid w:val="00E03ACF"/>
    <w:rsid w:val="00EB0831"/>
    <w:rsid w:val="00EF5DB5"/>
    <w:rsid w:val="00F04498"/>
    <w:rsid w:val="00F12957"/>
    <w:rsid w:val="00F7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BD5F"/>
  <w15:chartTrackingRefBased/>
  <w15:docId w15:val="{C3129665-5AAF-4DB3-8327-F7933CA5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755A78"/>
    <w:pPr>
      <w:keepNext/>
      <w:keepLines/>
      <w:spacing w:after="259"/>
      <w:ind w:left="10" w:hanging="10"/>
      <w:outlineLvl w:val="0"/>
    </w:pPr>
    <w:rPr>
      <w:rFonts w:ascii="Arial" w:eastAsia="Times New Roman"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A78"/>
    <w:rPr>
      <w:rFonts w:ascii="Arial" w:eastAsia="Times New Roman" w:hAnsi="Arial" w:cs="Arial"/>
      <w:b/>
      <w:color w:val="000000"/>
      <w:sz w:val="20"/>
    </w:rPr>
  </w:style>
  <w:style w:type="paragraph" w:styleId="Caption">
    <w:name w:val="caption"/>
    <w:basedOn w:val="Normal"/>
    <w:next w:val="Normal"/>
    <w:uiPriority w:val="35"/>
    <w:unhideWhenUsed/>
    <w:qFormat/>
    <w:rsid w:val="00D04AD0"/>
    <w:pPr>
      <w:spacing w:after="200" w:line="240" w:lineRule="auto"/>
    </w:pPr>
    <w:rPr>
      <w:i/>
      <w:iCs/>
      <w:color w:val="44546A" w:themeColor="text2"/>
      <w:sz w:val="18"/>
      <w:szCs w:val="18"/>
    </w:rPr>
  </w:style>
  <w:style w:type="paragraph" w:styleId="ListParagraph">
    <w:name w:val="List Paragraph"/>
    <w:basedOn w:val="Normal"/>
    <w:uiPriority w:val="34"/>
    <w:qFormat/>
    <w:rsid w:val="00DE1626"/>
    <w:pPr>
      <w:ind w:left="720"/>
      <w:contextualSpacing/>
    </w:pPr>
  </w:style>
  <w:style w:type="character" w:styleId="Hyperlink">
    <w:name w:val="Hyperlink"/>
    <w:basedOn w:val="DefaultParagraphFont"/>
    <w:uiPriority w:val="99"/>
    <w:semiHidden/>
    <w:unhideWhenUsed/>
    <w:rsid w:val="00CD2345"/>
    <w:rPr>
      <w:color w:val="0000FF"/>
      <w:u w:val="single"/>
    </w:rPr>
  </w:style>
  <w:style w:type="table" w:styleId="TableGrid">
    <w:name w:val="Table Grid"/>
    <w:basedOn w:val="TableNormal"/>
    <w:uiPriority w:val="39"/>
    <w:rsid w:val="0097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07944">
      <w:bodyDiv w:val="1"/>
      <w:marLeft w:val="0"/>
      <w:marRight w:val="0"/>
      <w:marTop w:val="0"/>
      <w:marBottom w:val="0"/>
      <w:divBdr>
        <w:top w:val="none" w:sz="0" w:space="0" w:color="auto"/>
        <w:left w:val="none" w:sz="0" w:space="0" w:color="auto"/>
        <w:bottom w:val="none" w:sz="0" w:space="0" w:color="auto"/>
        <w:right w:val="none" w:sz="0" w:space="0" w:color="auto"/>
      </w:divBdr>
      <w:divsChild>
        <w:div w:id="1023895439">
          <w:marLeft w:val="0"/>
          <w:marRight w:val="0"/>
          <w:marTop w:val="0"/>
          <w:marBottom w:val="225"/>
          <w:divBdr>
            <w:top w:val="none" w:sz="0" w:space="0" w:color="auto"/>
            <w:left w:val="none" w:sz="0" w:space="0" w:color="auto"/>
            <w:bottom w:val="none" w:sz="0" w:space="0" w:color="auto"/>
            <w:right w:val="none" w:sz="0" w:space="0" w:color="auto"/>
          </w:divBdr>
        </w:div>
        <w:div w:id="185965728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eactivity_(chemistry)" TargetMode="External"/><Relationship Id="rId18" Type="http://schemas.openxmlformats.org/officeDocument/2006/relationships/hyperlink" Target="https://en.wikipedia.org/wiki/Glass" TargetMode="External"/><Relationship Id="rId26" Type="http://schemas.openxmlformats.org/officeDocument/2006/relationships/image" Target="media/image5.jpg"/><Relationship Id="rId39" Type="http://schemas.openxmlformats.org/officeDocument/2006/relationships/image" Target="media/image18.jpg"/><Relationship Id="rId21" Type="http://schemas.openxmlformats.org/officeDocument/2006/relationships/hyperlink" Target="https://en.wikipedia.org/wiki/Elution" TargetMode="External"/><Relationship Id="rId34" Type="http://schemas.openxmlformats.org/officeDocument/2006/relationships/image" Target="media/image13.jpeg"/><Relationship Id="rId42" Type="http://schemas.openxmlformats.org/officeDocument/2006/relationships/image" Target="media/image21.jpeg"/><Relationship Id="rId7" Type="http://schemas.openxmlformats.org/officeDocument/2006/relationships/hyperlink" Target="https://en.wikipedia.org/wiki/Separation_process" TargetMode="External"/><Relationship Id="rId2" Type="http://schemas.openxmlformats.org/officeDocument/2006/relationships/styles" Target="styles.xml"/><Relationship Id="rId16" Type="http://schemas.openxmlformats.org/officeDocument/2006/relationships/hyperlink" Target="https://en.wikipedia.org/wiki/Polymer" TargetMode="External"/><Relationship Id="rId29"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hyperlink" Target="https://en.wikipedia.org/wiki/Analytical_chemistry" TargetMode="External"/><Relationship Id="rId11" Type="http://schemas.openxmlformats.org/officeDocument/2006/relationships/hyperlink" Target="https://en.wikipedia.org/wiki/Inert_gas" TargetMode="External"/><Relationship Id="rId24" Type="http://schemas.openxmlformats.org/officeDocument/2006/relationships/image" Target="media/image3.png"/><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image" Target="media/image19.jpg"/><Relationship Id="rId45" Type="http://schemas.openxmlformats.org/officeDocument/2006/relationships/fontTable" Target="fontTable.xml"/><Relationship Id="rId5" Type="http://schemas.openxmlformats.org/officeDocument/2006/relationships/hyperlink" Target="https://en.wikipedia.org/wiki/Chromatography" TargetMode="External"/><Relationship Id="rId15" Type="http://schemas.openxmlformats.org/officeDocument/2006/relationships/hyperlink" Target="https://en.wikipedia.org/wiki/Liquid" TargetMode="External"/><Relationship Id="rId23" Type="http://schemas.openxmlformats.org/officeDocument/2006/relationships/image" Target="media/image2.png"/><Relationship Id="rId28" Type="http://schemas.openxmlformats.org/officeDocument/2006/relationships/image" Target="media/image7.jpg"/><Relationship Id="rId36" Type="http://schemas.openxmlformats.org/officeDocument/2006/relationships/image" Target="media/image15.jpeg"/><Relationship Id="rId10" Type="http://schemas.openxmlformats.org/officeDocument/2006/relationships/hyperlink" Target="https://en.wikipedia.org/wiki/Gas" TargetMode="External"/><Relationship Id="rId19" Type="http://schemas.openxmlformats.org/officeDocument/2006/relationships/hyperlink" Target="https://en.wikipedia.org/wiki/Metal" TargetMode="External"/><Relationship Id="rId31" Type="http://schemas.openxmlformats.org/officeDocument/2006/relationships/image" Target="media/image10.png"/><Relationship Id="rId44" Type="http://schemas.openxmlformats.org/officeDocument/2006/relationships/image" Target="media/image23.jpg"/><Relationship Id="rId4" Type="http://schemas.openxmlformats.org/officeDocument/2006/relationships/webSettings" Target="webSettings.xml"/><Relationship Id="rId9" Type="http://schemas.openxmlformats.org/officeDocument/2006/relationships/hyperlink" Target="https://en.wikipedia.org/wiki/Chemical_decomposition" TargetMode="External"/><Relationship Id="rId14" Type="http://schemas.openxmlformats.org/officeDocument/2006/relationships/hyperlink" Target="https://en.wikipedia.org/wiki/Nitrogen" TargetMode="External"/><Relationship Id="rId22" Type="http://schemas.openxmlformats.org/officeDocument/2006/relationships/image" Target="media/image1.png"/><Relationship Id="rId27" Type="http://schemas.openxmlformats.org/officeDocument/2006/relationships/image" Target="media/image6.jpg"/><Relationship Id="rId30" Type="http://schemas.openxmlformats.org/officeDocument/2006/relationships/image" Target="media/image9.jpg"/><Relationship Id="rId35" Type="http://schemas.openxmlformats.org/officeDocument/2006/relationships/image" Target="media/image14.jpeg"/><Relationship Id="rId43" Type="http://schemas.openxmlformats.org/officeDocument/2006/relationships/image" Target="media/image22.png"/><Relationship Id="rId8" Type="http://schemas.openxmlformats.org/officeDocument/2006/relationships/hyperlink" Target="https://en.wikipedia.org/wiki/Vaporized" TargetMode="External"/><Relationship Id="rId3" Type="http://schemas.openxmlformats.org/officeDocument/2006/relationships/settings" Target="settings.xml"/><Relationship Id="rId12" Type="http://schemas.openxmlformats.org/officeDocument/2006/relationships/hyperlink" Target="https://en.wikipedia.org/wiki/Helium" TargetMode="External"/><Relationship Id="rId17" Type="http://schemas.openxmlformats.org/officeDocument/2006/relationships/hyperlink" Target="https://en.wikipedia.org/wiki/Solid" TargetMode="External"/><Relationship Id="rId25" Type="http://schemas.openxmlformats.org/officeDocument/2006/relationships/image" Target="media/image4.jpg"/><Relationship Id="rId33" Type="http://schemas.openxmlformats.org/officeDocument/2006/relationships/image" Target="media/image12.jpeg"/><Relationship Id="rId38" Type="http://schemas.openxmlformats.org/officeDocument/2006/relationships/image" Target="media/image17.png"/><Relationship Id="rId46" Type="http://schemas.openxmlformats.org/officeDocument/2006/relationships/theme" Target="theme/theme1.xml"/><Relationship Id="rId20" Type="http://schemas.openxmlformats.org/officeDocument/2006/relationships/hyperlink" Target="https://en.wikipedia.org/wiki/Fractionating_column" TargetMode="External"/><Relationship Id="rId4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7</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ENVY M6</dc:creator>
  <cp:keywords/>
  <dc:description/>
  <cp:lastModifiedBy>HP ENVY M6</cp:lastModifiedBy>
  <cp:revision>63</cp:revision>
  <dcterms:created xsi:type="dcterms:W3CDTF">2019-02-23T15:01:00Z</dcterms:created>
  <dcterms:modified xsi:type="dcterms:W3CDTF">2019-02-24T02:47:00Z</dcterms:modified>
</cp:coreProperties>
</file>