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NAME:</w:t>
      </w:r>
      <w:r>
        <w:t xml:space="preserve"> </w:t>
      </w:r>
      <w:r>
        <w:t>UDEOGU SAMUEL JACHI</w:t>
      </w:r>
    </w:p>
    <w:p>
      <w:pPr>
        <w:pStyle w:val="style0"/>
        <w:rPr/>
      </w:pPr>
      <w:r>
        <w:t xml:space="preserve">MATRIC NO: </w:t>
      </w:r>
      <w:r>
        <w:t>17/</w:t>
      </w:r>
      <w:r>
        <w:t>ENG06</w:t>
      </w:r>
      <w:r>
        <w:t>/080</w:t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 xml:space="preserve">MECHANICAL ENGINEERING 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25 - 15*exp(-0.22*t)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(t ,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24.9996   24.9997   24.9997   24.9998   24.9998   24.9999   24.9999   24.9999   24.9999   24.9999   25.0000   25.0000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cs="Times New Roman" w:eastAsia="Times New Roman"/>
                <w:color w:val="000000"/>
                <w:lang w:val="en-US"/>
              </w:rPr>
            </w:pPr>
            <w:r>
              <w:rPr>
                <w:rFonts w:cs="Times New Roman" w:eastAsia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15ce65d-9f81-44ea-9e23-804ef34a9262"/>
    <w:basedOn w:val="style65"/>
    <w:next w:val="style4097"/>
    <w:link w:val="style62"/>
    <w:uiPriority w:val="10"/>
    <w:rPr>
      <w:rFonts w:ascii="Calibri Light" w:cs="SimSun" w:eastAsia="SimSun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chart" Target="charts/chart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D6-8049-A6F8-D3500D0BA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Characters>1648</Characters>
  <Application>WPS Office</Application>
  <DocSecurity>0</DocSecurity>
  <Paragraphs>938</Paragraphs>
  <ScaleCrop>false</ScaleCrop>
  <LinksUpToDate>false</LinksUpToDate>
  <CharactersWithSpaces>2191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2019-04-15T18:35:11Z</dcterms:created>
  <dc:creator>USER</dc:creator>
  <lastModifiedBy>TECNO K7</lastModifiedBy>
  <dcterms:modified xsi:type="dcterms:W3CDTF">2019-04-15T18:35:11Z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