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RONDÓN ETEDE IRENE AMOR </w:t>
      </w:r>
    </w:p>
    <w:p>
      <w:pPr>
        <w:pStyle w:val="style0"/>
        <w:rPr/>
      </w:pPr>
      <w:r>
        <w:t>A</w:t>
      </w:r>
      <w:r>
        <w:t>ERONAUTICAL</w:t>
      </w:r>
      <w:r>
        <w:t xml:space="preserve"> AND </w:t>
      </w:r>
      <w:r>
        <w:t xml:space="preserve"> ASTRONAUTICAL</w:t>
      </w:r>
      <w:r>
        <w:t xml:space="preserve"> ENGINEERING</w:t>
      </w:r>
    </w:p>
    <w:p>
      <w:pPr>
        <w:pStyle w:val="style0"/>
        <w:rPr/>
      </w:pPr>
      <w:r>
        <w:t>18/</w:t>
      </w:r>
      <w:r>
        <w:t>SCI</w:t>
      </w:r>
      <w:bookmarkStart w:id="0" w:name="_GoBack"/>
      <w:bookmarkEnd w:id="0"/>
      <w:r>
        <w:t>14/022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45085</wp:posOffset>
            </wp:positionH>
            <wp:positionV relativeFrom="paragraph">
              <wp:posOffset>226695</wp:posOffset>
            </wp:positionV>
            <wp:extent cx="6329680" cy="5779770"/>
            <wp:effectExtent l="0" t="0" r="0" b="0"/>
            <wp:wrapTopAndBottom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329680" cy="577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5943600" cy="8185785"/>
            <wp:effectExtent l="0" t="0" r="0" b="5715"/>
            <wp:wrapTopAndBottom/>
            <wp:docPr id="1027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161339</wp:posOffset>
            </wp:positionV>
            <wp:extent cx="6046470" cy="7312611"/>
            <wp:effectExtent l="0" t="0" r="0" b="3175"/>
            <wp:wrapTopAndBottom/>
            <wp:docPr id="1028" name="Picture 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46470" cy="731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</Words>
  <Characters>71</Characters>
  <Application>WPS Office</Application>
  <DocSecurity>0</DocSecurity>
  <Paragraphs>6</Paragraphs>
  <ScaleCrop>false</ScaleCrop>
  <LinksUpToDate>false</LinksUpToDate>
  <CharactersWithSpaces>79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2019-11-15T22:23:19Z</dcterms:created>
  <dc:creator>chideraokeke999@gmail.com</dc:creator>
  <lastModifiedBy>TECNO KB7</lastModifiedBy>
  <dcterms:modified xsi:type="dcterms:W3CDTF">2019-11-15T22:23:20Z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