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NAME: OGUNDOLA OLAMIDE DAMILOLA</w:t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MATRIC NUMBER: 17/ENG01/022</w:t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DEPARTMENT: CHEMICAL ENGINEERING</w:t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Assignment 4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458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n(t)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dammy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= diff(n,t,2) - diff(n,t) - 12*n== 144*t^3 + 12.5 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ddamm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y= diff(n,t)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ogundola=[n(0)==5, ddammy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(0)==-0.5]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olamide= dsolve(dammy,ogundola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pretty(olamide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tn=[0:0.1:1.5]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dammyn= subs(olamid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e,tn)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plot(tn,damm</w:t>
      </w:r>
      <w:bookmarkStart w:id="0" w:name="_GoBack"/>
      <w:bookmarkEnd w:id="0"/>
      <w:r w:rsidRPr="00E22458">
        <w:rPr>
          <w:rFonts w:ascii="Times New Roman" w:hAnsi="Times New Roman" w:cs="Times New Roman"/>
          <w:color w:val="000000"/>
          <w:sz w:val="24"/>
          <w:szCs w:val="24"/>
        </w:rPr>
        <w:t>yn)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axis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on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28F74" wp14:editId="22361A74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B)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i) Plotting the graph seperately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ola=diff(y,t)-2*x==exp(-2*t)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ola2=diff(x,t)+y==exp(-t)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ola3=[ola,ola2]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cond=[y(0)==0,x(0)==0]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[yeq xeq]=dsolve(ola3,cond)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figure(1)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fplot (yeq)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figure(2)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fplot (xeq)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Figure 1(yeq)</w:t>
      </w:r>
    </w:p>
    <w:p w:rsidR="00E22458" w:rsidRPr="00E22458" w:rsidRDefault="00E22458" w:rsidP="00E22458">
      <w:pPr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1884B" wp14:editId="1FF668E9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rPr>
          <w:rFonts w:ascii="Times New Roman" w:hAnsi="Times New Roman" w:cs="Times New Roman"/>
          <w:noProof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Figure 2 (xeq)</w:t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2366F2" wp14:editId="28312383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>ii) Plotting the graph together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ola=diff(y,t)-2*x==exp(-2*t)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ola2=diff(x,t)+y==exp(-t)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ola3=[ola,ola2]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cond=[y(0)==0,x(0)==0]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[yeq xeq]=dsolve(ola3,cond)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fplot (yeq)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hold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fplot (xeq)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02C2B04" wp14:editId="397AE470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58" w:rsidRPr="00E22458" w:rsidRDefault="00E22458" w:rsidP="00E22458">
      <w:pPr>
        <w:rPr>
          <w:rFonts w:ascii="Times New Roman" w:hAnsi="Times New Roman" w:cs="Times New Roman"/>
          <w:b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 xml:space="preserve">C) 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b/>
          <w:sz w:val="24"/>
          <w:szCs w:val="24"/>
        </w:rPr>
        <w:t xml:space="preserve">i)  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clear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clc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syms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t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k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a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ft= k*exp(-a*t)*sin(5*w*t)*cos(3*w*t)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 fs=laplace(ft)</w:t>
      </w:r>
    </w:p>
    <w:p w:rsidR="00E22458" w:rsidRPr="00E22458" w:rsidRDefault="00E22458" w:rsidP="00E22458">
      <w:pPr>
        <w:rPr>
          <w:rFonts w:ascii="Times New Roman" w:hAnsi="Times New Roman" w:cs="Times New Roman"/>
          <w:sz w:val="24"/>
          <w:szCs w:val="24"/>
        </w:rPr>
      </w:pP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sz w:val="24"/>
          <w:szCs w:val="24"/>
        </w:rPr>
        <w:t xml:space="preserve">ii) </w:t>
      </w:r>
      <w:r w:rsidRPr="00E2245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E22458">
        <w:rPr>
          <w:rFonts w:ascii="Times New Roman" w:hAnsi="Times New Roman" w:cs="Times New Roman"/>
          <w:color w:val="A020F0"/>
          <w:sz w:val="24"/>
          <w:szCs w:val="24"/>
        </w:rPr>
        <w:t>s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fs= pi/(s^2+15*pi*s+24*pi^3)</w:t>
      </w:r>
    </w:p>
    <w:p w:rsidR="00E22458" w:rsidRPr="00E22458" w:rsidRDefault="00E22458" w:rsidP="00E2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58">
        <w:rPr>
          <w:rFonts w:ascii="Times New Roman" w:hAnsi="Times New Roman" w:cs="Times New Roman"/>
          <w:color w:val="000000"/>
          <w:sz w:val="24"/>
          <w:szCs w:val="24"/>
        </w:rPr>
        <w:t>ft= ilaplace (fs)</w:t>
      </w:r>
    </w:p>
    <w:p w:rsidR="00E22458" w:rsidRPr="00E22458" w:rsidRDefault="00E22458" w:rsidP="00E22458">
      <w:pPr>
        <w:rPr>
          <w:rFonts w:ascii="Times New Roman" w:hAnsi="Times New Roman" w:cs="Times New Roman"/>
          <w:sz w:val="24"/>
          <w:szCs w:val="24"/>
        </w:rPr>
      </w:pPr>
    </w:p>
    <w:p w:rsidR="00E43645" w:rsidRPr="00E22458" w:rsidRDefault="00E43645">
      <w:pPr>
        <w:rPr>
          <w:rFonts w:ascii="Times New Roman" w:hAnsi="Times New Roman" w:cs="Times New Roman"/>
          <w:sz w:val="24"/>
          <w:szCs w:val="24"/>
        </w:rPr>
      </w:pPr>
    </w:p>
    <w:sectPr w:rsidR="00E43645" w:rsidRPr="00E2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25"/>
    <w:rsid w:val="00E22458"/>
    <w:rsid w:val="00E43645"/>
    <w:rsid w:val="00E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2019-11-23T20:19:00Z</dcterms:created>
  <dcterms:modified xsi:type="dcterms:W3CDTF">2019-11-23T20:23:00Z</dcterms:modified>
</cp:coreProperties>
</file>