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NAME: </w:t>
      </w:r>
      <w:r>
        <w:rPr>
          <w:rFonts w:ascii="Times New Roman" w:cs="Times New Roman" w:hAnsi="Times New Roman"/>
          <w:b/>
          <w:sz w:val="24"/>
          <w:szCs w:val="24"/>
        </w:rPr>
        <w:t>EGBOCHUKWU EBENEZER UZOCHIWARA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MATRIC NUMBER: 17/ENG0</w:t>
      </w:r>
      <w:r>
        <w:rPr>
          <w:rFonts w:ascii="Times New Roman" w:cs="Times New Roman" w:hAnsi="Times New Roman"/>
          <w:b/>
          <w:sz w:val="24"/>
          <w:szCs w:val="24"/>
        </w:rPr>
        <w:t>1</w:t>
      </w:r>
      <w:r>
        <w:rPr>
          <w:rFonts w:ascii="Times New Roman" w:cs="Times New Roman" w:hAnsi="Times New Roman"/>
          <w:b/>
          <w:sz w:val="24"/>
          <w:szCs w:val="24"/>
        </w:rPr>
        <w:t>/0</w:t>
      </w:r>
      <w:r>
        <w:rPr>
          <w:rFonts w:ascii="Times New Roman" w:cs="Times New Roman" w:hAnsi="Times New Roman"/>
          <w:b/>
          <w:sz w:val="24"/>
          <w:szCs w:val="24"/>
        </w:rPr>
        <w:t>08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DEPARTMENT: C</w:t>
      </w:r>
      <w:r>
        <w:rPr>
          <w:rFonts w:ascii="Times New Roman" w:cs="Times New Roman" w:hAnsi="Times New Roman"/>
          <w:b/>
          <w:sz w:val="24"/>
          <w:szCs w:val="24"/>
        </w:rPr>
        <w:t>HEMICAL</w:t>
      </w:r>
      <w:r>
        <w:rPr>
          <w:rFonts w:ascii="Times New Roman" w:cs="Times New Roman" w:hAnsi="Times New Roman"/>
          <w:b/>
          <w:sz w:val="24"/>
          <w:szCs w:val="24"/>
        </w:rPr>
        <w:t xml:space="preserve"> ENGINEERING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4(a)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cs="Times New Roman" w:hAnsi="Times New Roman"/>
          <w:color w:val="000000"/>
          <w:sz w:val="24"/>
          <w:szCs w:val="24"/>
          <w:u w:val="single"/>
        </w:rPr>
        <w:t>CODE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eastAsia="Microsoft YaHei UI" w:hAnsi="Times New Roman"/>
          <w:sz w:val="24"/>
          <w:szCs w:val="24"/>
        </w:rPr>
      </w:pP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eastAsia="Microsoft YaHei UI" w:hAnsi="Times New Roman"/>
          <w:sz w:val="24"/>
          <w:szCs w:val="24"/>
        </w:rPr>
      </w:pP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eastAsia="Microsoft YaHei UI" w:hAnsi="Times New Roman"/>
          <w:sz w:val="24"/>
          <w:szCs w:val="24"/>
        </w:rPr>
      </w:pP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 xml:space="preserve">close </w:t>
      </w:r>
      <w:r>
        <w:rPr>
          <w:rFonts w:ascii="Times New Roman" w:cs="Times New Roman" w:eastAsia="Microsoft YaHei UI" w:hAnsi="Times New Roman"/>
          <w:color w:val="a020f0"/>
          <w:sz w:val="24"/>
          <w:szCs w:val="24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eastAsia="Microsoft YaHei UI" w:hAnsi="Times New Roman"/>
          <w:sz w:val="24"/>
          <w:szCs w:val="24"/>
        </w:rPr>
      </w:pP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syms</w:t>
      </w: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Microsoft YaHei UI" w:hAnsi="Times New Roman"/>
          <w:color w:val="a020f0"/>
          <w:sz w:val="24"/>
          <w:szCs w:val="24"/>
        </w:rPr>
        <w:t>n(t)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eastAsia="Microsoft YaHei UI" w:hAnsi="Times New Roman"/>
          <w:sz w:val="24"/>
          <w:szCs w:val="24"/>
        </w:rPr>
      </w:pP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dn</w:t>
      </w: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=diff(n)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eastAsia="Microsoft YaHei UI" w:hAnsi="Times New Roman"/>
          <w:sz w:val="24"/>
          <w:szCs w:val="24"/>
        </w:rPr>
      </w:pP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ode</w:t>
      </w:r>
      <w:bookmarkStart w:id="0" w:name="_GoBack"/>
      <w:bookmarkEnd w:id="0"/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 xml:space="preserve"> =(diff(n,t,2))-(diff(</w:t>
      </w: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n,t</w:t>
      </w: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))-(12*n)==144*t^3+12.5;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eastAsia="Microsoft YaHei UI" w:hAnsi="Times New Roman"/>
          <w:sz w:val="24"/>
          <w:szCs w:val="24"/>
        </w:rPr>
      </w:pP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cond1=</w:t>
      </w: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dn</w:t>
      </w: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(</w:t>
      </w: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0)==-0.5;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eastAsia="Microsoft YaHei UI" w:hAnsi="Times New Roman"/>
          <w:sz w:val="24"/>
          <w:szCs w:val="24"/>
        </w:rPr>
      </w:pP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cond2=</w:t>
      </w: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n(</w:t>
      </w: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0)==5;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eastAsia="Microsoft YaHei UI" w:hAnsi="Times New Roman"/>
          <w:sz w:val="24"/>
          <w:szCs w:val="24"/>
        </w:rPr>
      </w:pP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cond3</w:t>
      </w: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=[</w:t>
      </w: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cond1 cond2];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eastAsia="Microsoft YaHei UI" w:hAnsi="Times New Roman"/>
          <w:sz w:val="24"/>
          <w:szCs w:val="24"/>
        </w:rPr>
      </w:pP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Ebenezer</w:t>
      </w: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=</w:t>
      </w: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dsolve</w:t>
      </w: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(</w:t>
      </w: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ode,cond</w:t>
      </w: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3);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eastAsia="Microsoft YaHei UI" w:hAnsi="Times New Roman"/>
          <w:sz w:val="24"/>
          <w:szCs w:val="24"/>
        </w:rPr>
      </w:pP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Egbochukwu</w:t>
      </w: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=simplify(</w:t>
      </w:r>
      <w:r>
        <w:rPr>
          <w:rFonts w:ascii="Times New Roman" w:cs="Times New Roman" w:eastAsia="Microsoft YaHei UI" w:hAnsi="Times New Roman"/>
          <w:color w:val="000000"/>
          <w:sz w:val="24"/>
          <w:szCs w:val="24"/>
          <w:lang w:val="en-US"/>
        </w:rPr>
        <w:t>E</w:t>
      </w:r>
      <w:r>
        <w:rPr>
          <w:rFonts w:ascii="Times New Roman" w:cs="Times New Roman" w:eastAsia="Microsoft YaHei UI" w:hAnsi="Times New Roman"/>
          <w:color w:val="000000"/>
          <w:sz w:val="24"/>
          <w:szCs w:val="24"/>
          <w:lang w:val="en-US"/>
        </w:rPr>
        <w:t>benezer</w:t>
      </w: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eastAsia="Microsoft YaHei UI" w:hAnsi="Times New Roman"/>
          <w:sz w:val="24"/>
          <w:szCs w:val="24"/>
        </w:rPr>
      </w:pP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t</w:t>
      </w: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=[</w:t>
      </w: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0:0.1:1.5]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eastAsia="Microsoft YaHei UI" w:hAnsi="Times New Roman"/>
          <w:sz w:val="24"/>
          <w:szCs w:val="24"/>
        </w:rPr>
      </w:pP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Uzochiwara</w:t>
      </w: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=</w:t>
      </w: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subs(</w:t>
      </w: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Ebenezer</w:t>
      </w: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eastAsia="Microsoft YaHei UI" w:hAnsi="Times New Roman"/>
          <w:sz w:val="24"/>
          <w:szCs w:val="24"/>
        </w:rPr>
      </w:pP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plot(</w:t>
      </w: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t,</w:t>
      </w: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Uzochiwara</w:t>
      </w: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eastAsia="Microsoft YaHei UI" w:hAnsi="Times New Roman"/>
          <w:sz w:val="24"/>
          <w:szCs w:val="24"/>
        </w:rPr>
      </w:pP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 xml:space="preserve">grid </w:t>
      </w:r>
      <w:r>
        <w:rPr>
          <w:rFonts w:ascii="Times New Roman" w:cs="Times New Roman" w:eastAsia="Microsoft YaHei UI" w:hAnsi="Times New Roman"/>
          <w:color w:val="a020f0"/>
          <w:sz w:val="24"/>
          <w:szCs w:val="24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eastAsia="Microsoft YaHei UI" w:hAnsi="Times New Roman"/>
          <w:sz w:val="24"/>
          <w:szCs w:val="24"/>
        </w:rPr>
      </w:pP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 xml:space="preserve">grid </w:t>
      </w:r>
      <w:r>
        <w:rPr>
          <w:rFonts w:ascii="Times New Roman" w:cs="Times New Roman" w:eastAsia="Microsoft YaHei UI" w:hAnsi="Times New Roman"/>
          <w:color w:val="a020f0"/>
          <w:sz w:val="24"/>
          <w:szCs w:val="24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eastAsia="Microsoft YaHei UI" w:hAnsi="Times New Roman"/>
          <w:sz w:val="24"/>
          <w:szCs w:val="24"/>
        </w:rPr>
      </w:pPr>
      <w:r>
        <w:rPr>
          <w:rFonts w:ascii="Times New Roman" w:cs="Times New Roman" w:eastAsia="Microsoft YaHei UI" w:hAnsi="Times New Roman"/>
          <w:color w:val="000000"/>
          <w:sz w:val="24"/>
          <w:szCs w:val="24"/>
        </w:rPr>
        <w:t xml:space="preserve">axis </w:t>
      </w:r>
      <w:r>
        <w:rPr>
          <w:rFonts w:ascii="Times New Roman" w:cs="Times New Roman" w:eastAsia="Microsoft YaHei UI" w:hAnsi="Times New Roman"/>
          <w:color w:val="a020f0"/>
          <w:sz w:val="24"/>
          <w:szCs w:val="24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color w:val="a020f0"/>
          <w:sz w:val="24"/>
          <w:szCs w:val="24"/>
        </w:rPr>
      </w:pPr>
      <w:r>
        <w:rPr>
          <w:rFonts w:ascii="Times New Roman" w:cs="Times New Roman" w:hAnsi="Times New Roman"/>
          <w:color w:val="a020f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color w:val="a020f0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OUTPUT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4514850" cy="2712132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514850" cy="271213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  <w:lang w:val="en-GB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  <w:lang w:val="en-GB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4(b)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i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  <w:lang w:val="en-GB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CODE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  <w:lang w:val="en-GB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 xml:space="preserve">close </w:t>
      </w:r>
      <w:r>
        <w:rPr>
          <w:rFonts w:ascii="Times New Roman" w:cs="Times New Roman" w:hAnsi="Times New Roman"/>
          <w:color w:val="a020f0"/>
          <w:sz w:val="24"/>
          <w:szCs w:val="24"/>
          <w:lang w:val="en-GB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syms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/>
          <w:color w:val="a020f0"/>
          <w:sz w:val="24"/>
          <w:szCs w:val="24"/>
          <w:lang w:val="en-GB"/>
        </w:rPr>
        <w:t>y(t)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/>
          <w:color w:val="a020f0"/>
          <w:sz w:val="24"/>
          <w:szCs w:val="24"/>
          <w:lang w:val="en-GB"/>
        </w:rPr>
        <w:t>x(t)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eqn1=diff(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y,t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)-2*x==exp(-2*t)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eqn2=diff(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x,t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)+y==exp(-t)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eqn3=[eqn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1,eqn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2]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cond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 xml:space="preserve"> = [y(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0)=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=0,x(0)==0]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[sol1 sol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2]=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dsolve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(eqn3,cond)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fplot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(sol1)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 xml:space="preserve">hold </w:t>
      </w:r>
      <w:r>
        <w:rPr>
          <w:rFonts w:ascii="Times New Roman" w:cs="Times New Roman" w:hAnsi="Times New Roman"/>
          <w:color w:val="a020f0"/>
          <w:sz w:val="24"/>
          <w:szCs w:val="24"/>
          <w:lang w:val="en-GB"/>
        </w:rPr>
        <w:t>on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fplot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(sol2)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legend(</w:t>
      </w:r>
      <w:r>
        <w:rPr>
          <w:rFonts w:ascii="Times New Roman" w:cs="Times New Roman" w:hAnsi="Times New Roman"/>
          <w:color w:val="a020f0"/>
          <w:sz w:val="24"/>
          <w:szCs w:val="24"/>
          <w:lang w:val="en-GB"/>
        </w:rPr>
        <w:t>'eqn1'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,</w:t>
      </w:r>
      <w:r>
        <w:rPr>
          <w:rFonts w:ascii="Times New Roman" w:cs="Times New Roman" w:hAnsi="Times New Roman"/>
          <w:color w:val="a020f0"/>
          <w:sz w:val="24"/>
          <w:szCs w:val="24"/>
          <w:lang w:val="en-GB"/>
        </w:rPr>
        <w:t>'eqn2'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,</w:t>
      </w:r>
      <w:r>
        <w:rPr>
          <w:rFonts w:ascii="Times New Roman" w:cs="Times New Roman" w:hAnsi="Times New Roman"/>
          <w:color w:val="a020f0"/>
          <w:sz w:val="24"/>
          <w:szCs w:val="24"/>
          <w:lang w:val="en-GB"/>
        </w:rPr>
        <w:t>'location'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,</w:t>
      </w:r>
      <w:r>
        <w:rPr>
          <w:rFonts w:ascii="Times New Roman" w:cs="Times New Roman" w:hAnsi="Times New Roman"/>
          <w:color w:val="a020f0"/>
          <w:sz w:val="24"/>
          <w:szCs w:val="24"/>
          <w:lang w:val="en-GB"/>
        </w:rPr>
        <w:t>'best'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 xml:space="preserve">grid </w:t>
      </w:r>
      <w:r>
        <w:rPr>
          <w:rFonts w:ascii="Times New Roman" w:cs="Times New Roman" w:hAnsi="Times New Roman"/>
          <w:color w:val="a020f0"/>
          <w:sz w:val="24"/>
          <w:szCs w:val="24"/>
          <w:lang w:val="en-GB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 xml:space="preserve">grid </w:t>
      </w:r>
      <w:r>
        <w:rPr>
          <w:rFonts w:ascii="Times New Roman" w:cs="Times New Roman" w:hAnsi="Times New Roman"/>
          <w:color w:val="a020f0"/>
          <w:sz w:val="24"/>
          <w:szCs w:val="24"/>
          <w:lang w:val="en-GB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color w:val="a020f0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 xml:space="preserve">axis </w:t>
      </w:r>
      <w:r>
        <w:rPr>
          <w:rFonts w:ascii="Times New Roman" w:cs="Times New Roman" w:hAnsi="Times New Roman"/>
          <w:color w:val="a020f0"/>
          <w:sz w:val="24"/>
          <w:szCs w:val="24"/>
          <w:lang w:val="en-GB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color w:val="a020f0"/>
          <w:sz w:val="24"/>
          <w:szCs w:val="24"/>
          <w:lang w:val="en-GB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color w:val="a020f0"/>
          <w:sz w:val="24"/>
          <w:szCs w:val="24"/>
          <w:lang w:val="en-GB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OUTPUT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  <w:lang w:val="en-GB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4360518" cy="3295650"/>
            <wp:effectExtent l="0" t="0" r="2540" b="0"/>
            <wp:docPr id="1027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360518" cy="32956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4(b)(ii)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CODE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 xml:space="preserve">close </w:t>
      </w:r>
      <w:r>
        <w:rPr>
          <w:rFonts w:ascii="Times New Roman" w:cs="Times New Roman" w:hAnsi="Times New Roman"/>
          <w:color w:val="a020f0"/>
          <w:sz w:val="24"/>
          <w:szCs w:val="24"/>
          <w:lang w:val="en-GB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syms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/>
          <w:color w:val="a020f0"/>
          <w:sz w:val="24"/>
          <w:szCs w:val="24"/>
          <w:lang w:val="en-GB"/>
        </w:rPr>
        <w:t>y(t)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/>
          <w:color w:val="a020f0"/>
          <w:sz w:val="24"/>
          <w:szCs w:val="24"/>
          <w:lang w:val="en-GB"/>
        </w:rPr>
        <w:t>x(t)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eqn1=diff(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y,t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)-2*x==exp(-2*t)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eqn2=diff(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x,t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)+y==exp(-t)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eqn3=[eqn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1,eqn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2]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cond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 xml:space="preserve"> = [y(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0)=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=0,x(0)==0]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[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Eben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A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Eben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B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]=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dsolve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(eqn3,cond)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figure 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fplot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(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Eben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A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 xml:space="preserve">grid </w:t>
      </w:r>
      <w:r>
        <w:rPr>
          <w:rFonts w:ascii="Times New Roman" w:cs="Times New Roman" w:hAnsi="Times New Roman"/>
          <w:color w:val="a020f0"/>
          <w:sz w:val="24"/>
          <w:szCs w:val="24"/>
          <w:lang w:val="en-GB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 xml:space="preserve">grid </w:t>
      </w:r>
      <w:r>
        <w:rPr>
          <w:rFonts w:ascii="Times New Roman" w:cs="Times New Roman" w:hAnsi="Times New Roman"/>
          <w:color w:val="a020f0"/>
          <w:sz w:val="24"/>
          <w:szCs w:val="24"/>
          <w:lang w:val="en-GB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figure (2)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fplot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(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Eben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B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 xml:space="preserve">grid </w:t>
      </w:r>
      <w:r>
        <w:rPr>
          <w:rFonts w:ascii="Times New Roman" w:cs="Times New Roman" w:hAnsi="Times New Roman"/>
          <w:color w:val="a020f0"/>
          <w:sz w:val="24"/>
          <w:szCs w:val="24"/>
          <w:lang w:val="en-GB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 xml:space="preserve">grid </w:t>
      </w:r>
      <w:r>
        <w:rPr>
          <w:rFonts w:ascii="Times New Roman" w:cs="Times New Roman" w:hAnsi="Times New Roman"/>
          <w:color w:val="a020f0"/>
          <w:sz w:val="24"/>
          <w:szCs w:val="24"/>
          <w:lang w:val="en-GB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 xml:space="preserve">axis </w:t>
      </w:r>
      <w:r>
        <w:rPr>
          <w:rFonts w:ascii="Times New Roman" w:cs="Times New Roman" w:hAnsi="Times New Roman"/>
          <w:color w:val="a020f0"/>
          <w:sz w:val="24"/>
          <w:szCs w:val="24"/>
          <w:lang w:val="en-GB"/>
        </w:rPr>
        <w:t>tight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OUTPUT 1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4791075" cy="3629599"/>
            <wp:effectExtent l="0" t="0" r="0" b="9525"/>
            <wp:docPr id="1028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791075" cy="362959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OUTPUT 2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5343525" cy="4038599"/>
            <wp:effectExtent l="0" t="0" r="0" b="0"/>
            <wp:docPr id="1029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43525" cy="403859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4c(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f(t)=</w:t>
      </w:r>
      <w:r>
        <w:rPr>
          <w:rFonts w:ascii="Times New Roman" w:cs="Times New Roman" w:hAnsi="Times New Roman"/>
          <w:sz w:val="24"/>
          <w:szCs w:val="24"/>
        </w:rPr>
        <w:t>ke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-at</w:t>
      </w:r>
      <w:r>
        <w:rPr>
          <w:rFonts w:ascii="Times New Roman" w:cs="Times New Roman" w:hAnsi="Times New Roman"/>
          <w:sz w:val="24"/>
          <w:szCs w:val="24"/>
        </w:rPr>
        <w:t>sin</w:t>
      </w:r>
      <w:r>
        <w:rPr>
          <w:rFonts w:ascii="Times New Roman" w:cs="Times New Roman" w:hAnsi="Times New Roman"/>
          <w:sz w:val="24"/>
          <w:szCs w:val="24"/>
        </w:rPr>
        <w:t>(5</w:t>
      </w:r>
      <w:r>
        <w:rPr>
          <w:rFonts w:ascii="Times New Roman" w:cs="Times New Roman" w:hAnsi="Times New Roman"/>
          <w:sz w:val="24"/>
          <w:szCs w:val="24"/>
        </w:rPr>
        <w:t>wt)cos</w:t>
      </w:r>
      <w:r>
        <w:rPr>
          <w:rFonts w:ascii="Times New Roman" w:cs="Times New Roman" w:hAnsi="Times New Roman"/>
          <w:sz w:val="24"/>
          <w:szCs w:val="24"/>
        </w:rPr>
        <w:t>(3wt)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syms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/>
          <w:color w:val="a020f0"/>
          <w:sz w:val="24"/>
          <w:szCs w:val="24"/>
          <w:lang w:val="en-GB"/>
        </w:rPr>
        <w:t>t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/>
          <w:color w:val="a020f0"/>
          <w:sz w:val="24"/>
          <w:szCs w:val="24"/>
          <w:lang w:val="en-GB"/>
        </w:rPr>
        <w:t>w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/>
          <w:color w:val="a020f0"/>
          <w:sz w:val="24"/>
          <w:szCs w:val="24"/>
          <w:lang w:val="en-GB"/>
        </w:rPr>
        <w:t>k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/>
          <w:color w:val="a020f0"/>
          <w:sz w:val="24"/>
          <w:szCs w:val="24"/>
          <w:lang w:val="en-GB"/>
        </w:rPr>
        <w:t>a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ft=k*exp(-a*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t)*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sin(5*w*t)*cos(3*w*t)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fs=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laplace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(ft)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OUTPUT: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ft = k*exp(-a*</w:t>
      </w:r>
      <w:r>
        <w:rPr>
          <w:rFonts w:ascii="Times New Roman" w:cs="Times New Roman" w:hAnsi="Times New Roman"/>
          <w:sz w:val="24"/>
          <w:szCs w:val="24"/>
        </w:rPr>
        <w:t>t)*</w:t>
      </w:r>
      <w:r>
        <w:rPr>
          <w:rFonts w:ascii="Times New Roman" w:cs="Times New Roman" w:hAnsi="Times New Roman"/>
          <w:sz w:val="24"/>
          <w:szCs w:val="24"/>
        </w:rPr>
        <w:t>cos(3*t*w)*sin(5*t*w)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fs = k*(w</w:t>
      </w:r>
      <w:r>
        <w:rPr>
          <w:rFonts w:ascii="Times New Roman" w:cs="Times New Roman" w:hAnsi="Times New Roman"/>
          <w:sz w:val="24"/>
          <w:szCs w:val="24"/>
        </w:rPr>
        <w:t>/(</w:t>
      </w:r>
      <w:r>
        <w:rPr>
          <w:rFonts w:ascii="Times New Roman" w:cs="Times New Roman" w:hAnsi="Times New Roman"/>
          <w:sz w:val="24"/>
          <w:szCs w:val="24"/>
        </w:rPr>
        <w:t>(a + s)^2 + 4*w^2) + (4*w)/((a + s)^2 + 64*w^2))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宋体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(ii) f(s)=</w:t>
      </w:r>
      <m:oMath>
        <m:f>
          <m:fPr>
            <m:ctrlPr>
              <w:rPr>
                <w:rFonts w:ascii="Cambria Math" w:cs="Times New Roman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cs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+15</m:t>
            </m:r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πs+24</m:t>
            </m:r>
            <m:sSup>
              <m:sSupPr>
                <m:ctrlPr>
                  <w:rPr>
                    <w:rFonts w:ascii="Cambria Math" w:cs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π</m:t>
                </m:r>
              </m:e>
              <m:sup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)</m:t>
            </m:r>
          </m:den>
        </m:f>
      </m:oMath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  <w:lang w:val="en-GB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syms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/>
          <w:color w:val="a020f0"/>
          <w:sz w:val="24"/>
          <w:szCs w:val="24"/>
          <w:lang w:val="en-GB"/>
        </w:rPr>
        <w:t>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fs=pi/(s.^2+15*pi*s+24*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pi.^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3)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ft=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ilaplace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(fs)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OUTPUT: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fs =pi</w:t>
      </w:r>
      <w:r>
        <w:rPr>
          <w:rFonts w:ascii="Times New Roman" w:cs="Times New Roman" w:hAnsi="Times New Roman"/>
          <w:sz w:val="24"/>
          <w:szCs w:val="24"/>
        </w:rPr>
        <w:t>/(</w:t>
      </w:r>
      <w:r>
        <w:rPr>
          <w:rFonts w:ascii="Times New Roman" w:cs="Times New Roman" w:hAnsi="Times New Roman"/>
          <w:sz w:val="24"/>
          <w:szCs w:val="24"/>
        </w:rPr>
        <w:t xml:space="preserve">s^2 + 15*pi*s + 1636404563713415/2199023255552)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ft </w:t>
      </w:r>
      <w:r>
        <w:rPr>
          <w:rFonts w:ascii="Times New Roman" w:cs="Times New Roman" w:hAnsi="Times New Roman"/>
          <w:sz w:val="24"/>
          <w:szCs w:val="24"/>
        </w:rPr>
        <w:t>=(</w:t>
      </w:r>
      <w:r>
        <w:rPr>
          <w:rFonts w:ascii="Times New Roman" w:cs="Times New Roman" w:hAnsi="Times New Roman"/>
          <w:sz w:val="24"/>
          <w:szCs w:val="24"/>
        </w:rPr>
        <w:t>pi*sin(t*(1636404563713415/2199023255552 - (225*pi^2)/4)^(1/2))*exp(-(15*pi*t)/2))/(1636404563713415/2199023255552 - (225*pi^2)/4)^(1/2)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Microsoft YaHei UI">
    <w:altName w:val="Microsoft YaHei UI"/>
    <w:panose1 w:val="020b0503020002020204"/>
    <w:charset w:val="86"/>
    <w:family w:val="swiss"/>
    <w:pitch w:val="variable"/>
    <w:sig w:usb0="80000287" w:usb1="28CF3C50" w:usb2="00000016" w:usb3="00000000" w:csb0="0004001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7B053F6"/>
    <w:lvl w:ilvl="0" w:tplc="588412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156</Words>
  <Pages>5</Pages>
  <Characters>1409</Characters>
  <Application>WPS Office</Application>
  <DocSecurity>0</DocSecurity>
  <Paragraphs>113</Paragraphs>
  <ScaleCrop>false</ScaleCrop>
  <LinksUpToDate>false</LinksUpToDate>
  <CharactersWithSpaces>1484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2019-11-23T22:37:03Z</dcterms:created>
  <dc:creator>Alegs</dc:creator>
  <lastModifiedBy>TECNO CA7</lastModifiedBy>
  <dcterms:modified xsi:type="dcterms:W3CDTF">2019-11-23T22:37:04Z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