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NAME: </w:t>
      </w:r>
      <w:r>
        <w:rPr>
          <w:rFonts w:cs="Calibri"/>
          <w:b/>
          <w:sz w:val="24"/>
          <w:szCs w:val="24"/>
          <w:lang w:val="en-GB"/>
        </w:rPr>
        <w:t>Yahya Fawaz Olawole</w:t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MATRIC NUMBER: 17/ENG0</w:t>
      </w:r>
      <w:r>
        <w:rPr>
          <w:rFonts w:cs="Calibri"/>
          <w:b/>
          <w:sz w:val="24"/>
          <w:szCs w:val="24"/>
          <w:lang w:val="en-GB"/>
        </w:rPr>
        <w:t>4/075</w:t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DEPARTMENT: </w:t>
      </w:r>
      <w:r>
        <w:rPr>
          <w:rFonts w:cs="Calibri"/>
          <w:b/>
          <w:sz w:val="24"/>
          <w:szCs w:val="24"/>
          <w:lang w:val="en-GB"/>
        </w:rPr>
        <w:t>ELECT ELECT</w:t>
      </w:r>
      <w:r>
        <w:rPr>
          <w:rFonts w:cs="Calibri"/>
          <w:b/>
          <w:sz w:val="24"/>
          <w:szCs w:val="24"/>
        </w:rPr>
        <w:t xml:space="preserve"> ENGINEERING</w:t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Assignment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Fawaz</w:t>
      </w:r>
      <w:r>
        <w:rPr>
          <w:rFonts w:cs="Calibri"/>
          <w:color w:val="000000"/>
          <w:sz w:val="24"/>
          <w:szCs w:val="24"/>
        </w:rPr>
        <w:t>= diff(n,t,2) - diff(</w:t>
      </w:r>
      <w:r>
        <w:rPr>
          <w:rFonts w:cs="Calibri"/>
          <w:color w:val="000000"/>
          <w:sz w:val="24"/>
          <w:szCs w:val="24"/>
        </w:rPr>
        <w:t>n,t</w:t>
      </w:r>
      <w:r>
        <w:rPr>
          <w:rFonts w:cs="Calibri"/>
          <w:color w:val="000000"/>
          <w:sz w:val="24"/>
          <w:szCs w:val="24"/>
        </w:rPr>
        <w:t xml:space="preserve">) - 12*n== 144*t^3 + 12.5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  <w:lang w:val="en-GB"/>
        </w:rPr>
        <w:t>fawaz</w:t>
      </w:r>
      <w:r>
        <w:rPr>
          <w:rFonts w:cs="Calibri"/>
          <w:color w:val="000000"/>
          <w:sz w:val="24"/>
          <w:szCs w:val="24"/>
        </w:rPr>
        <w:t>= diff(</w:t>
      </w:r>
      <w:r>
        <w:rPr>
          <w:rFonts w:cs="Calibri"/>
          <w:color w:val="000000"/>
          <w:sz w:val="24"/>
          <w:szCs w:val="24"/>
        </w:rPr>
        <w:t>n,t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Olawole</w:t>
      </w:r>
      <w:r>
        <w:rPr>
          <w:rFonts w:cs="Calibri"/>
          <w:color w:val="000000"/>
          <w:sz w:val="24"/>
          <w:szCs w:val="24"/>
        </w:rPr>
        <w:t xml:space="preserve">=[n(0)==5, </w:t>
      </w:r>
      <w:r>
        <w:rPr>
          <w:rFonts w:cs="Calibri"/>
          <w:color w:val="000000"/>
          <w:sz w:val="24"/>
          <w:szCs w:val="24"/>
        </w:rPr>
        <w:t>dchinny</w:t>
      </w:r>
      <w:r>
        <w:rPr>
          <w:rFonts w:cs="Calibri"/>
          <w:color w:val="000000"/>
          <w:sz w:val="24"/>
          <w:szCs w:val="24"/>
        </w:rPr>
        <w:t>(0)==-0.5]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Fawaz</w:t>
      </w:r>
      <w:r>
        <w:rPr>
          <w:rFonts w:cs="Calibri"/>
          <w:color w:val="000000"/>
          <w:sz w:val="24"/>
          <w:szCs w:val="24"/>
        </w:rPr>
        <w:t xml:space="preserve">= </w:t>
      </w:r>
      <w:r>
        <w:rPr>
          <w:rFonts w:cs="Calibri"/>
          <w:color w:val="000000"/>
          <w:sz w:val="24"/>
          <w:szCs w:val="24"/>
        </w:rPr>
        <w:t>dsolve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  <w:lang w:val="en-GB"/>
        </w:rPr>
        <w:t>fawaz,</w:t>
      </w:r>
      <w:r>
        <w:rPr>
          <w:rFonts w:cs="Calibri"/>
          <w:color w:val="000000"/>
          <w:sz w:val="24"/>
          <w:szCs w:val="24"/>
          <w:lang w:val="en-GB"/>
        </w:rPr>
        <w:t>olawole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pretty(</w:t>
      </w:r>
      <w:r>
        <w:rPr>
          <w:rFonts w:cs="Calibri"/>
          <w:color w:val="000000"/>
          <w:sz w:val="24"/>
          <w:szCs w:val="24"/>
          <w:lang w:val="en-GB"/>
        </w:rPr>
        <w:t>fawaz)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tn</w:t>
      </w:r>
      <w:r>
        <w:rPr>
          <w:rFonts w:cs="Calibri"/>
          <w:color w:val="000000"/>
          <w:sz w:val="24"/>
          <w:szCs w:val="24"/>
        </w:rPr>
        <w:t>=[0:0.1:1.5]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Fawazn</w:t>
      </w:r>
      <w:r>
        <w:rPr>
          <w:rFonts w:cs="Calibri"/>
          <w:color w:val="000000"/>
          <w:sz w:val="24"/>
          <w:szCs w:val="24"/>
        </w:rPr>
        <w:t>= subs(</w:t>
      </w:r>
      <w:r>
        <w:rPr>
          <w:rFonts w:cs="Calibri"/>
          <w:color w:val="000000"/>
          <w:sz w:val="24"/>
          <w:szCs w:val="24"/>
          <w:lang w:val="en-GB"/>
        </w:rPr>
        <w:t>fawaz</w:t>
      </w:r>
      <w:r>
        <w:rPr>
          <w:rFonts w:cs="Calibri"/>
          <w:color w:val="000000"/>
          <w:sz w:val="24"/>
          <w:szCs w:val="24"/>
        </w:rPr>
        <w:t>,tn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plot(</w:t>
      </w:r>
      <w:r>
        <w:rPr>
          <w:rFonts w:cs="Calibri"/>
          <w:color w:val="000000"/>
          <w:sz w:val="24"/>
          <w:szCs w:val="24"/>
        </w:rPr>
        <w:t>tn,</w:t>
      </w:r>
      <w:r>
        <w:rPr>
          <w:rFonts w:cs="Calibri"/>
          <w:color w:val="000000"/>
          <w:sz w:val="24"/>
          <w:szCs w:val="24"/>
          <w:lang w:val="en-GB"/>
        </w:rPr>
        <w:t>fawazn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axis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  <w:r>
        <w:rPr>
          <w:rFonts w:cs="Calibri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a020f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L="0" distT="0" distB="0" distR="0">
            <wp:extent cx="4067174" cy="3048562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67174" cy="304856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i) Plotting the graph </w:t>
      </w:r>
      <w:r>
        <w:rPr>
          <w:rFonts w:cs="Calibri"/>
          <w:b/>
          <w:sz w:val="24"/>
          <w:szCs w:val="24"/>
        </w:rPr>
        <w:t>seperately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y(t)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Fawaz</w:t>
      </w:r>
      <w:r>
        <w:rPr>
          <w:rFonts w:cs="Calibri"/>
          <w:color w:val="000000"/>
          <w:sz w:val="24"/>
          <w:szCs w:val="24"/>
        </w:rPr>
        <w:t>=</w:t>
      </w:r>
      <w:r>
        <w:rPr>
          <w:rFonts w:cs="Calibri"/>
          <w:color w:val="000000"/>
          <w:sz w:val="24"/>
          <w:szCs w:val="24"/>
        </w:rPr>
        <w:t>diff(</w:t>
      </w:r>
      <w:r>
        <w:rPr>
          <w:rFonts w:cs="Calibri"/>
          <w:color w:val="000000"/>
          <w:sz w:val="24"/>
          <w:szCs w:val="24"/>
        </w:rPr>
        <w:t>y,t</w:t>
      </w:r>
      <w:r>
        <w:rPr>
          <w:rFonts w:cs="Calibri"/>
          <w:color w:val="000000"/>
          <w:sz w:val="24"/>
          <w:szCs w:val="24"/>
        </w:rPr>
        <w:t>)-2*x==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Fawaz</w:t>
      </w:r>
      <w:r>
        <w:rPr>
          <w:rFonts w:cs="Calibri"/>
          <w:color w:val="000000"/>
          <w:sz w:val="24"/>
          <w:szCs w:val="24"/>
        </w:rPr>
        <w:t>2=diff(</w:t>
      </w:r>
      <w:r>
        <w:rPr>
          <w:rFonts w:cs="Calibri"/>
          <w:color w:val="000000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>,t</w:t>
      </w:r>
      <w:r>
        <w:rPr>
          <w:rFonts w:cs="Calibri"/>
          <w:color w:val="000000"/>
          <w:sz w:val="24"/>
          <w:szCs w:val="24"/>
        </w:rPr>
        <w:t>)+y==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Fawaz3</w:t>
      </w:r>
      <w:r>
        <w:rPr>
          <w:rFonts w:cs="Calibri"/>
          <w:color w:val="000000"/>
          <w:sz w:val="24"/>
          <w:szCs w:val="24"/>
        </w:rPr>
        <w:t>=[</w:t>
      </w:r>
      <w:r>
        <w:rPr>
          <w:rFonts w:cs="Calibri"/>
          <w:color w:val="000000"/>
          <w:sz w:val="24"/>
          <w:szCs w:val="24"/>
          <w:lang w:val="en-GB"/>
        </w:rPr>
        <w:t>fawaz,fawaz</w:t>
      </w:r>
      <w:r>
        <w:rPr>
          <w:rFonts w:cs="Calibri"/>
          <w:color w:val="000000"/>
          <w:sz w:val="24"/>
          <w:szCs w:val="24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cond</w:t>
      </w:r>
      <w:r>
        <w:rPr>
          <w:rFonts w:cs="Calibri"/>
          <w:color w:val="000000"/>
          <w:sz w:val="24"/>
          <w:szCs w:val="24"/>
        </w:rPr>
        <w:t>=[y(0)==0,x(0)==0]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[</w:t>
      </w:r>
      <w:r>
        <w:rPr>
          <w:rFonts w:cs="Calibri"/>
          <w:color w:val="000000"/>
          <w:sz w:val="24"/>
          <w:szCs w:val="24"/>
        </w:rPr>
        <w:t>yeq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xeq</w:t>
      </w:r>
      <w:r>
        <w:rPr>
          <w:rFonts w:cs="Calibri"/>
          <w:color w:val="000000"/>
          <w:sz w:val="24"/>
          <w:szCs w:val="24"/>
        </w:rPr>
        <w:t>]=</w:t>
      </w:r>
      <w:r>
        <w:rPr>
          <w:rFonts w:cs="Calibri"/>
          <w:color w:val="000000"/>
          <w:sz w:val="24"/>
          <w:szCs w:val="24"/>
        </w:rPr>
        <w:t>dsolve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  <w:lang w:val="en-GB"/>
        </w:rPr>
        <w:t>fawaz3</w:t>
      </w:r>
      <w:r>
        <w:rPr>
          <w:rFonts w:cs="Calibri"/>
          <w:color w:val="000000"/>
          <w:sz w:val="24"/>
          <w:szCs w:val="24"/>
        </w:rPr>
        <w:t>,cond)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figure(</w:t>
      </w:r>
      <w:r>
        <w:rPr>
          <w:rFonts w:cs="Calibri"/>
          <w:color w:val="000000"/>
          <w:sz w:val="24"/>
          <w:szCs w:val="24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fplot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yeq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figure(</w:t>
      </w:r>
      <w:r>
        <w:rPr>
          <w:rFonts w:cs="Calibri"/>
          <w:color w:val="000000"/>
          <w:sz w:val="24"/>
          <w:szCs w:val="24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fplot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xeq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Figure 1(</w:t>
      </w:r>
      <w:r>
        <w:rPr>
          <w:rFonts w:cs="Calibri"/>
          <w:b/>
          <w:sz w:val="24"/>
          <w:szCs w:val="24"/>
        </w:rPr>
        <w:t>yeq</w:t>
      </w:r>
      <w:r>
        <w:rPr>
          <w:rFonts w:cs="Calibri"/>
          <w:b/>
          <w:sz w:val="24"/>
          <w:szCs w:val="24"/>
        </w:rPr>
        <w:t>)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L="0" distT="0" distB="0" distR="0">
            <wp:extent cx="3181350" cy="2655891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81350" cy="265589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noProof/>
          <w:sz w:val="24"/>
          <w:szCs w:val="24"/>
        </w:rPr>
      </w:pPr>
      <w:r>
        <w:rPr>
          <w:rFonts w:cs="Calibri"/>
          <w:b/>
          <w:sz w:val="24"/>
          <w:szCs w:val="24"/>
        </w:rPr>
        <w:t>Figure 2 (</w:t>
      </w:r>
      <w:r>
        <w:rPr>
          <w:rFonts w:cs="Calibri"/>
          <w:b/>
          <w:sz w:val="24"/>
          <w:szCs w:val="24"/>
        </w:rPr>
        <w:t>xeq</w:t>
      </w:r>
      <w:r>
        <w:rPr>
          <w:rFonts w:cs="Calibri"/>
          <w:b/>
          <w:sz w:val="24"/>
          <w:szCs w:val="24"/>
        </w:rPr>
        <w:t>)</w:t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L="0" distT="0" distB="0" distR="0">
            <wp:extent cx="3286125" cy="2463125"/>
            <wp:effectExtent l="0" t="0" r="0" b="0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86125" cy="24631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ii)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Plotting the graph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y(t)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Fawaz</w:t>
      </w:r>
      <w:r>
        <w:rPr>
          <w:rFonts w:cs="Calibri"/>
          <w:color w:val="000000"/>
          <w:sz w:val="24"/>
          <w:szCs w:val="24"/>
        </w:rPr>
        <w:t>=</w:t>
      </w:r>
      <w:r>
        <w:rPr>
          <w:rFonts w:cs="Calibri"/>
          <w:color w:val="000000"/>
          <w:sz w:val="24"/>
          <w:szCs w:val="24"/>
        </w:rPr>
        <w:t>diff(</w:t>
      </w:r>
      <w:r>
        <w:rPr>
          <w:rFonts w:cs="Calibri"/>
          <w:color w:val="000000"/>
          <w:sz w:val="24"/>
          <w:szCs w:val="24"/>
        </w:rPr>
        <w:t>y,t</w:t>
      </w:r>
      <w:r>
        <w:rPr>
          <w:rFonts w:cs="Calibri"/>
          <w:color w:val="000000"/>
          <w:sz w:val="24"/>
          <w:szCs w:val="24"/>
        </w:rPr>
        <w:t>)-2*x==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Fawaz</w:t>
      </w:r>
      <w:r>
        <w:rPr>
          <w:rFonts w:cs="Calibri"/>
          <w:color w:val="000000"/>
          <w:sz w:val="24"/>
          <w:szCs w:val="24"/>
        </w:rPr>
        <w:t>2=diff(</w:t>
      </w:r>
      <w:r>
        <w:rPr>
          <w:rFonts w:cs="Calibri"/>
          <w:color w:val="000000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>,t</w:t>
      </w:r>
      <w:r>
        <w:rPr>
          <w:rFonts w:cs="Calibri"/>
          <w:color w:val="000000"/>
          <w:sz w:val="24"/>
          <w:szCs w:val="24"/>
        </w:rPr>
        <w:t>)+y==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GB"/>
        </w:rPr>
        <w:t>Fawaz</w:t>
      </w:r>
      <w:r>
        <w:rPr>
          <w:rFonts w:cs="Calibri"/>
          <w:color w:val="000000"/>
          <w:sz w:val="24"/>
          <w:szCs w:val="24"/>
        </w:rPr>
        <w:t>3</w:t>
      </w:r>
      <w:r>
        <w:rPr>
          <w:rFonts w:cs="Calibri"/>
          <w:color w:val="000000"/>
          <w:sz w:val="24"/>
          <w:szCs w:val="24"/>
        </w:rPr>
        <w:t>=[</w:t>
      </w:r>
      <w:r>
        <w:rPr>
          <w:rFonts w:cs="Calibri"/>
          <w:color w:val="000000"/>
          <w:sz w:val="24"/>
          <w:szCs w:val="24"/>
          <w:lang w:val="en-GB"/>
        </w:rPr>
        <w:t>fawaz,fawaz</w:t>
      </w:r>
      <w:r>
        <w:rPr>
          <w:rFonts w:cs="Calibri"/>
          <w:color w:val="000000"/>
          <w:sz w:val="24"/>
          <w:szCs w:val="24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cond</w:t>
      </w:r>
      <w:r>
        <w:rPr>
          <w:rFonts w:cs="Calibri"/>
          <w:color w:val="000000"/>
          <w:sz w:val="24"/>
          <w:szCs w:val="24"/>
        </w:rPr>
        <w:t>=[y(0)==0,x(0)==0]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[</w:t>
      </w:r>
      <w:r>
        <w:rPr>
          <w:rFonts w:cs="Calibri"/>
          <w:color w:val="000000"/>
          <w:sz w:val="24"/>
          <w:szCs w:val="24"/>
        </w:rPr>
        <w:t>yeq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xeq</w:t>
      </w:r>
      <w:r>
        <w:rPr>
          <w:rFonts w:cs="Calibri"/>
          <w:color w:val="000000"/>
          <w:sz w:val="24"/>
          <w:szCs w:val="24"/>
        </w:rPr>
        <w:t>]=</w:t>
      </w:r>
      <w:r>
        <w:rPr>
          <w:rFonts w:cs="Calibri"/>
          <w:color w:val="000000"/>
          <w:sz w:val="24"/>
          <w:szCs w:val="24"/>
        </w:rPr>
        <w:t>dsolve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  <w:lang w:val="en-GB"/>
        </w:rPr>
        <w:t>fawaz3</w:t>
      </w:r>
      <w:r>
        <w:rPr>
          <w:rFonts w:cs="Calibri"/>
          <w:color w:val="000000"/>
          <w:sz w:val="24"/>
          <w:szCs w:val="24"/>
          <w:lang w:val="en-GB"/>
        </w:rPr>
        <w:t>,</w:t>
      </w:r>
      <w:r>
        <w:rPr>
          <w:rFonts w:cs="Calibri"/>
          <w:color w:val="000000"/>
          <w:sz w:val="24"/>
          <w:szCs w:val="24"/>
        </w:rPr>
        <w:t>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fplot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yeq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hold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fplot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xeq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minor</w:t>
      </w: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drawing>
          <wp:inline distL="0" distT="0" distB="0" distR="0">
            <wp:extent cx="3886200" cy="2912912"/>
            <wp:effectExtent l="0" t="0" r="0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86200" cy="291291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i)  </w:t>
      </w: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ft</w:t>
      </w:r>
      <w:r>
        <w:rPr>
          <w:rFonts w:cs="Calibri"/>
          <w:color w:val="000000"/>
          <w:sz w:val="24"/>
          <w:szCs w:val="24"/>
        </w:rPr>
        <w:t>= k*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(-a*t)*sin(5*w*t)*</w:t>
      </w:r>
      <w:r>
        <w:rPr>
          <w:rFonts w:cs="Calibri"/>
          <w:color w:val="000000"/>
          <w:sz w:val="24"/>
          <w:szCs w:val="24"/>
        </w:rPr>
        <w:t>cos</w:t>
      </w:r>
      <w:r>
        <w:rPr>
          <w:rFonts w:cs="Calibri"/>
          <w:color w:val="000000"/>
          <w:sz w:val="24"/>
          <w:szCs w:val="24"/>
        </w:rPr>
        <w:t>(3*w*t)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fs</w:t>
      </w:r>
      <w:r>
        <w:rPr>
          <w:rFonts w:cs="Calibri"/>
          <w:color w:val="000000"/>
          <w:sz w:val="24"/>
          <w:szCs w:val="24"/>
        </w:rPr>
        <w:t>=</w:t>
      </w:r>
      <w:r>
        <w:rPr>
          <w:rFonts w:cs="Calibri"/>
          <w:color w:val="000000"/>
          <w:sz w:val="24"/>
          <w:szCs w:val="24"/>
        </w:rPr>
        <w:t>laplace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ft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rPr>
          <w:rFonts w:cs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ii) </w:t>
      </w: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fs</w:t>
      </w:r>
      <w:r>
        <w:rPr>
          <w:rFonts w:cs="Calibri"/>
          <w:color w:val="000000"/>
          <w:sz w:val="24"/>
          <w:szCs w:val="24"/>
        </w:rPr>
        <w:t>= pi/(s^2+15*pi*s+24*pi^3)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ft</w:t>
      </w:r>
      <w:r>
        <w:rPr>
          <w:rFonts w:cs="Calibri"/>
          <w:color w:val="000000"/>
          <w:sz w:val="24"/>
          <w:szCs w:val="24"/>
        </w:rPr>
        <w:t xml:space="preserve">= </w:t>
      </w:r>
      <w:r>
        <w:rPr>
          <w:rFonts w:cs="Calibri"/>
          <w:color w:val="000000"/>
          <w:sz w:val="24"/>
          <w:szCs w:val="24"/>
        </w:rPr>
        <w:t>ilaplace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fs</w:t>
      </w:r>
      <w:r>
        <w:rPr>
          <w:rFonts w:cs="Calibri"/>
          <w:color w:val="000000"/>
          <w:sz w:val="24"/>
          <w:szCs w:val="24"/>
        </w:rPr>
        <w:t>)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9" Type="http://schemas.openxmlformats.org/officeDocument/2006/relationships/theme" Target="theme/theme1.xml"/><Relationship Id="rId5" Type="http://schemas.openxmlformats.org/officeDocument/2006/relationships/image" Target="media/image4.emf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Pages>4</Pages>
  <Characters>997</Characters>
  <Application>WPS Office</Application>
  <DocSecurity>0</DocSecurity>
  <Paragraphs>85</Paragraphs>
  <ScaleCrop>false</ScaleCrop>
  <LinksUpToDate>false</LinksUpToDate>
  <CharactersWithSpaces>1070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2019-11-23T22:38:22Z</dcterms:created>
  <dc:creator>HP</dc:creator>
  <lastModifiedBy>SM-A750GN</lastModifiedBy>
  <dcterms:modified xsi:type="dcterms:W3CDTF">2019-11-23T22:38:22Z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