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382" w:rsidRDefault="005B1806">
      <w:pPr>
        <w:rPr>
          <w:sz w:val="28"/>
          <w:szCs w:val="28"/>
        </w:rPr>
      </w:pPr>
      <w:r>
        <w:rPr>
          <w:sz w:val="28"/>
          <w:szCs w:val="28"/>
        </w:rPr>
        <w:t>DUNMOYE AKEEM O</w:t>
      </w:r>
    </w:p>
    <w:p w:rsidR="005B1806" w:rsidRDefault="005B1806">
      <w:pPr>
        <w:rPr>
          <w:sz w:val="28"/>
          <w:szCs w:val="28"/>
        </w:rPr>
      </w:pPr>
      <w:r>
        <w:rPr>
          <w:sz w:val="28"/>
          <w:szCs w:val="28"/>
        </w:rPr>
        <w:t>17/ ENG03 /016</w:t>
      </w:r>
    </w:p>
    <w:p w:rsidR="005B1806" w:rsidRDefault="005B1806">
      <w:pPr>
        <w:rPr>
          <w:sz w:val="28"/>
          <w:szCs w:val="28"/>
        </w:rPr>
      </w:pPr>
      <w:r>
        <w:rPr>
          <w:sz w:val="28"/>
          <w:szCs w:val="28"/>
        </w:rPr>
        <w:t>ENG 302 ASSIGNMENT</w:t>
      </w:r>
    </w:p>
    <w:p w:rsidR="005B1806" w:rsidRPr="005B1806" w:rsidRDefault="005B1806" w:rsidP="005B1806">
      <w:pPr>
        <w:pStyle w:val="ListParagraph"/>
        <w:numPr>
          <w:ilvl w:val="0"/>
          <w:numId w:val="1"/>
        </w:numPr>
        <w:rPr>
          <w:sz w:val="28"/>
          <w:szCs w:val="28"/>
        </w:rPr>
      </w:pPr>
      <w:r w:rsidRPr="005B1806">
        <w:rPr>
          <w:sz w:val="28"/>
          <w:szCs w:val="28"/>
        </w:rPr>
        <w:t xml:space="preserve">Write briefly on any 5 software used in carrying out the hydrologic study of a place.    </w:t>
      </w:r>
    </w:p>
    <w:p w:rsidR="005B1806" w:rsidRDefault="005B1806" w:rsidP="005B1806">
      <w:pPr>
        <w:pStyle w:val="ListParagraph"/>
        <w:rPr>
          <w:sz w:val="28"/>
          <w:szCs w:val="28"/>
          <w:u w:val="single"/>
        </w:rPr>
      </w:pPr>
      <w:r w:rsidRPr="005B1806">
        <w:rPr>
          <w:sz w:val="28"/>
          <w:szCs w:val="28"/>
          <w:u w:val="single"/>
        </w:rPr>
        <w:t>SOLUTION</w:t>
      </w:r>
    </w:p>
    <w:p w:rsidR="009B445B" w:rsidRDefault="009B445B" w:rsidP="005B1806">
      <w:pPr>
        <w:pStyle w:val="ListParagraph"/>
        <w:rPr>
          <w:sz w:val="28"/>
          <w:szCs w:val="28"/>
          <w:u w:val="single"/>
        </w:rPr>
      </w:pPr>
    </w:p>
    <w:p w:rsidR="005B1806" w:rsidRPr="009B445B" w:rsidRDefault="009B445B" w:rsidP="009B445B">
      <w:pPr>
        <w:pStyle w:val="ListParagraph"/>
        <w:numPr>
          <w:ilvl w:val="0"/>
          <w:numId w:val="2"/>
        </w:numPr>
        <w:rPr>
          <w:sz w:val="28"/>
          <w:szCs w:val="28"/>
          <w:u w:val="single"/>
        </w:rPr>
      </w:pPr>
      <w:r>
        <w:rPr>
          <w:sz w:val="28"/>
          <w:szCs w:val="28"/>
          <w:u w:val="single"/>
        </w:rPr>
        <w:t xml:space="preserve">QGIS: </w:t>
      </w:r>
      <w:r>
        <w:rPr>
          <w:sz w:val="28"/>
          <w:szCs w:val="28"/>
        </w:rPr>
        <w:t xml:space="preserve">QCGIS </w:t>
      </w:r>
      <w:r w:rsidRPr="009B445B">
        <w:rPr>
          <w:sz w:val="28"/>
          <w:szCs w:val="28"/>
        </w:rPr>
        <w:t>QGIS is the most popular GIS tool with an impressive trajectory and a vibrant community. It also even has a particular ecosystem of complements called “plugins”. QGIS is a completely open source alternative that reduces the cost barriers since it does not need a paid license and can be executed in any operative system. </w:t>
      </w:r>
    </w:p>
    <w:p w:rsidR="009B445B" w:rsidRPr="009B445B" w:rsidRDefault="009B445B" w:rsidP="009B445B">
      <w:pPr>
        <w:pStyle w:val="ListParagraph"/>
        <w:ind w:left="1080"/>
        <w:rPr>
          <w:sz w:val="28"/>
          <w:szCs w:val="28"/>
          <w:u w:val="single"/>
        </w:rPr>
      </w:pPr>
    </w:p>
    <w:p w:rsidR="009B445B" w:rsidRDefault="009B445B" w:rsidP="009B445B">
      <w:pPr>
        <w:pStyle w:val="ListParagraph"/>
        <w:numPr>
          <w:ilvl w:val="0"/>
          <w:numId w:val="2"/>
        </w:numPr>
        <w:rPr>
          <w:sz w:val="28"/>
          <w:szCs w:val="28"/>
        </w:rPr>
      </w:pPr>
      <w:r w:rsidRPr="009B445B">
        <w:rPr>
          <w:sz w:val="28"/>
          <w:szCs w:val="28"/>
          <w:u w:val="single"/>
        </w:rPr>
        <w:t>SAGA GIS</w:t>
      </w:r>
      <w:r w:rsidRPr="009B445B">
        <w:rPr>
          <w:sz w:val="28"/>
          <w:szCs w:val="28"/>
        </w:rPr>
        <w:t xml:space="preserve"> </w:t>
      </w:r>
      <w:r>
        <w:rPr>
          <w:sz w:val="28"/>
          <w:szCs w:val="28"/>
        </w:rPr>
        <w:t xml:space="preserve">: </w:t>
      </w:r>
      <w:r w:rsidRPr="009B445B">
        <w:rPr>
          <w:sz w:val="28"/>
          <w:szCs w:val="28"/>
        </w:rPr>
        <w:t>SAGA GIS is a GIS platform oriented to spatial analysis. SAGA GIS is a simple but powerful tool, with a big library focused on spatial analysis and characterization of basins. The interpolation options in SAGA GIS are better implemented than in other free and commercial software.</w:t>
      </w:r>
    </w:p>
    <w:p w:rsidR="009B445B" w:rsidRPr="009B445B" w:rsidRDefault="009B445B" w:rsidP="009B445B">
      <w:pPr>
        <w:pStyle w:val="ListParagraph"/>
        <w:rPr>
          <w:sz w:val="28"/>
          <w:szCs w:val="28"/>
        </w:rPr>
      </w:pPr>
    </w:p>
    <w:p w:rsidR="009B445B" w:rsidRDefault="009B445B" w:rsidP="009B445B">
      <w:pPr>
        <w:pStyle w:val="ListParagraph"/>
        <w:ind w:left="1080"/>
        <w:rPr>
          <w:sz w:val="28"/>
          <w:szCs w:val="28"/>
        </w:rPr>
      </w:pPr>
    </w:p>
    <w:p w:rsidR="009B445B" w:rsidRDefault="009B445B" w:rsidP="009B445B">
      <w:pPr>
        <w:pStyle w:val="ListParagraph"/>
        <w:numPr>
          <w:ilvl w:val="0"/>
          <w:numId w:val="2"/>
        </w:numPr>
        <w:rPr>
          <w:sz w:val="28"/>
          <w:szCs w:val="28"/>
        </w:rPr>
      </w:pPr>
      <w:r w:rsidRPr="009B445B">
        <w:rPr>
          <w:sz w:val="28"/>
          <w:szCs w:val="28"/>
          <w:u w:val="single"/>
        </w:rPr>
        <w:t>HEC-RAS</w:t>
      </w:r>
      <w:r>
        <w:rPr>
          <w:sz w:val="28"/>
          <w:szCs w:val="28"/>
        </w:rPr>
        <w:t xml:space="preserve"> :</w:t>
      </w:r>
      <w:r w:rsidRPr="009B445B">
        <w:rPr>
          <w:sz w:val="28"/>
          <w:szCs w:val="28"/>
        </w:rPr>
        <w:t>The numerical model HEC-RAS is developed by the U.S. Army Corps of Engineers. This model uses the gradient and topography to evaluate the flow depth, velocities and flooded zones. It is also useful to calculate sediment transport and water temperature.</w:t>
      </w:r>
    </w:p>
    <w:p w:rsidR="009B445B" w:rsidRDefault="009B445B" w:rsidP="009B445B">
      <w:pPr>
        <w:pStyle w:val="ListParagraph"/>
        <w:ind w:left="1080"/>
        <w:rPr>
          <w:sz w:val="28"/>
          <w:szCs w:val="28"/>
        </w:rPr>
      </w:pPr>
    </w:p>
    <w:p w:rsidR="009B445B" w:rsidRDefault="009B445B" w:rsidP="009B445B">
      <w:pPr>
        <w:pStyle w:val="ListParagraph"/>
        <w:numPr>
          <w:ilvl w:val="0"/>
          <w:numId w:val="2"/>
        </w:numPr>
        <w:rPr>
          <w:sz w:val="28"/>
          <w:szCs w:val="28"/>
        </w:rPr>
      </w:pPr>
      <w:r w:rsidRPr="009B445B">
        <w:rPr>
          <w:sz w:val="28"/>
          <w:szCs w:val="28"/>
          <w:u w:val="single"/>
        </w:rPr>
        <w:t>iRIC </w:t>
      </w:r>
      <w:r>
        <w:rPr>
          <w:sz w:val="28"/>
          <w:szCs w:val="28"/>
        </w:rPr>
        <w:t xml:space="preserve">: </w:t>
      </w:r>
      <w:r w:rsidRPr="009B445B">
        <w:rPr>
          <w:sz w:val="28"/>
          <w:szCs w:val="28"/>
        </w:rPr>
        <w:t>iRIC (International River Interface Cooperative) is a software developed with the purpose of offering a complete simulation environment of the riverbed and its results can be exported and used to analyze, mitigate and prevent disasters, through the visualization of the results of the river simulation.</w:t>
      </w:r>
    </w:p>
    <w:p w:rsidR="009B445B" w:rsidRPr="009B445B" w:rsidRDefault="009B445B" w:rsidP="009B445B">
      <w:pPr>
        <w:pStyle w:val="ListParagraph"/>
        <w:rPr>
          <w:sz w:val="28"/>
          <w:szCs w:val="28"/>
        </w:rPr>
      </w:pPr>
    </w:p>
    <w:p w:rsidR="009B445B" w:rsidRPr="009B445B" w:rsidRDefault="009B445B" w:rsidP="009B445B">
      <w:pPr>
        <w:pStyle w:val="ListParagraph"/>
        <w:ind w:left="1080"/>
        <w:rPr>
          <w:sz w:val="28"/>
          <w:szCs w:val="28"/>
        </w:rPr>
      </w:pPr>
    </w:p>
    <w:p w:rsidR="009B445B" w:rsidRDefault="009B445B" w:rsidP="009B445B">
      <w:pPr>
        <w:pStyle w:val="ListParagraph"/>
        <w:numPr>
          <w:ilvl w:val="0"/>
          <w:numId w:val="2"/>
        </w:numPr>
        <w:rPr>
          <w:sz w:val="28"/>
          <w:szCs w:val="28"/>
        </w:rPr>
      </w:pPr>
      <w:r w:rsidRPr="009B445B">
        <w:rPr>
          <w:sz w:val="28"/>
          <w:szCs w:val="28"/>
          <w:u w:val="single"/>
        </w:rPr>
        <w:lastRenderedPageBreak/>
        <w:t xml:space="preserve">MODFLOW </w:t>
      </w:r>
      <w:r>
        <w:rPr>
          <w:sz w:val="28"/>
          <w:szCs w:val="28"/>
        </w:rPr>
        <w:t xml:space="preserve">: </w:t>
      </w:r>
      <w:r w:rsidRPr="009B445B">
        <w:rPr>
          <w:sz w:val="28"/>
          <w:szCs w:val="28"/>
        </w:rPr>
        <w:t>This code performs groundwater modeling based on finite differences developed by the United States Geological Survey (USGS). It is capable of simulating groundwater 2D and 3D flux and simulate the principal physical processes related to the groundwater regime such as recharge, evapotranspiration, pumping, drainage, etc.</w:t>
      </w:r>
    </w:p>
    <w:p w:rsidR="009B445B" w:rsidRDefault="009B445B" w:rsidP="009B445B">
      <w:pPr>
        <w:pStyle w:val="ListParagraph"/>
        <w:ind w:left="1080"/>
        <w:rPr>
          <w:sz w:val="28"/>
          <w:szCs w:val="28"/>
        </w:rPr>
      </w:pPr>
    </w:p>
    <w:p w:rsidR="009B445B" w:rsidRDefault="009B445B" w:rsidP="009B445B">
      <w:pPr>
        <w:pStyle w:val="ListParagraph"/>
        <w:numPr>
          <w:ilvl w:val="0"/>
          <w:numId w:val="1"/>
        </w:numPr>
        <w:rPr>
          <w:sz w:val="28"/>
          <w:szCs w:val="28"/>
        </w:rPr>
      </w:pPr>
      <w:r w:rsidRPr="009B445B">
        <w:rPr>
          <w:sz w:val="28"/>
          <w:szCs w:val="28"/>
        </w:rPr>
        <w:t>Using the total direct runoff hydrograph given in Fig. Q1, derive a unit hydrograph for the l7I5 ac drainage area. (Provide soft copy of table and all necessary graphs)</w:t>
      </w:r>
    </w:p>
    <w:p w:rsidR="009B445B" w:rsidRDefault="009B445B" w:rsidP="009B445B">
      <w:pPr>
        <w:ind w:left="360"/>
        <w:jc w:val="center"/>
        <w:rPr>
          <w:sz w:val="28"/>
          <w:szCs w:val="28"/>
          <w:u w:val="single"/>
        </w:rPr>
      </w:pPr>
      <w:r w:rsidRPr="009B445B">
        <w:rPr>
          <w:sz w:val="28"/>
          <w:szCs w:val="28"/>
          <w:u w:val="single"/>
        </w:rPr>
        <w:t>SOLUTION</w:t>
      </w:r>
    </w:p>
    <w:p w:rsidR="0088587D" w:rsidRDefault="0088587D" w:rsidP="0088587D">
      <w:pPr>
        <w:ind w:left="360"/>
      </w:pPr>
      <w:r>
        <w:fldChar w:fldCharType="begin"/>
      </w:r>
      <w:r>
        <w:instrText xml:space="preserve"> LINK Excel.Sheet.12 "C:\\Users\\Abdulakeem\\Documents\\hydology assignment 1.xlsx" "Sheet1!R1C1:R13C9" \a \f 4 \h </w:instrText>
      </w:r>
      <w:r>
        <w:fldChar w:fldCharType="separate"/>
      </w:r>
    </w:p>
    <w:tbl>
      <w:tblPr>
        <w:tblW w:w="8752" w:type="dxa"/>
        <w:tblLook w:val="04A0" w:firstRow="1" w:lastRow="0" w:firstColumn="1" w:lastColumn="0" w:noHBand="0" w:noVBand="1"/>
      </w:tblPr>
      <w:tblGrid>
        <w:gridCol w:w="976"/>
        <w:gridCol w:w="976"/>
        <w:gridCol w:w="1024"/>
        <w:gridCol w:w="976"/>
        <w:gridCol w:w="976"/>
        <w:gridCol w:w="2856"/>
        <w:gridCol w:w="222"/>
        <w:gridCol w:w="222"/>
        <w:gridCol w:w="976"/>
      </w:tblGrid>
      <w:tr w:rsidR="0088587D" w:rsidRPr="0088587D" w:rsidTr="0088587D">
        <w:trPr>
          <w:divId w:val="1948922258"/>
          <w:trHeight w:val="300"/>
        </w:trPr>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rPr>
                <w:rFonts w:ascii="Calibri" w:eastAsia="Times New Roman" w:hAnsi="Calibri" w:cs="Calibri"/>
                <w:color w:val="000000"/>
              </w:rPr>
            </w:pPr>
            <w:r w:rsidRPr="0088587D">
              <w:rPr>
                <w:rFonts w:ascii="Calibri" w:eastAsia="Times New Roman" w:hAnsi="Calibri" w:cs="Calibri"/>
                <w:color w:val="000000"/>
              </w:rPr>
              <w:t>time</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rPr>
                <w:rFonts w:ascii="Calibri" w:eastAsia="Times New Roman" w:hAnsi="Calibri" w:cs="Calibri"/>
                <w:color w:val="000000"/>
              </w:rPr>
            </w:pPr>
            <w:r w:rsidRPr="0088587D">
              <w:rPr>
                <w:rFonts w:ascii="Calibri" w:eastAsia="Times New Roman" w:hAnsi="Calibri" w:cs="Calibri"/>
                <w:color w:val="000000"/>
              </w:rPr>
              <w:t>runoff</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rPr>
                <w:rFonts w:ascii="Calibri" w:eastAsia="Times New Roman" w:hAnsi="Calibri" w:cs="Calibri"/>
                <w:color w:val="000000"/>
              </w:rPr>
            </w:pPr>
            <w:r w:rsidRPr="0088587D">
              <w:rPr>
                <w:rFonts w:ascii="Calibri" w:eastAsia="Times New Roman" w:hAnsi="Calibri" w:cs="Calibri"/>
                <w:color w:val="000000"/>
              </w:rPr>
              <w:t>baseflow</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rPr>
                <w:rFonts w:ascii="Calibri" w:eastAsia="Times New Roman" w:hAnsi="Calibri" w:cs="Calibri"/>
                <w:color w:val="000000"/>
              </w:rPr>
            </w:pPr>
            <w:r w:rsidRPr="0088587D">
              <w:rPr>
                <w:rFonts w:ascii="Calibri" w:eastAsia="Times New Roman" w:hAnsi="Calibri" w:cs="Calibri"/>
                <w:color w:val="000000"/>
              </w:rPr>
              <w:t>direct runoff</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rPr>
                <w:rFonts w:ascii="Calibri" w:eastAsia="Times New Roman" w:hAnsi="Calibri" w:cs="Calibri"/>
                <w:color w:val="000000"/>
              </w:rPr>
            </w:pPr>
            <w:r w:rsidRPr="0088587D">
              <w:rPr>
                <w:rFonts w:ascii="Calibri" w:eastAsia="Times New Roman" w:hAnsi="Calibri" w:cs="Calibri"/>
                <w:color w:val="000000"/>
              </w:rPr>
              <w:t>depth of direct runoff</w:t>
            </w:r>
          </w:p>
        </w:tc>
        <w:tc>
          <w:tcPr>
            <w:tcW w:w="2896" w:type="dxa"/>
            <w:gridSpan w:val="3"/>
            <w:tcBorders>
              <w:top w:val="nil"/>
              <w:left w:val="nil"/>
              <w:bottom w:val="nil"/>
              <w:right w:val="nil"/>
            </w:tcBorders>
            <w:shd w:val="clear" w:color="auto" w:fill="auto"/>
            <w:noWrap/>
            <w:vAlign w:val="bottom"/>
            <w:hideMark/>
          </w:tcPr>
          <w:p w:rsidR="0088587D" w:rsidRPr="0088587D" w:rsidRDefault="0088587D" w:rsidP="0088587D">
            <w:pPr>
              <w:spacing w:after="0" w:line="240" w:lineRule="auto"/>
              <w:rPr>
                <w:rFonts w:ascii="Calibri" w:eastAsia="Times New Roman" w:hAnsi="Calibri" w:cs="Calibri"/>
                <w:color w:val="000000"/>
              </w:rPr>
            </w:pPr>
            <w:r w:rsidRPr="0088587D">
              <w:rPr>
                <w:rFonts w:ascii="Calibri" w:eastAsia="Times New Roman" w:hAnsi="Calibri" w:cs="Calibri"/>
                <w:color w:val="000000"/>
              </w:rPr>
              <w:t>2hr unit hydrograph ordinate</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rPr>
                <w:rFonts w:ascii="Calibri" w:eastAsia="Times New Roman" w:hAnsi="Calibri" w:cs="Calibri"/>
                <w:color w:val="000000"/>
              </w:rPr>
            </w:pPr>
          </w:p>
        </w:tc>
      </w:tr>
      <w:tr w:rsidR="0088587D" w:rsidRPr="0088587D" w:rsidTr="0088587D">
        <w:trPr>
          <w:divId w:val="1948922258"/>
          <w:trHeight w:val="300"/>
        </w:trPr>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1</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110</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110</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0</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1.415</w:t>
            </w:r>
          </w:p>
        </w:tc>
        <w:tc>
          <w:tcPr>
            <w:tcW w:w="285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0</w:t>
            </w:r>
          </w:p>
        </w:tc>
        <w:tc>
          <w:tcPr>
            <w:tcW w:w="20"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p>
        </w:tc>
        <w:tc>
          <w:tcPr>
            <w:tcW w:w="20"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rPr>
                <w:rFonts w:ascii="Times New Roman" w:eastAsia="Times New Roman" w:hAnsi="Times New Roman" w:cs="Times New Roman"/>
                <w:sz w:val="20"/>
                <w:szCs w:val="20"/>
              </w:rPr>
            </w:pPr>
          </w:p>
        </w:tc>
      </w:tr>
      <w:tr w:rsidR="0088587D" w:rsidRPr="0088587D" w:rsidTr="00041C30">
        <w:trPr>
          <w:divId w:val="1948922258"/>
          <w:trHeight w:val="91"/>
        </w:trPr>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2</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120</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110</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10</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1.415</w:t>
            </w:r>
          </w:p>
        </w:tc>
        <w:tc>
          <w:tcPr>
            <w:tcW w:w="285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7.067138</w:t>
            </w:r>
          </w:p>
        </w:tc>
        <w:tc>
          <w:tcPr>
            <w:tcW w:w="20"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p>
        </w:tc>
        <w:tc>
          <w:tcPr>
            <w:tcW w:w="20"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rPr>
                <w:rFonts w:ascii="Times New Roman" w:eastAsia="Times New Roman" w:hAnsi="Times New Roman" w:cs="Times New Roman"/>
                <w:sz w:val="20"/>
                <w:szCs w:val="20"/>
              </w:rPr>
            </w:pPr>
          </w:p>
        </w:tc>
      </w:tr>
      <w:tr w:rsidR="0088587D" w:rsidRPr="0088587D" w:rsidTr="0088587D">
        <w:trPr>
          <w:divId w:val="1948922258"/>
          <w:trHeight w:val="300"/>
        </w:trPr>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3</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230</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110</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120</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1.415</w:t>
            </w:r>
          </w:p>
        </w:tc>
        <w:tc>
          <w:tcPr>
            <w:tcW w:w="285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84.80565</w:t>
            </w:r>
          </w:p>
        </w:tc>
        <w:tc>
          <w:tcPr>
            <w:tcW w:w="20"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p>
        </w:tc>
        <w:tc>
          <w:tcPr>
            <w:tcW w:w="20"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rPr>
                <w:rFonts w:ascii="Times New Roman" w:eastAsia="Times New Roman" w:hAnsi="Times New Roman" w:cs="Times New Roman"/>
                <w:sz w:val="20"/>
                <w:szCs w:val="20"/>
              </w:rPr>
            </w:pPr>
          </w:p>
        </w:tc>
      </w:tr>
      <w:tr w:rsidR="0088587D" w:rsidRPr="0088587D" w:rsidTr="0088587D">
        <w:trPr>
          <w:divId w:val="1948922258"/>
          <w:trHeight w:val="300"/>
        </w:trPr>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4</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570</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110</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460</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1.415</w:t>
            </w:r>
          </w:p>
        </w:tc>
        <w:tc>
          <w:tcPr>
            <w:tcW w:w="285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325.0883</w:t>
            </w:r>
          </w:p>
        </w:tc>
        <w:tc>
          <w:tcPr>
            <w:tcW w:w="20"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p>
        </w:tc>
        <w:tc>
          <w:tcPr>
            <w:tcW w:w="20"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rPr>
                <w:rFonts w:ascii="Times New Roman" w:eastAsia="Times New Roman" w:hAnsi="Times New Roman" w:cs="Times New Roman"/>
                <w:sz w:val="20"/>
                <w:szCs w:val="20"/>
              </w:rPr>
            </w:pPr>
          </w:p>
        </w:tc>
      </w:tr>
      <w:tr w:rsidR="0088587D" w:rsidRPr="0088587D" w:rsidTr="0088587D">
        <w:trPr>
          <w:divId w:val="1948922258"/>
          <w:trHeight w:val="300"/>
        </w:trPr>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5</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640</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110</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530</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1.415</w:t>
            </w:r>
          </w:p>
        </w:tc>
        <w:tc>
          <w:tcPr>
            <w:tcW w:w="285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374.5583</w:t>
            </w:r>
          </w:p>
        </w:tc>
        <w:tc>
          <w:tcPr>
            <w:tcW w:w="20"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p>
        </w:tc>
        <w:tc>
          <w:tcPr>
            <w:tcW w:w="20"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rPr>
                <w:rFonts w:ascii="Times New Roman" w:eastAsia="Times New Roman" w:hAnsi="Times New Roman" w:cs="Times New Roman"/>
                <w:sz w:val="20"/>
                <w:szCs w:val="20"/>
              </w:rPr>
            </w:pPr>
          </w:p>
        </w:tc>
      </w:tr>
      <w:tr w:rsidR="0088587D" w:rsidRPr="0088587D" w:rsidTr="0088587D">
        <w:trPr>
          <w:divId w:val="1948922258"/>
          <w:trHeight w:val="300"/>
        </w:trPr>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6</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430</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110</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320</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1.415</w:t>
            </w:r>
          </w:p>
        </w:tc>
        <w:tc>
          <w:tcPr>
            <w:tcW w:w="285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226.1484</w:t>
            </w:r>
          </w:p>
        </w:tc>
        <w:tc>
          <w:tcPr>
            <w:tcW w:w="20"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p>
        </w:tc>
        <w:tc>
          <w:tcPr>
            <w:tcW w:w="20"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rPr>
                <w:rFonts w:ascii="Times New Roman" w:eastAsia="Times New Roman" w:hAnsi="Times New Roman" w:cs="Times New Roman"/>
                <w:sz w:val="20"/>
                <w:szCs w:val="20"/>
              </w:rPr>
            </w:pPr>
          </w:p>
        </w:tc>
      </w:tr>
      <w:tr w:rsidR="0088587D" w:rsidRPr="0088587D" w:rsidTr="0088587D">
        <w:trPr>
          <w:divId w:val="1948922258"/>
          <w:trHeight w:val="300"/>
        </w:trPr>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7</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290</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110</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180</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1.415</w:t>
            </w:r>
          </w:p>
        </w:tc>
        <w:tc>
          <w:tcPr>
            <w:tcW w:w="285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127.2085</w:t>
            </w:r>
          </w:p>
        </w:tc>
        <w:tc>
          <w:tcPr>
            <w:tcW w:w="20"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p>
        </w:tc>
        <w:tc>
          <w:tcPr>
            <w:tcW w:w="20"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rPr>
                <w:rFonts w:ascii="Times New Roman" w:eastAsia="Times New Roman" w:hAnsi="Times New Roman" w:cs="Times New Roman"/>
                <w:sz w:val="20"/>
                <w:szCs w:val="20"/>
              </w:rPr>
            </w:pPr>
          </w:p>
        </w:tc>
      </w:tr>
      <w:tr w:rsidR="0088587D" w:rsidRPr="0088587D" w:rsidTr="0088587D">
        <w:trPr>
          <w:divId w:val="1948922258"/>
          <w:trHeight w:val="300"/>
        </w:trPr>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8</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200</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110</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90</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1.415</w:t>
            </w:r>
          </w:p>
        </w:tc>
        <w:tc>
          <w:tcPr>
            <w:tcW w:w="285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63.60424</w:t>
            </w:r>
          </w:p>
        </w:tc>
        <w:tc>
          <w:tcPr>
            <w:tcW w:w="20"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p>
        </w:tc>
        <w:tc>
          <w:tcPr>
            <w:tcW w:w="20"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rPr>
                <w:rFonts w:ascii="Times New Roman" w:eastAsia="Times New Roman" w:hAnsi="Times New Roman" w:cs="Times New Roman"/>
                <w:sz w:val="20"/>
                <w:szCs w:val="20"/>
              </w:rPr>
            </w:pPr>
          </w:p>
        </w:tc>
      </w:tr>
      <w:tr w:rsidR="0088587D" w:rsidRPr="0088587D" w:rsidTr="0088587D">
        <w:trPr>
          <w:divId w:val="1948922258"/>
          <w:trHeight w:val="300"/>
        </w:trPr>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9</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160</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110</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50</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1.415</w:t>
            </w:r>
          </w:p>
        </w:tc>
        <w:tc>
          <w:tcPr>
            <w:tcW w:w="285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35.33569</w:t>
            </w:r>
          </w:p>
        </w:tc>
        <w:tc>
          <w:tcPr>
            <w:tcW w:w="20"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p>
        </w:tc>
        <w:tc>
          <w:tcPr>
            <w:tcW w:w="20"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rPr>
                <w:rFonts w:ascii="Times New Roman" w:eastAsia="Times New Roman" w:hAnsi="Times New Roman" w:cs="Times New Roman"/>
                <w:sz w:val="20"/>
                <w:szCs w:val="20"/>
              </w:rPr>
            </w:pPr>
          </w:p>
        </w:tc>
      </w:tr>
      <w:tr w:rsidR="0088587D" w:rsidRPr="0088587D" w:rsidTr="0088587D">
        <w:trPr>
          <w:divId w:val="1948922258"/>
          <w:trHeight w:val="300"/>
        </w:trPr>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10</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120</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110</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10</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1.415</w:t>
            </w:r>
          </w:p>
        </w:tc>
        <w:tc>
          <w:tcPr>
            <w:tcW w:w="285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7.067138</w:t>
            </w:r>
          </w:p>
        </w:tc>
        <w:tc>
          <w:tcPr>
            <w:tcW w:w="20"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p>
        </w:tc>
        <w:tc>
          <w:tcPr>
            <w:tcW w:w="20"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rPr>
                <w:rFonts w:ascii="Times New Roman" w:eastAsia="Times New Roman" w:hAnsi="Times New Roman" w:cs="Times New Roman"/>
                <w:sz w:val="20"/>
                <w:szCs w:val="20"/>
              </w:rPr>
            </w:pPr>
          </w:p>
        </w:tc>
      </w:tr>
      <w:tr w:rsidR="0088587D" w:rsidRPr="0088587D" w:rsidTr="0088587D">
        <w:trPr>
          <w:divId w:val="1948922258"/>
          <w:trHeight w:val="300"/>
        </w:trPr>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11</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90</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90</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0</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1.415</w:t>
            </w:r>
          </w:p>
        </w:tc>
        <w:tc>
          <w:tcPr>
            <w:tcW w:w="285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0</w:t>
            </w:r>
          </w:p>
        </w:tc>
        <w:tc>
          <w:tcPr>
            <w:tcW w:w="20"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p>
        </w:tc>
        <w:tc>
          <w:tcPr>
            <w:tcW w:w="20"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rPr>
                <w:rFonts w:ascii="Times New Roman" w:eastAsia="Times New Roman" w:hAnsi="Times New Roman" w:cs="Times New Roman"/>
                <w:sz w:val="20"/>
                <w:szCs w:val="20"/>
              </w:rPr>
            </w:pPr>
          </w:p>
        </w:tc>
      </w:tr>
      <w:tr w:rsidR="0088587D" w:rsidRPr="0088587D" w:rsidTr="0088587D">
        <w:trPr>
          <w:divId w:val="1948922258"/>
          <w:trHeight w:val="300"/>
        </w:trPr>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12</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80</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80</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0</w:t>
            </w: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1.415</w:t>
            </w:r>
          </w:p>
        </w:tc>
        <w:tc>
          <w:tcPr>
            <w:tcW w:w="285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r w:rsidRPr="0088587D">
              <w:rPr>
                <w:rFonts w:ascii="Calibri" w:eastAsia="Times New Roman" w:hAnsi="Calibri" w:cs="Calibri"/>
                <w:color w:val="000000"/>
              </w:rPr>
              <w:t>0</w:t>
            </w:r>
          </w:p>
        </w:tc>
        <w:tc>
          <w:tcPr>
            <w:tcW w:w="20"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jc w:val="right"/>
              <w:rPr>
                <w:rFonts w:ascii="Calibri" w:eastAsia="Times New Roman" w:hAnsi="Calibri" w:cs="Calibri"/>
                <w:color w:val="000000"/>
              </w:rPr>
            </w:pPr>
          </w:p>
        </w:tc>
        <w:tc>
          <w:tcPr>
            <w:tcW w:w="20"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88587D" w:rsidRPr="0088587D" w:rsidRDefault="0088587D" w:rsidP="0088587D">
            <w:pPr>
              <w:spacing w:after="0" w:line="240" w:lineRule="auto"/>
              <w:rPr>
                <w:rFonts w:ascii="Times New Roman" w:eastAsia="Times New Roman" w:hAnsi="Times New Roman" w:cs="Times New Roman"/>
                <w:sz w:val="20"/>
                <w:szCs w:val="20"/>
              </w:rPr>
            </w:pPr>
          </w:p>
        </w:tc>
      </w:tr>
    </w:tbl>
    <w:p w:rsidR="0088587D" w:rsidRDefault="0088587D" w:rsidP="0088587D">
      <w:pPr>
        <w:ind w:left="360"/>
        <w:rPr>
          <w:sz w:val="28"/>
          <w:szCs w:val="28"/>
          <w:u w:val="single"/>
        </w:rPr>
      </w:pPr>
      <w:r>
        <w:rPr>
          <w:sz w:val="28"/>
          <w:szCs w:val="28"/>
          <w:u w:val="single"/>
        </w:rPr>
        <w:lastRenderedPageBreak/>
        <w:fldChar w:fldCharType="end"/>
      </w:r>
      <w:r w:rsidR="00CC7A92">
        <w:rPr>
          <w:noProof/>
        </w:rPr>
        <w:drawing>
          <wp:inline distT="0" distB="0" distL="0" distR="0" wp14:anchorId="1E22FF6F" wp14:editId="3FAE146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B445B" w:rsidRPr="009B445B" w:rsidRDefault="009B445B" w:rsidP="009B445B">
      <w:pPr>
        <w:ind w:left="360"/>
        <w:rPr>
          <w:sz w:val="28"/>
          <w:szCs w:val="28"/>
        </w:rPr>
      </w:pPr>
    </w:p>
    <w:p w:rsidR="009B445B" w:rsidRPr="009B445B" w:rsidRDefault="00115614" w:rsidP="009B445B">
      <w:pPr>
        <w:ind w:left="360"/>
        <w:rPr>
          <w:sz w:val="28"/>
          <w:szCs w:val="28"/>
        </w:rPr>
      </w:pPr>
      <w:r>
        <w:rPr>
          <w:sz w:val="28"/>
          <w:szCs w:val="28"/>
        </w:rPr>
        <w:t>S</w:t>
      </w:r>
      <w:bookmarkStart w:id="0" w:name="_GoBack"/>
      <w:bookmarkEnd w:id="0"/>
    </w:p>
    <w:sectPr w:rsidR="009B445B" w:rsidRPr="009B44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967A0"/>
    <w:multiLevelType w:val="hybridMultilevel"/>
    <w:tmpl w:val="74267368"/>
    <w:lvl w:ilvl="0" w:tplc="6E82E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E820CA"/>
    <w:multiLevelType w:val="hybridMultilevel"/>
    <w:tmpl w:val="23B08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06"/>
    <w:rsid w:val="00041C30"/>
    <w:rsid w:val="00115614"/>
    <w:rsid w:val="005B1806"/>
    <w:rsid w:val="0088587D"/>
    <w:rsid w:val="009B445B"/>
    <w:rsid w:val="00CC7A92"/>
    <w:rsid w:val="00DB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2D2A4-74DB-44B4-A158-889ED142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806"/>
    <w:pPr>
      <w:ind w:left="720"/>
      <w:contextualSpacing/>
    </w:pPr>
  </w:style>
  <w:style w:type="table" w:styleId="TableGrid">
    <w:name w:val="Table Grid"/>
    <w:basedOn w:val="TableNormal"/>
    <w:uiPriority w:val="39"/>
    <w:rsid w:val="00885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4404">
      <w:bodyDiv w:val="1"/>
      <w:marLeft w:val="0"/>
      <w:marRight w:val="0"/>
      <w:marTop w:val="0"/>
      <w:marBottom w:val="0"/>
      <w:divBdr>
        <w:top w:val="none" w:sz="0" w:space="0" w:color="auto"/>
        <w:left w:val="none" w:sz="0" w:space="0" w:color="auto"/>
        <w:bottom w:val="none" w:sz="0" w:space="0" w:color="auto"/>
        <w:right w:val="none" w:sz="0" w:space="0" w:color="auto"/>
      </w:divBdr>
    </w:div>
    <w:div w:id="492645733">
      <w:bodyDiv w:val="1"/>
      <w:marLeft w:val="0"/>
      <w:marRight w:val="0"/>
      <w:marTop w:val="0"/>
      <w:marBottom w:val="0"/>
      <w:divBdr>
        <w:top w:val="none" w:sz="0" w:space="0" w:color="auto"/>
        <w:left w:val="none" w:sz="0" w:space="0" w:color="auto"/>
        <w:bottom w:val="none" w:sz="0" w:space="0" w:color="auto"/>
        <w:right w:val="none" w:sz="0" w:space="0" w:color="auto"/>
      </w:divBdr>
    </w:div>
    <w:div w:id="1948922258">
      <w:bodyDiv w:val="1"/>
      <w:marLeft w:val="0"/>
      <w:marRight w:val="0"/>
      <w:marTop w:val="0"/>
      <w:marBottom w:val="0"/>
      <w:divBdr>
        <w:top w:val="none" w:sz="0" w:space="0" w:color="auto"/>
        <w:left w:val="none" w:sz="0" w:space="0" w:color="auto"/>
        <w:bottom w:val="none" w:sz="0" w:space="0" w:color="auto"/>
        <w:right w:val="none" w:sz="0" w:space="0" w:color="auto"/>
      </w:divBdr>
    </w:div>
    <w:div w:id="214310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a:t>
            </a:r>
            <a:r>
              <a:rPr lang="en-US" baseline="0"/>
              <a:t> graph of discharge (cfs) against time(hr)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'[hydology assignment 1.xlsx]Sheet1'!$B$1</c:f>
              <c:strCache>
                <c:ptCount val="1"/>
                <c:pt idx="0">
                  <c:v>runoff</c:v>
                </c:pt>
              </c:strCache>
            </c:strRef>
          </c:tx>
          <c:spPr>
            <a:ln w="19050" cap="rnd">
              <a:solidFill>
                <a:schemeClr val="accent1"/>
              </a:solidFill>
              <a:round/>
            </a:ln>
            <a:effectLst/>
          </c:spPr>
          <c:marker>
            <c:symbol val="none"/>
          </c:marker>
          <c:xVal>
            <c:numRef>
              <c:f>'[hydology assignment 1.xlsx]Sheet1'!$A$2:$A$13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'[hydology assignment 1.xlsx]Sheet1'!$B$2:$B$13</c:f>
              <c:numCache>
                <c:formatCode>General</c:formatCode>
                <c:ptCount val="12"/>
                <c:pt idx="0">
                  <c:v>110</c:v>
                </c:pt>
                <c:pt idx="1">
                  <c:v>120</c:v>
                </c:pt>
                <c:pt idx="2">
                  <c:v>230</c:v>
                </c:pt>
                <c:pt idx="3">
                  <c:v>570</c:v>
                </c:pt>
                <c:pt idx="4">
                  <c:v>640</c:v>
                </c:pt>
                <c:pt idx="5">
                  <c:v>430</c:v>
                </c:pt>
                <c:pt idx="6">
                  <c:v>290</c:v>
                </c:pt>
                <c:pt idx="7">
                  <c:v>200</c:v>
                </c:pt>
                <c:pt idx="8">
                  <c:v>160</c:v>
                </c:pt>
                <c:pt idx="9">
                  <c:v>120</c:v>
                </c:pt>
                <c:pt idx="10">
                  <c:v>90</c:v>
                </c:pt>
                <c:pt idx="11">
                  <c:v>80</c:v>
                </c:pt>
              </c:numCache>
            </c:numRef>
          </c:yVal>
          <c:smooth val="1"/>
        </c:ser>
        <c:ser>
          <c:idx val="1"/>
          <c:order val="1"/>
          <c:tx>
            <c:strRef>
              <c:f>'[hydology assignment 1.xlsx]Sheet1'!$C$1</c:f>
              <c:strCache>
                <c:ptCount val="1"/>
                <c:pt idx="0">
                  <c:v>baseflow</c:v>
                </c:pt>
              </c:strCache>
            </c:strRef>
          </c:tx>
          <c:spPr>
            <a:ln w="19050" cap="rnd">
              <a:solidFill>
                <a:schemeClr val="accent2"/>
              </a:solidFill>
              <a:round/>
            </a:ln>
            <a:effectLst/>
          </c:spPr>
          <c:marker>
            <c:symbol val="none"/>
          </c:marker>
          <c:xVal>
            <c:numRef>
              <c:f>'[hydology assignment 1.xlsx]Sheet1'!$A$2:$A$13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'[hydology assignment 1.xlsx]Sheet1'!$C$2:$C$13</c:f>
              <c:numCache>
                <c:formatCode>General</c:formatCode>
                <c:ptCount val="12"/>
                <c:pt idx="0">
                  <c:v>110</c:v>
                </c:pt>
                <c:pt idx="1">
                  <c:v>110</c:v>
                </c:pt>
                <c:pt idx="2">
                  <c:v>110</c:v>
                </c:pt>
                <c:pt idx="3">
                  <c:v>110</c:v>
                </c:pt>
                <c:pt idx="4">
                  <c:v>110</c:v>
                </c:pt>
                <c:pt idx="5">
                  <c:v>110</c:v>
                </c:pt>
                <c:pt idx="6">
                  <c:v>110</c:v>
                </c:pt>
                <c:pt idx="7">
                  <c:v>110</c:v>
                </c:pt>
                <c:pt idx="8">
                  <c:v>110</c:v>
                </c:pt>
                <c:pt idx="9">
                  <c:v>110</c:v>
                </c:pt>
                <c:pt idx="10">
                  <c:v>90</c:v>
                </c:pt>
                <c:pt idx="11">
                  <c:v>80</c:v>
                </c:pt>
              </c:numCache>
            </c:numRef>
          </c:yVal>
          <c:smooth val="1"/>
        </c:ser>
        <c:ser>
          <c:idx val="2"/>
          <c:order val="2"/>
          <c:tx>
            <c:strRef>
              <c:f>'[hydology assignment 1.xlsx]Sheet1'!$F$1</c:f>
              <c:strCache>
                <c:ptCount val="1"/>
                <c:pt idx="0">
                  <c:v>2hr unit hydrograph ordinate</c:v>
                </c:pt>
              </c:strCache>
            </c:strRef>
          </c:tx>
          <c:spPr>
            <a:ln w="19050" cap="rnd">
              <a:solidFill>
                <a:schemeClr val="accent3"/>
              </a:solidFill>
              <a:round/>
            </a:ln>
            <a:effectLst/>
          </c:spPr>
          <c:marker>
            <c:symbol val="none"/>
          </c:marker>
          <c:xVal>
            <c:numRef>
              <c:f>'[hydology assignment 1.xlsx]Sheet1'!$A$2:$A$13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'[hydology assignment 1.xlsx]Sheet1'!$F$2:$F$13</c:f>
              <c:numCache>
                <c:formatCode>General</c:formatCode>
                <c:ptCount val="12"/>
                <c:pt idx="0">
                  <c:v>0</c:v>
                </c:pt>
                <c:pt idx="1">
                  <c:v>7.0671378091872787</c:v>
                </c:pt>
                <c:pt idx="2">
                  <c:v>84.805653710247341</c:v>
                </c:pt>
                <c:pt idx="3">
                  <c:v>325.08833922261482</c:v>
                </c:pt>
                <c:pt idx="4">
                  <c:v>374.55830388692578</c:v>
                </c:pt>
                <c:pt idx="5">
                  <c:v>226.14840989399292</c:v>
                </c:pt>
                <c:pt idx="6">
                  <c:v>127.20848056537102</c:v>
                </c:pt>
                <c:pt idx="7">
                  <c:v>63.60424028268551</c:v>
                </c:pt>
                <c:pt idx="8">
                  <c:v>35.335689045936398</c:v>
                </c:pt>
                <c:pt idx="9">
                  <c:v>7.0671378091872787</c:v>
                </c:pt>
                <c:pt idx="10">
                  <c:v>0</c:v>
                </c:pt>
                <c:pt idx="11">
                  <c:v>0</c:v>
                </c:pt>
              </c:numCache>
            </c:numRef>
          </c:yVal>
          <c:smooth val="1"/>
        </c:ser>
        <c:dLbls>
          <c:showLegendKey val="0"/>
          <c:showVal val="0"/>
          <c:showCatName val="0"/>
          <c:showSerName val="0"/>
          <c:showPercent val="0"/>
          <c:showBubbleSize val="0"/>
        </c:dLbls>
        <c:axId val="302400280"/>
        <c:axId val="302403416"/>
      </c:scatterChart>
      <c:valAx>
        <c:axId val="3024002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2403416"/>
        <c:crosses val="autoZero"/>
        <c:crossBetween val="midCat"/>
      </c:valAx>
      <c:valAx>
        <c:axId val="302403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240028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2020-03-31T18:53:00Z</dcterms:created>
  <dcterms:modified xsi:type="dcterms:W3CDTF">2020-03-31T19:25:00Z</dcterms:modified>
</cp:coreProperties>
</file>