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41D" w:rsidRDefault="009B741D">
      <w:r>
        <w:t>NAME: JEFFERY OJEMUDIA</w:t>
      </w:r>
    </w:p>
    <w:p w:rsidR="009B741D" w:rsidRDefault="009B741D">
      <w:r>
        <w:t>MATRIC NUMBER: 16/MHS06/041</w:t>
      </w:r>
    </w:p>
    <w:p w:rsidR="009B741D" w:rsidRDefault="009B741D">
      <w:r>
        <w:t>COURSE CODE: MLS 406</w:t>
      </w:r>
    </w:p>
    <w:p w:rsidR="009B741D" w:rsidRDefault="009B741D">
      <w:r>
        <w:t>COURSE TITLE: VIROLOGY</w:t>
      </w:r>
    </w:p>
    <w:p w:rsidR="00824F9F" w:rsidRDefault="00824F9F"/>
    <w:p w:rsidR="00824F9F" w:rsidRDefault="00824F9F">
      <w:pPr>
        <w:rPr>
          <w:b/>
          <w:bCs/>
          <w:sz w:val="32"/>
          <w:szCs w:val="32"/>
          <w:u w:val="single"/>
        </w:rPr>
      </w:pPr>
      <w:r>
        <w:t xml:space="preserve">      </w:t>
      </w:r>
      <w:bookmarkStart w:id="0" w:name="_GoBack"/>
      <w:bookmarkEnd w:id="0"/>
      <w:r>
        <w:t xml:space="preserve">                                     </w:t>
      </w:r>
      <w:r w:rsidR="00590A19">
        <w:t xml:space="preserve">                         </w:t>
      </w:r>
      <w:r>
        <w:t xml:space="preserve">    </w:t>
      </w:r>
      <w:r w:rsidRPr="00590A19">
        <w:rPr>
          <w:b/>
          <w:bCs/>
          <w:sz w:val="36"/>
          <w:szCs w:val="36"/>
          <w:u w:val="single"/>
        </w:rPr>
        <w:t>COVID</w:t>
      </w:r>
      <w:r w:rsidRPr="00EE412C">
        <w:rPr>
          <w:b/>
          <w:bCs/>
          <w:sz w:val="32"/>
          <w:szCs w:val="32"/>
          <w:u w:val="single"/>
        </w:rPr>
        <w:t>-19</w:t>
      </w:r>
    </w:p>
    <w:p w:rsidR="00592A62" w:rsidRDefault="0045170E">
      <w:pPr>
        <w:rPr>
          <w:sz w:val="32"/>
          <w:szCs w:val="32"/>
          <w:u w:val="single"/>
        </w:rPr>
      </w:pPr>
      <w:r>
        <w:rPr>
          <w:sz w:val="32"/>
          <w:szCs w:val="32"/>
          <w:u w:val="single"/>
        </w:rPr>
        <w:t>O</w:t>
      </w:r>
      <w:r w:rsidR="00011292">
        <w:rPr>
          <w:sz w:val="32"/>
          <w:szCs w:val="32"/>
          <w:u w:val="single"/>
        </w:rPr>
        <w:t>rigin</w:t>
      </w:r>
      <w:r w:rsidR="0055516F">
        <w:rPr>
          <w:sz w:val="32"/>
          <w:szCs w:val="32"/>
          <w:u w:val="single"/>
        </w:rPr>
        <w:t xml:space="preserve"> and Etiology</w:t>
      </w:r>
    </w:p>
    <w:p w:rsidR="00A218B5" w:rsidRPr="006E725D" w:rsidRDefault="0045170E">
      <w:pPr>
        <w:rPr>
          <w:rFonts w:eastAsia="Times New Roman"/>
          <w:color w:val="333333"/>
          <w:sz w:val="24"/>
          <w:szCs w:val="24"/>
          <w:shd w:val="clear" w:color="auto" w:fill="FFFFFF"/>
        </w:rPr>
      </w:pPr>
      <w:r w:rsidRPr="006E725D">
        <w:rPr>
          <w:sz w:val="32"/>
          <w:szCs w:val="32"/>
        </w:rPr>
        <w:t xml:space="preserve">Covid-19, otherwise known as the CORONA </w:t>
      </w:r>
      <w:r w:rsidR="00CE465C">
        <w:rPr>
          <w:sz w:val="32"/>
          <w:szCs w:val="32"/>
        </w:rPr>
        <w:t>DISEASE</w:t>
      </w:r>
      <w:r w:rsidR="00CE465C">
        <w:rPr>
          <w:rFonts w:ascii="Georgia" w:eastAsia="Times New Roman" w:hAnsi="Georgia"/>
          <w:color w:val="2E2E2E"/>
        </w:rPr>
        <w:t xml:space="preserve"> </w:t>
      </w:r>
      <w:r w:rsidR="00CE465C" w:rsidRPr="00B84747">
        <w:rPr>
          <w:rFonts w:eastAsia="Times New Roman"/>
          <w:color w:val="2E2E2E"/>
          <w:sz w:val="24"/>
          <w:szCs w:val="24"/>
        </w:rPr>
        <w:t>belong to the Coronaviridae family in the Nidovirales order</w:t>
      </w:r>
      <w:r w:rsidR="00B84747">
        <w:rPr>
          <w:sz w:val="32"/>
          <w:szCs w:val="32"/>
        </w:rPr>
        <w:t>.</w:t>
      </w:r>
      <w:r w:rsidR="00B84747">
        <w:rPr>
          <w:rFonts w:eastAsia="Times New Roman"/>
          <w:color w:val="333333"/>
          <w:sz w:val="24"/>
          <w:szCs w:val="24"/>
          <w:shd w:val="clear" w:color="auto" w:fill="FFFFFF"/>
        </w:rPr>
        <w:t xml:space="preserve"> It has</w:t>
      </w:r>
      <w:r w:rsidR="00DD2035" w:rsidRPr="006E725D">
        <w:rPr>
          <w:rFonts w:eastAsia="Times New Roman"/>
          <w:color w:val="333333"/>
          <w:sz w:val="24"/>
          <w:szCs w:val="24"/>
          <w:shd w:val="clear" w:color="auto" w:fill="FFFFFF"/>
        </w:rPr>
        <w:t xml:space="preserve"> been identified as the cause of an outbreak of respiratory illness in Wuhan, Hubei Province, China, beginning in December 2019. As of 31 January 2020, this epidemic had spread to 19 countries </w:t>
      </w:r>
      <w:r w:rsidR="007E0E67" w:rsidRPr="006E725D">
        <w:rPr>
          <w:rFonts w:eastAsia="Times New Roman"/>
          <w:color w:val="333333"/>
          <w:sz w:val="24"/>
          <w:szCs w:val="24"/>
          <w:shd w:val="clear" w:color="auto" w:fill="FFFFFF"/>
        </w:rPr>
        <w:t>having over 11,</w:t>
      </w:r>
      <w:r w:rsidR="006F77AD" w:rsidRPr="006E725D">
        <w:rPr>
          <w:rFonts w:eastAsia="Times New Roman"/>
          <w:color w:val="333333"/>
          <w:sz w:val="24"/>
          <w:szCs w:val="24"/>
          <w:shd w:val="clear" w:color="auto" w:fill="FFFFFF"/>
        </w:rPr>
        <w:t>791 (eleven thousand, seven hundred and ninety one) confirmed cases.</w:t>
      </w:r>
    </w:p>
    <w:p w:rsidR="0074223E" w:rsidRPr="006E725D" w:rsidRDefault="0074223E">
      <w:pPr>
        <w:rPr>
          <w:rFonts w:eastAsia="Times New Roman"/>
          <w:color w:val="333333"/>
          <w:sz w:val="24"/>
          <w:szCs w:val="24"/>
          <w:shd w:val="clear" w:color="auto" w:fill="FFFFFF"/>
        </w:rPr>
      </w:pPr>
      <w:r w:rsidRPr="006E725D">
        <w:rPr>
          <w:rFonts w:eastAsia="Times New Roman"/>
          <w:color w:val="333333"/>
          <w:sz w:val="24"/>
          <w:szCs w:val="24"/>
          <w:shd w:val="clear" w:color="auto" w:fill="FFFFFF"/>
        </w:rPr>
        <w:t>The coronavirus belongs to a family of viruses that may cause various symptoms such as pneumonia, fever, breathing difficulty, and lung infection. These viruses are common in animals worldwide, but very few cases have been known to affect humans.</w:t>
      </w:r>
      <w:r w:rsidR="00B04EDF" w:rsidRPr="006E725D">
        <w:rPr>
          <w:rFonts w:eastAsia="Times New Roman"/>
          <w:color w:val="333333"/>
          <w:sz w:val="24"/>
          <w:szCs w:val="24"/>
          <w:shd w:val="clear" w:color="auto" w:fill="FFFFFF"/>
        </w:rPr>
        <w:t xml:space="preserve"> </w:t>
      </w:r>
      <w:r w:rsidR="00C52A8C" w:rsidRPr="006E725D">
        <w:rPr>
          <w:rFonts w:eastAsia="Times New Roman"/>
          <w:color w:val="333333"/>
          <w:sz w:val="24"/>
          <w:szCs w:val="24"/>
          <w:shd w:val="clear" w:color="auto" w:fill="FFFFFF"/>
        </w:rPr>
        <w:t xml:space="preserve">the virus evolved to its current pathogenic state through natural selection in a non-human host and then jumped to humans. This is how previous coronavirus outbreaks have emerged, with humans contracting the virus after direct exposure to civets </w:t>
      </w:r>
      <w:r w:rsidR="00AC32AF" w:rsidRPr="006E725D">
        <w:rPr>
          <w:rFonts w:eastAsia="Times New Roman"/>
          <w:color w:val="333333"/>
          <w:sz w:val="24"/>
          <w:szCs w:val="24"/>
          <w:shd w:val="clear" w:color="auto" w:fill="FFFFFF"/>
        </w:rPr>
        <w:t>(</w:t>
      </w:r>
      <w:r w:rsidR="000E4A00" w:rsidRPr="006E725D">
        <w:rPr>
          <w:rFonts w:eastAsia="Times New Roman"/>
          <w:color w:val="333333"/>
          <w:sz w:val="24"/>
          <w:szCs w:val="24"/>
          <w:shd w:val="clear" w:color="auto" w:fill="FFFFFF"/>
        </w:rPr>
        <w:t>carnivorous cat-like animals) and</w:t>
      </w:r>
      <w:r w:rsidR="00C52A8C" w:rsidRPr="006E725D">
        <w:rPr>
          <w:rFonts w:eastAsia="Times New Roman"/>
          <w:color w:val="333333"/>
          <w:sz w:val="24"/>
          <w:szCs w:val="24"/>
          <w:shd w:val="clear" w:color="auto" w:fill="FFFFFF"/>
        </w:rPr>
        <w:t xml:space="preserve"> camels</w:t>
      </w:r>
      <w:r w:rsidR="00CD6434" w:rsidRPr="006E725D">
        <w:rPr>
          <w:rFonts w:eastAsia="Times New Roman"/>
          <w:color w:val="333333"/>
          <w:sz w:val="24"/>
          <w:szCs w:val="24"/>
          <w:shd w:val="clear" w:color="auto" w:fill="FFFFFF"/>
        </w:rPr>
        <w:t>. Also,</w:t>
      </w:r>
      <w:r w:rsidR="00C52A8C" w:rsidRPr="006E725D">
        <w:rPr>
          <w:rFonts w:eastAsia="Times New Roman"/>
          <w:color w:val="333333"/>
          <w:sz w:val="24"/>
          <w:szCs w:val="24"/>
          <w:shd w:val="clear" w:color="auto" w:fill="FFFFFF"/>
        </w:rPr>
        <w:t xml:space="preserve"> researchers proposed bats as the most likely reservoir</w:t>
      </w:r>
      <w:r w:rsidR="00CD6434" w:rsidRPr="006E725D">
        <w:rPr>
          <w:rFonts w:eastAsia="Times New Roman"/>
          <w:color w:val="333333"/>
          <w:sz w:val="24"/>
          <w:szCs w:val="24"/>
          <w:shd w:val="clear" w:color="auto" w:fill="FFFFFF"/>
        </w:rPr>
        <w:t xml:space="preserve"> of the infectious virus.</w:t>
      </w:r>
      <w:r w:rsidR="007666B4" w:rsidRPr="006E725D">
        <w:rPr>
          <w:rFonts w:eastAsia="Times New Roman"/>
          <w:color w:val="333333"/>
          <w:sz w:val="24"/>
          <w:szCs w:val="24"/>
          <w:shd w:val="clear" w:color="auto" w:fill="FFFFFF"/>
        </w:rPr>
        <w:t xml:space="preserve"> However, There were no documented cases of direct bat-human transmission, which suggested that an intermediate host was likely involved between bats and humans.</w:t>
      </w:r>
      <w:r w:rsidR="00E10801" w:rsidRPr="006E725D">
        <w:rPr>
          <w:rFonts w:eastAsia="Times New Roman"/>
          <w:color w:val="333333"/>
          <w:sz w:val="24"/>
          <w:szCs w:val="24"/>
          <w:shd w:val="clear" w:color="auto" w:fill="FFFFFF"/>
        </w:rPr>
        <w:t xml:space="preserve"> Although, </w:t>
      </w:r>
      <w:r w:rsidR="00BA041E" w:rsidRPr="006E725D">
        <w:rPr>
          <w:rFonts w:eastAsia="Times New Roman"/>
          <w:color w:val="333333"/>
          <w:sz w:val="24"/>
          <w:szCs w:val="24"/>
          <w:shd w:val="clear" w:color="auto" w:fill="FFFFFF"/>
        </w:rPr>
        <w:t>In the other proposed scenario, a non-pathogenic version of the virus jumped from an animal host into humans and then evolved to its current pathogenic state within the human population</w:t>
      </w:r>
      <w:r w:rsidR="00C20C5A" w:rsidRPr="006E725D">
        <w:rPr>
          <w:rFonts w:eastAsia="Times New Roman"/>
          <w:color w:val="333333"/>
          <w:sz w:val="24"/>
          <w:szCs w:val="24"/>
          <w:shd w:val="clear" w:color="auto" w:fill="FFFFFF"/>
        </w:rPr>
        <w:t>.</w:t>
      </w:r>
    </w:p>
    <w:p w:rsidR="00590A19" w:rsidRDefault="00590A19">
      <w:pPr>
        <w:rPr>
          <w:rFonts w:ascii="Georgia" w:eastAsia="Times New Roman" w:hAnsi="Georgia"/>
          <w:color w:val="333333"/>
          <w:sz w:val="24"/>
          <w:szCs w:val="24"/>
          <w:shd w:val="clear" w:color="auto" w:fill="FFFFFF"/>
        </w:rPr>
      </w:pPr>
    </w:p>
    <w:p w:rsidR="006A5BD6" w:rsidRDefault="00116084">
      <w:pPr>
        <w:rPr>
          <w:rFonts w:eastAsia="Times New Roman"/>
          <w:color w:val="333333"/>
          <w:sz w:val="32"/>
          <w:szCs w:val="32"/>
          <w:u w:val="single"/>
          <w:shd w:val="clear" w:color="auto" w:fill="FFFFFF"/>
        </w:rPr>
      </w:pPr>
      <w:r w:rsidRPr="00590A19">
        <w:rPr>
          <w:rFonts w:eastAsia="Times New Roman"/>
          <w:color w:val="333333"/>
          <w:sz w:val="32"/>
          <w:szCs w:val="32"/>
          <w:u w:val="single"/>
          <w:shd w:val="clear" w:color="auto" w:fill="FFFFFF"/>
        </w:rPr>
        <w:t>STRUCTURE</w:t>
      </w:r>
    </w:p>
    <w:p w:rsidR="00CE77A6" w:rsidRPr="00FC198F" w:rsidRDefault="00351086">
      <w:pPr>
        <w:rPr>
          <w:rFonts w:ascii="Calibri" w:eastAsia="Times New Roman" w:hAnsi="Calibri"/>
          <w:color w:val="2F2F2F"/>
          <w:sz w:val="24"/>
          <w:szCs w:val="24"/>
          <w:shd w:val="clear" w:color="auto" w:fill="FFFFFF"/>
        </w:rPr>
      </w:pPr>
      <w:r w:rsidRPr="00B12E83">
        <w:rPr>
          <w:rFonts w:eastAsia="Times New Roman"/>
          <w:color w:val="333333"/>
          <w:sz w:val="24"/>
          <w:szCs w:val="24"/>
          <w:shd w:val="clear" w:color="auto" w:fill="FFFFFF"/>
        </w:rPr>
        <w:t>Coronaviruses are enveloped single-stranded RNA viruses that are zoonotic in nature</w:t>
      </w:r>
      <w:r w:rsidR="0077653C">
        <w:rPr>
          <w:rFonts w:eastAsia="Times New Roman"/>
          <w:color w:val="333333"/>
          <w:sz w:val="24"/>
          <w:szCs w:val="24"/>
          <w:shd w:val="clear" w:color="auto" w:fill="FFFFFF"/>
        </w:rPr>
        <w:t xml:space="preserve">. It consists </w:t>
      </w:r>
      <w:r w:rsidR="0077653C" w:rsidRPr="008622DC">
        <w:rPr>
          <w:rFonts w:eastAsia="Times New Roman"/>
          <w:color w:val="333333"/>
          <w:sz w:val="24"/>
          <w:szCs w:val="24"/>
          <w:shd w:val="clear" w:color="auto" w:fill="FFFFFF"/>
        </w:rPr>
        <w:t>of</w:t>
      </w:r>
      <w:r w:rsidR="00CE77A6">
        <w:rPr>
          <w:rFonts w:ascii="Calibri" w:eastAsia="Times New Roman" w:hAnsi="Calibri"/>
          <w:color w:val="2F2F2F"/>
          <w:sz w:val="27"/>
          <w:szCs w:val="27"/>
          <w:shd w:val="clear" w:color="auto" w:fill="FFFFFF"/>
        </w:rPr>
        <w:t> </w:t>
      </w:r>
      <w:r w:rsidR="00CE77A6" w:rsidRPr="00FC198F">
        <w:rPr>
          <w:rFonts w:ascii="Calibri" w:eastAsia="Times New Roman" w:hAnsi="Calibri"/>
          <w:color w:val="2F2F2F"/>
          <w:sz w:val="24"/>
          <w:szCs w:val="24"/>
          <w:shd w:val="clear" w:color="auto" w:fill="FFFFFF"/>
        </w:rPr>
        <w:t>a spike protein (S), hemagglutinin-esterease dimer (HE),  a membrane glycoprotein (M), an envelope protein (E) a nucleoclapid protein (N) and RNA</w:t>
      </w:r>
      <w:r w:rsidR="00FC198F">
        <w:rPr>
          <w:rFonts w:ascii="Calibri" w:eastAsia="Times New Roman" w:hAnsi="Calibri"/>
          <w:color w:val="2F2F2F"/>
          <w:sz w:val="24"/>
          <w:szCs w:val="24"/>
          <w:shd w:val="clear" w:color="auto" w:fill="FFFFFF"/>
        </w:rPr>
        <w:t>.</w:t>
      </w:r>
    </w:p>
    <w:p w:rsidR="008F2FFB" w:rsidRDefault="008622DC">
      <w:pPr>
        <w:rPr>
          <w:rFonts w:eastAsia="Times New Roman"/>
          <w:color w:val="323232"/>
          <w:sz w:val="24"/>
          <w:szCs w:val="24"/>
        </w:rPr>
      </w:pPr>
      <w:r w:rsidRPr="00DC2250">
        <w:rPr>
          <w:rFonts w:eastAsia="Times New Roman"/>
          <w:b/>
          <w:bCs/>
          <w:color w:val="2E2E2E"/>
          <w:sz w:val="28"/>
          <w:szCs w:val="28"/>
        </w:rPr>
        <w:t>Further explanations</w:t>
      </w:r>
      <w:r>
        <w:rPr>
          <w:rFonts w:eastAsia="Times New Roman"/>
          <w:color w:val="2E2E2E"/>
          <w:sz w:val="24"/>
          <w:szCs w:val="24"/>
        </w:rPr>
        <w:t xml:space="preserve"> : Corona</w:t>
      </w:r>
      <w:r w:rsidR="00117DBA" w:rsidRPr="00B51259">
        <w:rPr>
          <w:rFonts w:eastAsia="Times New Roman"/>
          <w:color w:val="2E2E2E"/>
          <w:sz w:val="24"/>
          <w:szCs w:val="24"/>
        </w:rPr>
        <w:t xml:space="preserve"> represents crown-like spikes on the outer surface of the virus; thus, it was named as a coronavirus. Coronaviruses are minute in size (65–125 nm in diameter) and contain a single-stranded RNA as a nucleic material, size ranging from 26 to 32kbs in length</w:t>
      </w:r>
      <w:r w:rsidR="00B51259">
        <w:rPr>
          <w:rFonts w:eastAsia="Times New Roman"/>
          <w:color w:val="2E2E2E"/>
          <w:sz w:val="24"/>
          <w:szCs w:val="24"/>
        </w:rPr>
        <w:t>.</w:t>
      </w:r>
      <w:r w:rsidR="009F0439" w:rsidRPr="009F0439">
        <w:rPr>
          <w:rFonts w:ascii="Georgia" w:eastAsia="Times New Roman" w:hAnsi="Georgia"/>
          <w:color w:val="2E2E2E"/>
        </w:rPr>
        <w:t xml:space="preserve"> </w:t>
      </w:r>
      <w:r w:rsidR="009F0439" w:rsidRPr="009377B1">
        <w:rPr>
          <w:rFonts w:eastAsia="Times New Roman"/>
          <w:color w:val="2E2E2E"/>
          <w:sz w:val="24"/>
          <w:szCs w:val="24"/>
        </w:rPr>
        <w:t>The subgroups of coronaviruses family are alpha (α), beta (β), gamma (γ) and delta (δ) coronavirus.</w:t>
      </w:r>
      <w:r w:rsidR="00B533C3" w:rsidRPr="00B533C3">
        <w:rPr>
          <w:rFonts w:ascii="Georgia" w:eastAsia="Times New Roman" w:hAnsi="Georgia"/>
          <w:color w:val="323232"/>
        </w:rPr>
        <w:t xml:space="preserve"> </w:t>
      </w:r>
      <w:r w:rsidR="00B533C3" w:rsidRPr="003051FA">
        <w:rPr>
          <w:rFonts w:eastAsia="Times New Roman"/>
          <w:color w:val="323232"/>
          <w:sz w:val="24"/>
          <w:szCs w:val="24"/>
        </w:rPr>
        <w:t>only α and β coronaviruses have the ability to infect humans</w:t>
      </w:r>
      <w:r w:rsidR="003051FA">
        <w:rPr>
          <w:rFonts w:eastAsia="Times New Roman"/>
          <w:color w:val="323232"/>
          <w:sz w:val="24"/>
          <w:szCs w:val="24"/>
        </w:rPr>
        <w:t>.</w:t>
      </w:r>
    </w:p>
    <w:p w:rsidR="00A47CF0" w:rsidRPr="008F2FFB" w:rsidRDefault="000974D6">
      <w:pPr>
        <w:rPr>
          <w:rFonts w:eastAsia="Times New Roman"/>
          <w:color w:val="323232"/>
          <w:sz w:val="24"/>
          <w:szCs w:val="24"/>
        </w:rPr>
      </w:pPr>
      <w:r w:rsidRPr="000974D6">
        <w:rPr>
          <w:rFonts w:eastAsia="Times New Roman"/>
          <w:b/>
          <w:bCs/>
          <w:color w:val="323232"/>
          <w:sz w:val="36"/>
          <w:szCs w:val="36"/>
          <w:u w:val="single"/>
        </w:rPr>
        <w:lastRenderedPageBreak/>
        <w:t>16/MHS06/041</w:t>
      </w:r>
    </w:p>
    <w:p w:rsidR="0055325C" w:rsidRPr="00A47CF0" w:rsidRDefault="00A47CF0">
      <w:pPr>
        <w:rPr>
          <w:rFonts w:eastAsia="Times New Roman"/>
          <w:color w:val="323232"/>
          <w:sz w:val="36"/>
          <w:szCs w:val="36"/>
        </w:rPr>
      </w:pPr>
      <w:r>
        <w:rPr>
          <w:rFonts w:eastAsia="Times New Roman"/>
          <w:color w:val="323232"/>
          <w:sz w:val="36"/>
          <w:szCs w:val="36"/>
        </w:rPr>
        <w:t xml:space="preserve">     </w:t>
      </w:r>
      <w:r w:rsidR="008F2FFB">
        <w:rPr>
          <w:rFonts w:eastAsia="Times New Roman"/>
          <w:color w:val="323232"/>
          <w:sz w:val="36"/>
          <w:szCs w:val="36"/>
        </w:rPr>
        <w:t xml:space="preserve">                  </w:t>
      </w:r>
      <w:r>
        <w:rPr>
          <w:rFonts w:eastAsia="Times New Roman"/>
          <w:color w:val="323232"/>
          <w:sz w:val="36"/>
          <w:szCs w:val="36"/>
        </w:rPr>
        <w:t xml:space="preserve">       </w:t>
      </w:r>
      <w:r w:rsidRPr="00A47CF0">
        <w:rPr>
          <w:rFonts w:eastAsia="Times New Roman"/>
          <w:color w:val="323232"/>
          <w:sz w:val="36"/>
          <w:szCs w:val="36"/>
        </w:rPr>
        <w:t>CONTINUATION OF ASSIGNMENT</w:t>
      </w:r>
    </w:p>
    <w:p w:rsidR="00FC198F" w:rsidRDefault="00D5614B">
      <w:pPr>
        <w:rPr>
          <w:rFonts w:eastAsia="Times New Roman"/>
          <w:color w:val="323232"/>
          <w:sz w:val="32"/>
          <w:szCs w:val="32"/>
          <w:u w:val="single"/>
        </w:rPr>
      </w:pPr>
      <w:r w:rsidRPr="00D5614B">
        <w:rPr>
          <w:rFonts w:eastAsia="Times New Roman"/>
          <w:color w:val="323232"/>
          <w:sz w:val="32"/>
          <w:szCs w:val="32"/>
          <w:u w:val="single"/>
        </w:rPr>
        <w:t>PATHOPHYSIOLOGY</w:t>
      </w:r>
    </w:p>
    <w:p w:rsidR="00D5614B" w:rsidRDefault="00D70141">
      <w:pPr>
        <w:rPr>
          <w:rFonts w:eastAsia="Times New Roman"/>
          <w:color w:val="323232"/>
          <w:sz w:val="24"/>
          <w:szCs w:val="24"/>
        </w:rPr>
      </w:pPr>
      <w:r w:rsidRPr="00D70141">
        <w:rPr>
          <w:rFonts w:eastAsia="Times New Roman"/>
          <w:color w:val="323232"/>
          <w:sz w:val="24"/>
          <w:szCs w:val="24"/>
        </w:rPr>
        <w:t>the consumption of infected animal as a source of food is the major cause of animal to human transmission of the virus and due to close contact with an infected person, the virus is further transmitted to healthy persons.</w:t>
      </w:r>
      <w:r w:rsidR="00B05E76">
        <w:rPr>
          <w:rFonts w:eastAsia="Times New Roman"/>
          <w:color w:val="323232"/>
          <w:sz w:val="24"/>
          <w:szCs w:val="24"/>
        </w:rPr>
        <w:t xml:space="preserve"> </w:t>
      </w:r>
    </w:p>
    <w:p w:rsidR="0082705E" w:rsidRPr="008C12BF" w:rsidRDefault="0082705E" w:rsidP="005A7B0E">
      <w:pPr>
        <w:pStyle w:val="NormalWeb"/>
        <w:shd w:val="clear" w:color="auto" w:fill="FFFFFF"/>
        <w:spacing w:before="0" w:beforeAutospacing="0"/>
        <w:divId w:val="87044051"/>
        <w:rPr>
          <w:rFonts w:asciiTheme="minorHAnsi" w:hAnsiTheme="minorHAnsi" w:cs="Arial"/>
          <w:color w:val="000000"/>
        </w:rPr>
      </w:pPr>
      <w:r w:rsidRPr="008C12BF">
        <w:rPr>
          <w:rFonts w:asciiTheme="minorHAnsi" w:hAnsiTheme="minorHAnsi" w:cs="Arial"/>
          <w:color w:val="000000"/>
        </w:rPr>
        <w:t xml:space="preserve">Based on </w:t>
      </w:r>
      <w:r w:rsidR="005A7B0E" w:rsidRPr="008C12BF">
        <w:rPr>
          <w:rFonts w:asciiTheme="minorHAnsi" w:hAnsiTheme="minorHAnsi" w:cs="Arial"/>
          <w:color w:val="000000"/>
        </w:rPr>
        <w:t>recent studies</w:t>
      </w:r>
      <w:r w:rsidRPr="008C12BF">
        <w:rPr>
          <w:rFonts w:asciiTheme="minorHAnsi" w:hAnsiTheme="minorHAnsi" w:cs="Arial"/>
          <w:color w:val="000000"/>
        </w:rPr>
        <w:t>, those at high-risk for severe illness from COVID-19 are:</w:t>
      </w:r>
      <w:r w:rsidR="005A7B0E" w:rsidRPr="008C12BF">
        <w:rPr>
          <w:rFonts w:asciiTheme="minorHAnsi" w:hAnsiTheme="minorHAnsi" w:cs="Arial"/>
          <w:color w:val="000000"/>
        </w:rPr>
        <w:t xml:space="preserve"> </w:t>
      </w:r>
    </w:p>
    <w:p w:rsidR="005A7B0E" w:rsidRPr="008C12BF" w:rsidRDefault="005A7B0E" w:rsidP="005A7B0E">
      <w:pPr>
        <w:pStyle w:val="NormalWeb"/>
        <w:numPr>
          <w:ilvl w:val="0"/>
          <w:numId w:val="3"/>
        </w:numPr>
        <w:shd w:val="clear" w:color="auto" w:fill="FFFFFF"/>
        <w:spacing w:before="0" w:beforeAutospacing="0"/>
        <w:divId w:val="87044051"/>
        <w:rPr>
          <w:rFonts w:asciiTheme="minorHAnsi" w:hAnsiTheme="minorHAnsi" w:cs="Arial"/>
          <w:color w:val="000000"/>
        </w:rPr>
      </w:pPr>
      <w:r w:rsidRPr="008C12BF">
        <w:rPr>
          <w:rFonts w:asciiTheme="minorHAnsi" w:hAnsiTheme="minorHAnsi" w:cs="Arial"/>
          <w:color w:val="000000"/>
        </w:rPr>
        <w:t>People aged 65 years or older</w:t>
      </w:r>
    </w:p>
    <w:p w:rsidR="0082705E" w:rsidRPr="008C12BF" w:rsidRDefault="0082705E" w:rsidP="0082705E">
      <w:pPr>
        <w:numPr>
          <w:ilvl w:val="0"/>
          <w:numId w:val="3"/>
        </w:numPr>
        <w:shd w:val="clear" w:color="auto" w:fill="FFFFFF"/>
        <w:spacing w:before="100" w:beforeAutospacing="1" w:after="100" w:afterAutospacing="1" w:line="240" w:lineRule="auto"/>
        <w:divId w:val="87044051"/>
        <w:rPr>
          <w:rFonts w:eastAsia="Times New Roman" w:cs="Arial"/>
          <w:color w:val="000000"/>
          <w:sz w:val="24"/>
          <w:szCs w:val="24"/>
        </w:rPr>
      </w:pPr>
      <w:r w:rsidRPr="008C12BF">
        <w:rPr>
          <w:rFonts w:eastAsia="Times New Roman" w:cs="Arial"/>
          <w:color w:val="000000"/>
          <w:sz w:val="24"/>
          <w:szCs w:val="24"/>
        </w:rPr>
        <w:t>People who live in a nursing home or long-term care facility</w:t>
      </w:r>
    </w:p>
    <w:p w:rsidR="0082705E" w:rsidRPr="008C12BF" w:rsidRDefault="007F366D">
      <w:pPr>
        <w:pStyle w:val="NormalWeb"/>
        <w:shd w:val="clear" w:color="auto" w:fill="FFFFFF"/>
        <w:spacing w:before="0" w:beforeAutospacing="0"/>
        <w:divId w:val="87044051"/>
        <w:rPr>
          <w:rFonts w:asciiTheme="minorHAnsi" w:hAnsiTheme="minorHAnsi" w:cs="Arial"/>
          <w:color w:val="000000"/>
        </w:rPr>
      </w:pPr>
      <w:r w:rsidRPr="008C12BF">
        <w:rPr>
          <w:rFonts w:asciiTheme="minorHAnsi" w:hAnsiTheme="minorHAnsi" w:cs="Arial"/>
          <w:color w:val="000000"/>
        </w:rPr>
        <w:t>Also, people</w:t>
      </w:r>
      <w:r w:rsidR="0082705E" w:rsidRPr="008C12BF">
        <w:rPr>
          <w:rFonts w:asciiTheme="minorHAnsi" w:hAnsiTheme="minorHAnsi" w:cs="Arial"/>
          <w:color w:val="000000"/>
        </w:rPr>
        <w:t xml:space="preserve"> of all ages with underlying medical conditions, particularly if not well controlled, including:</w:t>
      </w:r>
    </w:p>
    <w:p w:rsidR="0082705E" w:rsidRPr="008C12BF" w:rsidRDefault="0082705E" w:rsidP="0082705E">
      <w:pPr>
        <w:numPr>
          <w:ilvl w:val="0"/>
          <w:numId w:val="4"/>
        </w:numPr>
        <w:shd w:val="clear" w:color="auto" w:fill="FFFFFF"/>
        <w:spacing w:before="100" w:beforeAutospacing="1" w:after="100" w:afterAutospacing="1" w:line="240" w:lineRule="auto"/>
        <w:divId w:val="87044051"/>
        <w:rPr>
          <w:rFonts w:eastAsia="Times New Roman" w:cs="Arial"/>
          <w:color w:val="000000"/>
          <w:sz w:val="24"/>
          <w:szCs w:val="24"/>
        </w:rPr>
      </w:pPr>
      <w:r w:rsidRPr="008C12BF">
        <w:rPr>
          <w:rFonts w:eastAsia="Times New Roman" w:cs="Arial"/>
          <w:color w:val="000000"/>
          <w:sz w:val="24"/>
          <w:szCs w:val="24"/>
        </w:rPr>
        <w:t>People with chronic lung disease or moderate to severe asthma</w:t>
      </w:r>
    </w:p>
    <w:p w:rsidR="0082705E" w:rsidRPr="008C12BF" w:rsidRDefault="0082705E" w:rsidP="0082705E">
      <w:pPr>
        <w:numPr>
          <w:ilvl w:val="0"/>
          <w:numId w:val="4"/>
        </w:numPr>
        <w:shd w:val="clear" w:color="auto" w:fill="FFFFFF"/>
        <w:spacing w:before="100" w:beforeAutospacing="1" w:after="100" w:afterAutospacing="1" w:line="240" w:lineRule="auto"/>
        <w:divId w:val="87044051"/>
        <w:rPr>
          <w:rFonts w:eastAsia="Times New Roman" w:cs="Arial"/>
          <w:color w:val="000000"/>
          <w:sz w:val="24"/>
          <w:szCs w:val="24"/>
        </w:rPr>
      </w:pPr>
      <w:r w:rsidRPr="008C12BF">
        <w:rPr>
          <w:rFonts w:eastAsia="Times New Roman" w:cs="Arial"/>
          <w:color w:val="000000"/>
          <w:sz w:val="24"/>
          <w:szCs w:val="24"/>
        </w:rPr>
        <w:t>People who have serious heart conditions</w:t>
      </w:r>
    </w:p>
    <w:p w:rsidR="0082705E" w:rsidRPr="008C12BF" w:rsidRDefault="0082705E" w:rsidP="0082705E">
      <w:pPr>
        <w:numPr>
          <w:ilvl w:val="0"/>
          <w:numId w:val="4"/>
        </w:numPr>
        <w:shd w:val="clear" w:color="auto" w:fill="FFFFFF"/>
        <w:spacing w:before="100" w:beforeAutospacing="1" w:after="100" w:afterAutospacing="1" w:line="240" w:lineRule="auto"/>
        <w:divId w:val="87044051"/>
        <w:rPr>
          <w:rFonts w:eastAsia="Times New Roman" w:cs="Arial"/>
          <w:color w:val="000000"/>
          <w:sz w:val="24"/>
          <w:szCs w:val="24"/>
        </w:rPr>
      </w:pPr>
      <w:r w:rsidRPr="008C12BF">
        <w:rPr>
          <w:rFonts w:eastAsia="Times New Roman" w:cs="Arial"/>
          <w:color w:val="000000"/>
          <w:sz w:val="24"/>
          <w:szCs w:val="24"/>
        </w:rPr>
        <w:t>People who are immunocompromised</w:t>
      </w:r>
    </w:p>
    <w:p w:rsidR="0082705E" w:rsidRPr="008C12BF" w:rsidRDefault="0082705E" w:rsidP="0082705E">
      <w:pPr>
        <w:numPr>
          <w:ilvl w:val="1"/>
          <w:numId w:val="4"/>
        </w:numPr>
        <w:shd w:val="clear" w:color="auto" w:fill="FFFFFF"/>
        <w:spacing w:before="100" w:beforeAutospacing="1" w:after="100" w:afterAutospacing="1" w:line="240" w:lineRule="auto"/>
        <w:divId w:val="87044051"/>
        <w:rPr>
          <w:rFonts w:eastAsia="Times New Roman" w:cs="Arial"/>
          <w:color w:val="000000"/>
          <w:sz w:val="24"/>
          <w:szCs w:val="24"/>
        </w:rPr>
      </w:pPr>
      <w:r w:rsidRPr="008C12BF">
        <w:rPr>
          <w:rFonts w:eastAsia="Times New Roman" w:cs="Arial"/>
          <w:color w:val="000000"/>
          <w:sz w:val="24"/>
          <w:szCs w:val="24"/>
        </w:rPr>
        <w:t>Many conditions can cause a person to be immunocompromised, including cancer treatment, smoking, bone marrow or organ transplantation, immune deficiencies, poorly controlled HIV or AIDS, and prolonged use of corticosteroids and other immune weakening medications</w:t>
      </w:r>
    </w:p>
    <w:p w:rsidR="0082705E" w:rsidRPr="008C12BF" w:rsidRDefault="0082705E" w:rsidP="0082705E">
      <w:pPr>
        <w:numPr>
          <w:ilvl w:val="0"/>
          <w:numId w:val="4"/>
        </w:numPr>
        <w:shd w:val="clear" w:color="auto" w:fill="FFFFFF"/>
        <w:spacing w:before="100" w:beforeAutospacing="1" w:after="100" w:afterAutospacing="1" w:line="240" w:lineRule="auto"/>
        <w:divId w:val="87044051"/>
        <w:rPr>
          <w:rFonts w:eastAsia="Times New Roman" w:cs="Arial"/>
          <w:color w:val="000000"/>
          <w:sz w:val="24"/>
          <w:szCs w:val="24"/>
        </w:rPr>
      </w:pPr>
      <w:r w:rsidRPr="008C12BF">
        <w:rPr>
          <w:rFonts w:eastAsia="Times New Roman" w:cs="Arial"/>
          <w:color w:val="000000"/>
          <w:sz w:val="24"/>
          <w:szCs w:val="24"/>
        </w:rPr>
        <w:t>People with severe obesity (body mass index [BMI] of 40 or higher)</w:t>
      </w:r>
      <w:r w:rsidR="008F2FFB">
        <w:rPr>
          <w:rFonts w:eastAsia="Times New Roman" w:cs="Arial"/>
          <w:color w:val="000000"/>
          <w:sz w:val="24"/>
          <w:szCs w:val="24"/>
        </w:rPr>
        <w:t xml:space="preserve"> to</w:t>
      </w:r>
    </w:p>
    <w:p w:rsidR="0082705E" w:rsidRPr="008C12BF" w:rsidRDefault="0082705E" w:rsidP="0082705E">
      <w:pPr>
        <w:numPr>
          <w:ilvl w:val="0"/>
          <w:numId w:val="4"/>
        </w:numPr>
        <w:shd w:val="clear" w:color="auto" w:fill="FFFFFF"/>
        <w:spacing w:before="100" w:beforeAutospacing="1" w:after="100" w:afterAutospacing="1" w:line="240" w:lineRule="auto"/>
        <w:divId w:val="87044051"/>
        <w:rPr>
          <w:rFonts w:eastAsia="Times New Roman" w:cs="Arial"/>
          <w:color w:val="000000"/>
          <w:sz w:val="24"/>
          <w:szCs w:val="24"/>
        </w:rPr>
      </w:pPr>
      <w:r w:rsidRPr="008C12BF">
        <w:rPr>
          <w:rFonts w:eastAsia="Times New Roman" w:cs="Arial"/>
          <w:color w:val="000000"/>
          <w:sz w:val="24"/>
          <w:szCs w:val="24"/>
        </w:rPr>
        <w:t>People with diabetes</w:t>
      </w:r>
    </w:p>
    <w:p w:rsidR="0082705E" w:rsidRPr="008C12BF" w:rsidRDefault="0082705E" w:rsidP="0082705E">
      <w:pPr>
        <w:numPr>
          <w:ilvl w:val="0"/>
          <w:numId w:val="4"/>
        </w:numPr>
        <w:shd w:val="clear" w:color="auto" w:fill="FFFFFF"/>
        <w:spacing w:before="100" w:beforeAutospacing="1" w:after="100" w:afterAutospacing="1" w:line="240" w:lineRule="auto"/>
        <w:divId w:val="87044051"/>
        <w:rPr>
          <w:rFonts w:eastAsia="Times New Roman" w:cs="Arial"/>
          <w:color w:val="000000"/>
          <w:sz w:val="24"/>
          <w:szCs w:val="24"/>
        </w:rPr>
      </w:pPr>
      <w:r w:rsidRPr="008C12BF">
        <w:rPr>
          <w:rFonts w:eastAsia="Times New Roman" w:cs="Arial"/>
          <w:color w:val="000000"/>
          <w:sz w:val="24"/>
          <w:szCs w:val="24"/>
        </w:rPr>
        <w:t>People with chronic kidney disease undergoing dialysis</w:t>
      </w:r>
    </w:p>
    <w:p w:rsidR="0082705E" w:rsidRPr="008C12BF" w:rsidRDefault="0082705E" w:rsidP="0082705E">
      <w:pPr>
        <w:numPr>
          <w:ilvl w:val="0"/>
          <w:numId w:val="4"/>
        </w:numPr>
        <w:shd w:val="clear" w:color="auto" w:fill="FFFFFF"/>
        <w:spacing w:before="100" w:beforeAutospacing="1" w:after="100" w:afterAutospacing="1" w:line="240" w:lineRule="auto"/>
        <w:divId w:val="87044051"/>
        <w:rPr>
          <w:rFonts w:eastAsia="Times New Roman" w:cs="Arial"/>
          <w:color w:val="000000"/>
          <w:sz w:val="24"/>
          <w:szCs w:val="24"/>
        </w:rPr>
      </w:pPr>
      <w:r w:rsidRPr="008C12BF">
        <w:rPr>
          <w:rFonts w:eastAsia="Times New Roman" w:cs="Arial"/>
          <w:color w:val="000000"/>
          <w:sz w:val="24"/>
          <w:szCs w:val="24"/>
        </w:rPr>
        <w:t>People with liver disease</w:t>
      </w:r>
    </w:p>
    <w:p w:rsidR="00B05E76" w:rsidRDefault="00B05E76">
      <w:pPr>
        <w:rPr>
          <w:rFonts w:eastAsia="Times New Roman"/>
          <w:color w:val="323232"/>
          <w:sz w:val="24"/>
          <w:szCs w:val="24"/>
        </w:rPr>
      </w:pPr>
      <w:r>
        <w:rPr>
          <w:rFonts w:eastAsia="Times New Roman"/>
          <w:color w:val="323232"/>
          <w:sz w:val="24"/>
          <w:szCs w:val="24"/>
        </w:rPr>
        <w:t>Common abnormal physiological changes caused by covid-19 include:</w:t>
      </w:r>
    </w:p>
    <w:p w:rsidR="007F566B" w:rsidRPr="00DA0FA6" w:rsidRDefault="007F566B" w:rsidP="007F566B">
      <w:pPr>
        <w:numPr>
          <w:ilvl w:val="0"/>
          <w:numId w:val="2"/>
        </w:numPr>
        <w:spacing w:before="100" w:beforeAutospacing="1" w:after="100" w:afterAutospacing="1" w:line="240" w:lineRule="auto"/>
        <w:divId w:val="383795064"/>
        <w:rPr>
          <w:rFonts w:eastAsia="Times New Roman" w:cs="Arial"/>
          <w:color w:val="3C4245"/>
          <w:sz w:val="24"/>
          <w:szCs w:val="24"/>
        </w:rPr>
      </w:pPr>
      <w:r w:rsidRPr="00DA0FA6">
        <w:rPr>
          <w:rFonts w:eastAsia="Times New Roman" w:cs="Arial"/>
          <w:color w:val="3C4245"/>
          <w:sz w:val="24"/>
          <w:szCs w:val="24"/>
        </w:rPr>
        <w:t>shortness of breath</w:t>
      </w:r>
    </w:p>
    <w:p w:rsidR="007F566B" w:rsidRPr="00DA0FA6" w:rsidRDefault="007F566B" w:rsidP="007F566B">
      <w:pPr>
        <w:numPr>
          <w:ilvl w:val="0"/>
          <w:numId w:val="2"/>
        </w:numPr>
        <w:spacing w:before="100" w:beforeAutospacing="1" w:after="100" w:afterAutospacing="1" w:line="240" w:lineRule="auto"/>
        <w:divId w:val="383795064"/>
        <w:rPr>
          <w:rFonts w:eastAsia="Times New Roman" w:cs="Arial"/>
          <w:color w:val="3C4245"/>
          <w:sz w:val="24"/>
          <w:szCs w:val="24"/>
        </w:rPr>
      </w:pPr>
      <w:r w:rsidRPr="00DA0FA6">
        <w:rPr>
          <w:rFonts w:eastAsia="Times New Roman" w:cs="Arial"/>
          <w:color w:val="3C4245"/>
          <w:sz w:val="24"/>
          <w:szCs w:val="24"/>
        </w:rPr>
        <w:t>aches and pains</w:t>
      </w:r>
      <w:r w:rsidR="00F92A17">
        <w:rPr>
          <w:rFonts w:eastAsia="Times New Roman" w:cs="Arial"/>
          <w:color w:val="3C4245"/>
          <w:sz w:val="24"/>
          <w:szCs w:val="24"/>
        </w:rPr>
        <w:t xml:space="preserve"> </w:t>
      </w:r>
      <w:r w:rsidR="00E36642">
        <w:rPr>
          <w:rFonts w:eastAsia="Times New Roman" w:cs="Arial"/>
          <w:color w:val="3C4245"/>
          <w:sz w:val="24"/>
          <w:szCs w:val="24"/>
        </w:rPr>
        <w:t>at joints</w:t>
      </w:r>
    </w:p>
    <w:p w:rsidR="007F566B" w:rsidRPr="00DA0FA6" w:rsidRDefault="007F566B" w:rsidP="007F566B">
      <w:pPr>
        <w:numPr>
          <w:ilvl w:val="0"/>
          <w:numId w:val="2"/>
        </w:numPr>
        <w:spacing w:before="100" w:beforeAutospacing="1" w:after="100" w:afterAutospacing="1" w:line="240" w:lineRule="auto"/>
        <w:divId w:val="383795064"/>
        <w:rPr>
          <w:rFonts w:eastAsia="Times New Roman" w:cs="Arial"/>
          <w:color w:val="3C4245"/>
          <w:sz w:val="24"/>
          <w:szCs w:val="24"/>
        </w:rPr>
      </w:pPr>
      <w:r w:rsidRPr="00DA0FA6">
        <w:rPr>
          <w:rFonts w:eastAsia="Times New Roman" w:cs="Arial"/>
          <w:color w:val="3C4245"/>
          <w:sz w:val="24"/>
          <w:szCs w:val="24"/>
        </w:rPr>
        <w:t>sore throat</w:t>
      </w:r>
    </w:p>
    <w:p w:rsidR="00F92A17" w:rsidRPr="00F92A17" w:rsidRDefault="007F566B" w:rsidP="00F92A17">
      <w:pPr>
        <w:numPr>
          <w:ilvl w:val="0"/>
          <w:numId w:val="2"/>
        </w:numPr>
        <w:spacing w:before="100" w:beforeAutospacing="1" w:after="100" w:afterAutospacing="1" w:line="240" w:lineRule="auto"/>
        <w:divId w:val="383795064"/>
        <w:rPr>
          <w:rFonts w:eastAsia="Times New Roman" w:cs="Arial"/>
          <w:color w:val="3C4245"/>
          <w:sz w:val="24"/>
          <w:szCs w:val="24"/>
        </w:rPr>
      </w:pPr>
      <w:r w:rsidRPr="00DA0FA6">
        <w:rPr>
          <w:rFonts w:eastAsia="Times New Roman" w:cs="Arial"/>
          <w:color w:val="3C4245"/>
          <w:sz w:val="24"/>
          <w:szCs w:val="24"/>
        </w:rPr>
        <w:t>and very few people will report diarrhoea, nausea or a runny nose.</w:t>
      </w:r>
    </w:p>
    <w:p w:rsidR="00F92A17" w:rsidRPr="00E36642" w:rsidRDefault="00F92A17" w:rsidP="00F92A17">
      <w:pPr>
        <w:numPr>
          <w:ilvl w:val="0"/>
          <w:numId w:val="2"/>
        </w:numPr>
        <w:spacing w:before="100" w:beforeAutospacing="1" w:after="100" w:afterAutospacing="1" w:line="240" w:lineRule="auto"/>
        <w:divId w:val="529536667"/>
        <w:rPr>
          <w:rFonts w:eastAsia="Times New Roman" w:cs="Arial"/>
          <w:color w:val="000000"/>
          <w:sz w:val="24"/>
          <w:szCs w:val="24"/>
        </w:rPr>
      </w:pPr>
      <w:r w:rsidRPr="00E36642">
        <w:rPr>
          <w:rFonts w:eastAsia="Times New Roman" w:cs="Arial"/>
          <w:color w:val="000000"/>
          <w:sz w:val="24"/>
          <w:szCs w:val="24"/>
        </w:rPr>
        <w:t>Persistent pain or pressure in the chest</w:t>
      </w:r>
    </w:p>
    <w:p w:rsidR="00F92A17" w:rsidRPr="00E36642" w:rsidRDefault="00F92A17" w:rsidP="00F92A17">
      <w:pPr>
        <w:numPr>
          <w:ilvl w:val="0"/>
          <w:numId w:val="2"/>
        </w:numPr>
        <w:spacing w:before="100" w:beforeAutospacing="1" w:after="100" w:afterAutospacing="1" w:line="240" w:lineRule="auto"/>
        <w:divId w:val="529536667"/>
        <w:rPr>
          <w:rFonts w:eastAsia="Times New Roman" w:cs="Arial"/>
          <w:color w:val="000000"/>
          <w:sz w:val="24"/>
          <w:szCs w:val="24"/>
        </w:rPr>
      </w:pPr>
      <w:r w:rsidRPr="00E36642">
        <w:rPr>
          <w:rFonts w:eastAsia="Times New Roman" w:cs="Arial"/>
          <w:color w:val="000000"/>
          <w:sz w:val="24"/>
          <w:szCs w:val="24"/>
        </w:rPr>
        <w:t>New confusion or inability to arouse</w:t>
      </w:r>
    </w:p>
    <w:p w:rsidR="00F92A17" w:rsidRDefault="00F92A17" w:rsidP="00F92A17">
      <w:pPr>
        <w:numPr>
          <w:ilvl w:val="0"/>
          <w:numId w:val="2"/>
        </w:numPr>
        <w:spacing w:before="100" w:beforeAutospacing="1" w:after="100" w:afterAutospacing="1" w:line="240" w:lineRule="auto"/>
        <w:divId w:val="529536667"/>
        <w:rPr>
          <w:rFonts w:eastAsia="Times New Roman" w:cs="Arial"/>
          <w:color w:val="000000"/>
          <w:sz w:val="24"/>
          <w:szCs w:val="24"/>
        </w:rPr>
      </w:pPr>
      <w:r w:rsidRPr="00E36642">
        <w:rPr>
          <w:rFonts w:eastAsia="Times New Roman" w:cs="Arial"/>
          <w:color w:val="000000"/>
          <w:sz w:val="24"/>
          <w:szCs w:val="24"/>
        </w:rPr>
        <w:t>Bluish lips or face</w:t>
      </w:r>
    </w:p>
    <w:p w:rsidR="005645D4" w:rsidRDefault="005645D4" w:rsidP="005645D4">
      <w:pPr>
        <w:spacing w:before="100" w:beforeAutospacing="1" w:after="100" w:afterAutospacing="1" w:line="240" w:lineRule="auto"/>
        <w:ind w:left="720"/>
        <w:divId w:val="529536667"/>
        <w:rPr>
          <w:rFonts w:eastAsia="Times New Roman" w:cs="Arial"/>
          <w:color w:val="000000"/>
          <w:sz w:val="24"/>
          <w:szCs w:val="24"/>
        </w:rPr>
      </w:pPr>
      <w:r>
        <w:rPr>
          <w:rFonts w:eastAsia="Times New Roman" w:cs="Arial"/>
          <w:color w:val="000000"/>
          <w:sz w:val="24"/>
          <w:szCs w:val="24"/>
        </w:rPr>
        <w:t>The following are not all inclusive</w:t>
      </w:r>
    </w:p>
    <w:p w:rsidR="005645D4" w:rsidRPr="00E36642" w:rsidRDefault="005645D4" w:rsidP="005645D4">
      <w:pPr>
        <w:spacing w:before="100" w:beforeAutospacing="1" w:after="100" w:afterAutospacing="1" w:line="240" w:lineRule="auto"/>
        <w:ind w:left="720"/>
        <w:divId w:val="529536667"/>
        <w:rPr>
          <w:rFonts w:eastAsia="Times New Roman" w:cs="Arial"/>
          <w:color w:val="000000"/>
          <w:sz w:val="24"/>
          <w:szCs w:val="24"/>
        </w:rPr>
      </w:pPr>
      <w:r>
        <w:rPr>
          <w:rFonts w:eastAsia="Times New Roman" w:cs="Arial"/>
          <w:color w:val="000000"/>
          <w:sz w:val="24"/>
          <w:szCs w:val="24"/>
        </w:rPr>
        <w:t xml:space="preserve">N.B. PLEASE SIR I USED MY PHONE TO TYPE THIS, </w:t>
      </w:r>
      <w:r w:rsidR="00B448D4">
        <w:rPr>
          <w:rFonts w:eastAsia="Times New Roman" w:cs="Arial"/>
          <w:color w:val="000000"/>
          <w:sz w:val="24"/>
          <w:szCs w:val="24"/>
        </w:rPr>
        <w:t>THAT WAS WHY I COULD MAKE USE OF THE SYMBOLS SEEN. THANK YOU SIR.</w:t>
      </w:r>
    </w:p>
    <w:p w:rsidR="007F566B" w:rsidRPr="00DA0FA6" w:rsidRDefault="007F566B" w:rsidP="007F566B">
      <w:pPr>
        <w:pStyle w:val="ListParagraph"/>
        <w:rPr>
          <w:rFonts w:eastAsia="Times New Roman"/>
          <w:color w:val="323232"/>
          <w:sz w:val="24"/>
          <w:szCs w:val="24"/>
          <w:u w:val="single"/>
        </w:rPr>
      </w:pPr>
    </w:p>
    <w:sectPr w:rsidR="007F566B" w:rsidRPr="00DA0F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00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606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68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852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13DFA"/>
    <w:multiLevelType w:val="hybridMultilevel"/>
    <w:tmpl w:val="AE98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1D"/>
    <w:rsid w:val="00011292"/>
    <w:rsid w:val="000974D6"/>
    <w:rsid w:val="000B035F"/>
    <w:rsid w:val="000B0DB2"/>
    <w:rsid w:val="000E4A00"/>
    <w:rsid w:val="00116084"/>
    <w:rsid w:val="00117DBA"/>
    <w:rsid w:val="00233C05"/>
    <w:rsid w:val="003051FA"/>
    <w:rsid w:val="00351086"/>
    <w:rsid w:val="00416C0A"/>
    <w:rsid w:val="0045170E"/>
    <w:rsid w:val="0055325C"/>
    <w:rsid w:val="0055516F"/>
    <w:rsid w:val="005645D4"/>
    <w:rsid w:val="00590A19"/>
    <w:rsid w:val="00592A62"/>
    <w:rsid w:val="005A73FC"/>
    <w:rsid w:val="005A7B0E"/>
    <w:rsid w:val="00617978"/>
    <w:rsid w:val="006A5BD6"/>
    <w:rsid w:val="006E725D"/>
    <w:rsid w:val="006F77AD"/>
    <w:rsid w:val="0074223E"/>
    <w:rsid w:val="007666B4"/>
    <w:rsid w:val="0077653C"/>
    <w:rsid w:val="007E0E67"/>
    <w:rsid w:val="007F366D"/>
    <w:rsid w:val="007F566B"/>
    <w:rsid w:val="00824F9F"/>
    <w:rsid w:val="0082705E"/>
    <w:rsid w:val="008622DC"/>
    <w:rsid w:val="008C12BF"/>
    <w:rsid w:val="008F2FFB"/>
    <w:rsid w:val="009377B1"/>
    <w:rsid w:val="009B741D"/>
    <w:rsid w:val="009C1E8F"/>
    <w:rsid w:val="009F0439"/>
    <w:rsid w:val="00A218B5"/>
    <w:rsid w:val="00A26353"/>
    <w:rsid w:val="00A47CF0"/>
    <w:rsid w:val="00AC32AF"/>
    <w:rsid w:val="00B04EDF"/>
    <w:rsid w:val="00B05E76"/>
    <w:rsid w:val="00B12E83"/>
    <w:rsid w:val="00B448D4"/>
    <w:rsid w:val="00B51259"/>
    <w:rsid w:val="00B533C3"/>
    <w:rsid w:val="00B77EDE"/>
    <w:rsid w:val="00B84747"/>
    <w:rsid w:val="00BA041E"/>
    <w:rsid w:val="00C20C5A"/>
    <w:rsid w:val="00C52A8C"/>
    <w:rsid w:val="00CD6434"/>
    <w:rsid w:val="00CE465C"/>
    <w:rsid w:val="00CE77A6"/>
    <w:rsid w:val="00D5614B"/>
    <w:rsid w:val="00D70141"/>
    <w:rsid w:val="00DA0FA6"/>
    <w:rsid w:val="00DC2250"/>
    <w:rsid w:val="00DD2035"/>
    <w:rsid w:val="00E10801"/>
    <w:rsid w:val="00E36642"/>
    <w:rsid w:val="00EE412C"/>
    <w:rsid w:val="00F92A17"/>
    <w:rsid w:val="00FC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445BCF"/>
  <w15:chartTrackingRefBased/>
  <w15:docId w15:val="{7A27888F-F98E-8347-B247-53599F63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23E"/>
    <w:rPr>
      <w:color w:val="0000FF"/>
      <w:u w:val="single"/>
    </w:rPr>
  </w:style>
  <w:style w:type="paragraph" w:styleId="ListParagraph">
    <w:name w:val="List Paragraph"/>
    <w:basedOn w:val="Normal"/>
    <w:uiPriority w:val="34"/>
    <w:qFormat/>
    <w:rsid w:val="007F566B"/>
    <w:pPr>
      <w:ind w:left="720"/>
      <w:contextualSpacing/>
    </w:pPr>
  </w:style>
  <w:style w:type="paragraph" w:styleId="NormalWeb">
    <w:name w:val="Normal (Web)"/>
    <w:basedOn w:val="Normal"/>
    <w:uiPriority w:val="99"/>
    <w:unhideWhenUsed/>
    <w:rsid w:val="0082705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4051">
      <w:bodyDiv w:val="1"/>
      <w:marLeft w:val="0"/>
      <w:marRight w:val="0"/>
      <w:marTop w:val="0"/>
      <w:marBottom w:val="0"/>
      <w:divBdr>
        <w:top w:val="none" w:sz="0" w:space="0" w:color="auto"/>
        <w:left w:val="none" w:sz="0" w:space="0" w:color="auto"/>
        <w:bottom w:val="none" w:sz="0" w:space="0" w:color="auto"/>
        <w:right w:val="none" w:sz="0" w:space="0" w:color="auto"/>
      </w:divBdr>
    </w:div>
    <w:div w:id="383795064">
      <w:bodyDiv w:val="1"/>
      <w:marLeft w:val="0"/>
      <w:marRight w:val="0"/>
      <w:marTop w:val="0"/>
      <w:marBottom w:val="0"/>
      <w:divBdr>
        <w:top w:val="none" w:sz="0" w:space="0" w:color="auto"/>
        <w:left w:val="none" w:sz="0" w:space="0" w:color="auto"/>
        <w:bottom w:val="none" w:sz="0" w:space="0" w:color="auto"/>
        <w:right w:val="none" w:sz="0" w:space="0" w:color="auto"/>
      </w:divBdr>
    </w:div>
    <w:div w:id="5295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2020-04-01T10:54:00Z</dcterms:created>
  <dcterms:modified xsi:type="dcterms:W3CDTF">2020-04-01T10:54:00Z</dcterms:modified>
</cp:coreProperties>
</file>