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70" w:rsidRDefault="004E11E0">
      <w:pPr>
        <w:rPr>
          <w:sz w:val="48"/>
          <w:szCs w:val="44"/>
        </w:rPr>
      </w:pPr>
      <w:r>
        <w:rPr>
          <w:sz w:val="48"/>
          <w:szCs w:val="44"/>
        </w:rPr>
        <w:t>ENG 384</w:t>
      </w:r>
    </w:p>
    <w:p w:rsidR="004E11E0" w:rsidRDefault="004E11E0">
      <w:pPr>
        <w:rPr>
          <w:sz w:val="48"/>
          <w:szCs w:val="44"/>
        </w:rPr>
      </w:pPr>
      <w:r>
        <w:rPr>
          <w:sz w:val="48"/>
          <w:szCs w:val="44"/>
        </w:rPr>
        <w:t>ENGINEERING LAW</w:t>
      </w:r>
    </w:p>
    <w:p w:rsidR="004E11E0" w:rsidRDefault="004E11E0">
      <w:pPr>
        <w:rPr>
          <w:sz w:val="48"/>
          <w:szCs w:val="44"/>
        </w:rPr>
      </w:pPr>
      <w:r>
        <w:rPr>
          <w:sz w:val="48"/>
          <w:szCs w:val="44"/>
        </w:rPr>
        <w:t>MATRIC NO</w:t>
      </w:r>
      <w:proofErr w:type="gramStart"/>
      <w:r>
        <w:rPr>
          <w:sz w:val="48"/>
          <w:szCs w:val="44"/>
        </w:rPr>
        <w:t>;17</w:t>
      </w:r>
      <w:proofErr w:type="gramEnd"/>
      <w:r>
        <w:rPr>
          <w:sz w:val="48"/>
          <w:szCs w:val="44"/>
        </w:rPr>
        <w:t>/ENG04/036</w:t>
      </w:r>
    </w:p>
    <w:p w:rsidR="004E11E0" w:rsidRDefault="00D8472A" w:rsidP="00D8472A">
      <w:pPr>
        <w:jc w:val="center"/>
        <w:rPr>
          <w:sz w:val="48"/>
          <w:szCs w:val="44"/>
        </w:rPr>
      </w:pPr>
      <w:r>
        <w:rPr>
          <w:sz w:val="48"/>
          <w:szCs w:val="44"/>
        </w:rPr>
        <w:t>ENGINEERING STRATEGIES FOR</w:t>
      </w:r>
    </w:p>
    <w:p w:rsidR="00D8472A" w:rsidRDefault="00D8472A" w:rsidP="00D8472A">
      <w:pPr>
        <w:jc w:val="center"/>
        <w:rPr>
          <w:sz w:val="48"/>
          <w:szCs w:val="44"/>
        </w:rPr>
      </w:pPr>
      <w:r>
        <w:rPr>
          <w:sz w:val="48"/>
          <w:szCs w:val="44"/>
        </w:rPr>
        <w:t>HANDLING COVID</w:t>
      </w:r>
      <w:proofErr w:type="gramStart"/>
      <w:r>
        <w:rPr>
          <w:sz w:val="48"/>
          <w:szCs w:val="44"/>
        </w:rPr>
        <w:t>;19</w:t>
      </w:r>
      <w:proofErr w:type="gramEnd"/>
      <w:r>
        <w:rPr>
          <w:sz w:val="48"/>
          <w:szCs w:val="44"/>
        </w:rPr>
        <w:t xml:space="preserve"> FOR ENVIROMENTAL</w:t>
      </w:r>
    </w:p>
    <w:p w:rsidR="00D8472A" w:rsidRDefault="00D8472A" w:rsidP="00D8472A">
      <w:pPr>
        <w:jc w:val="center"/>
        <w:rPr>
          <w:sz w:val="48"/>
          <w:szCs w:val="44"/>
        </w:rPr>
      </w:pPr>
      <w:r>
        <w:rPr>
          <w:sz w:val="48"/>
          <w:szCs w:val="44"/>
        </w:rPr>
        <w:t>HEALTH AND ECONOMIC SUSTAINABILITY</w:t>
      </w:r>
    </w:p>
    <w:p w:rsidR="00D8472A" w:rsidRDefault="00D8472A" w:rsidP="00D8472A">
      <w:pPr>
        <w:jc w:val="center"/>
        <w:rPr>
          <w:sz w:val="48"/>
          <w:szCs w:val="44"/>
        </w:rPr>
      </w:pPr>
    </w:p>
    <w:p w:rsidR="000A59C9" w:rsidRDefault="00D8472A" w:rsidP="00D8472A">
      <w:pPr>
        <w:jc w:val="center"/>
        <w:rPr>
          <w:sz w:val="48"/>
          <w:szCs w:val="44"/>
        </w:rPr>
      </w:pPr>
      <w:r>
        <w:rPr>
          <w:sz w:val="48"/>
          <w:szCs w:val="44"/>
        </w:rPr>
        <w:t xml:space="preserve">INTRODUCTION;  </w:t>
      </w:r>
      <w:proofErr w:type="spellStart"/>
      <w:r>
        <w:rPr>
          <w:sz w:val="48"/>
          <w:szCs w:val="44"/>
        </w:rPr>
        <w:t>Covid</w:t>
      </w:r>
      <w:proofErr w:type="spellEnd"/>
      <w:r>
        <w:rPr>
          <w:sz w:val="48"/>
          <w:szCs w:val="44"/>
        </w:rPr>
        <w:t xml:space="preserve"> 19 is a highly infectious respiratory disease  caused by a virus called the corona virus </w:t>
      </w:r>
      <w:r w:rsidR="000A59C9">
        <w:rPr>
          <w:sz w:val="48"/>
          <w:szCs w:val="44"/>
        </w:rPr>
        <w:t xml:space="preserve">more than 845000 people have tested positive to the corona virus according to the data compiled by the john Hopkins university  </w:t>
      </w:r>
    </w:p>
    <w:p w:rsidR="00D8472A" w:rsidRDefault="00C856E4" w:rsidP="000A59C9">
      <w:pPr>
        <w:rPr>
          <w:sz w:val="48"/>
          <w:szCs w:val="44"/>
        </w:rPr>
      </w:pPr>
      <w:r>
        <w:rPr>
          <w:sz w:val="48"/>
          <w:szCs w:val="44"/>
        </w:rPr>
        <w:t xml:space="preserve">According to the W.H.O the world health organization the symptoms of the virus include </w:t>
      </w:r>
      <w:r w:rsidR="004B1980">
        <w:rPr>
          <w:sz w:val="48"/>
          <w:szCs w:val="44"/>
        </w:rPr>
        <w:t xml:space="preserve">fever cough shortness of breath breathing difficulties in more cases it can lead to pneumonia  multiple organ failure and </w:t>
      </w:r>
      <w:r w:rsidR="004B1980">
        <w:rPr>
          <w:sz w:val="48"/>
          <w:szCs w:val="44"/>
        </w:rPr>
        <w:lastRenderedPageBreak/>
        <w:t xml:space="preserve">even death. current estimate of the incubation period is the time between infection and the onset of symptoms  which is around 14 days  .These virus were originally transmitted from animals to people </w:t>
      </w:r>
    </w:p>
    <w:p w:rsidR="004B1980" w:rsidRDefault="004B1980" w:rsidP="000A59C9">
      <w:pPr>
        <w:rPr>
          <w:sz w:val="48"/>
          <w:szCs w:val="44"/>
        </w:rPr>
      </w:pPr>
    </w:p>
    <w:p w:rsidR="004B1980" w:rsidRDefault="004B1980" w:rsidP="000A59C9">
      <w:pPr>
        <w:rPr>
          <w:sz w:val="48"/>
          <w:szCs w:val="44"/>
        </w:rPr>
      </w:pPr>
      <w:r>
        <w:rPr>
          <w:sz w:val="48"/>
          <w:szCs w:val="44"/>
        </w:rPr>
        <w:t xml:space="preserve">ENGINEERING STRATEGIES FOR HANDLING      CORONA VIRUS </w:t>
      </w:r>
    </w:p>
    <w:p w:rsidR="00C064DE" w:rsidRDefault="00C064DE" w:rsidP="000A59C9">
      <w:pPr>
        <w:rPr>
          <w:sz w:val="48"/>
          <w:szCs w:val="44"/>
        </w:rPr>
      </w:pPr>
      <w:r>
        <w:rPr>
          <w:sz w:val="48"/>
          <w:szCs w:val="44"/>
        </w:rPr>
        <w:t xml:space="preserve">Manufacturers are racing against time to build new ventilators for a predicted surge in the number of corona virus patients </w:t>
      </w:r>
    </w:p>
    <w:p w:rsidR="00C064DE" w:rsidRDefault="00C064DE" w:rsidP="000A59C9">
      <w:pPr>
        <w:rPr>
          <w:sz w:val="48"/>
          <w:szCs w:val="44"/>
        </w:rPr>
      </w:pPr>
    </w:p>
    <w:p w:rsidR="00C064DE" w:rsidRDefault="00C064DE" w:rsidP="000A59C9">
      <w:pPr>
        <w:rPr>
          <w:sz w:val="48"/>
          <w:szCs w:val="44"/>
        </w:rPr>
      </w:pPr>
      <w:r>
        <w:rPr>
          <w:sz w:val="48"/>
          <w:szCs w:val="44"/>
        </w:rPr>
        <w:t xml:space="preserve">Companies from across the engineering spectrum have offered their assistance and work is under way to build 3000 devices but what else can engineers do to help during the national and global </w:t>
      </w:r>
      <w:proofErr w:type="gramStart"/>
      <w:r>
        <w:rPr>
          <w:sz w:val="48"/>
          <w:szCs w:val="44"/>
        </w:rPr>
        <w:t>crisis .</w:t>
      </w:r>
      <w:proofErr w:type="gramEnd"/>
    </w:p>
    <w:p w:rsidR="00C064DE" w:rsidRDefault="00C064DE" w:rsidP="000A59C9">
      <w:pPr>
        <w:rPr>
          <w:sz w:val="48"/>
          <w:szCs w:val="44"/>
        </w:rPr>
      </w:pPr>
      <w:r>
        <w:rPr>
          <w:sz w:val="48"/>
          <w:szCs w:val="44"/>
        </w:rPr>
        <w:t xml:space="preserve">PREVENT THE </w:t>
      </w:r>
      <w:proofErr w:type="spellStart"/>
      <w:r>
        <w:rPr>
          <w:sz w:val="48"/>
          <w:szCs w:val="44"/>
        </w:rPr>
        <w:t>SPREAD;With</w:t>
      </w:r>
      <w:proofErr w:type="spellEnd"/>
      <w:r>
        <w:rPr>
          <w:sz w:val="48"/>
          <w:szCs w:val="44"/>
        </w:rPr>
        <w:t xml:space="preserve"> the numbers of patient skyrocketing stopping the spread of </w:t>
      </w:r>
      <w:r>
        <w:rPr>
          <w:sz w:val="48"/>
          <w:szCs w:val="44"/>
        </w:rPr>
        <w:lastRenderedPageBreak/>
        <w:t xml:space="preserve">the </w:t>
      </w:r>
      <w:proofErr w:type="spellStart"/>
      <w:r>
        <w:rPr>
          <w:sz w:val="48"/>
          <w:szCs w:val="44"/>
        </w:rPr>
        <w:t>covid</w:t>
      </w:r>
      <w:proofErr w:type="spellEnd"/>
      <w:r>
        <w:rPr>
          <w:sz w:val="48"/>
          <w:szCs w:val="44"/>
        </w:rPr>
        <w:t xml:space="preserve"> 19 is an immediate </w:t>
      </w:r>
      <w:proofErr w:type="spellStart"/>
      <w:r>
        <w:rPr>
          <w:sz w:val="48"/>
          <w:szCs w:val="44"/>
        </w:rPr>
        <w:t>concern.multiple</w:t>
      </w:r>
      <w:proofErr w:type="spellEnd"/>
      <w:r>
        <w:rPr>
          <w:sz w:val="48"/>
          <w:szCs w:val="44"/>
        </w:rPr>
        <w:t xml:space="preserve"> readers urged engineering companies to design develop and manufacture more diagnostics kits ,as well as improving logistics </w:t>
      </w:r>
      <w:r w:rsidR="004569A0">
        <w:rPr>
          <w:sz w:val="48"/>
          <w:szCs w:val="44"/>
        </w:rPr>
        <w:t xml:space="preserve">to distribute  them quicker </w:t>
      </w:r>
    </w:p>
    <w:p w:rsidR="004569A0" w:rsidRDefault="004569A0" w:rsidP="000A59C9">
      <w:pPr>
        <w:rPr>
          <w:sz w:val="48"/>
          <w:szCs w:val="44"/>
        </w:rPr>
      </w:pPr>
      <w:r>
        <w:rPr>
          <w:sz w:val="48"/>
          <w:szCs w:val="44"/>
        </w:rPr>
        <w:t xml:space="preserve">Following criticism of the </w:t>
      </w:r>
      <w:proofErr w:type="gramStart"/>
      <w:r>
        <w:rPr>
          <w:sz w:val="48"/>
          <w:szCs w:val="44"/>
        </w:rPr>
        <w:t>governments</w:t>
      </w:r>
      <w:proofErr w:type="gramEnd"/>
      <w:r>
        <w:rPr>
          <w:sz w:val="48"/>
          <w:szCs w:val="44"/>
        </w:rPr>
        <w:t xml:space="preserve"> comparatively low level of testing one member suggested engineers could install intelligent body temperature detectors at schools supermarkets.</w:t>
      </w:r>
    </w:p>
    <w:p w:rsidR="004B1980" w:rsidRDefault="004569A0" w:rsidP="000A59C9">
      <w:pPr>
        <w:rPr>
          <w:sz w:val="48"/>
          <w:szCs w:val="44"/>
        </w:rPr>
      </w:pPr>
      <w:r>
        <w:rPr>
          <w:sz w:val="48"/>
          <w:szCs w:val="44"/>
        </w:rPr>
        <w:t xml:space="preserve">SUPPORT THE NHS ;More hospitals are being constructed with the help of the engineers as the </w:t>
      </w:r>
      <w:proofErr w:type="spellStart"/>
      <w:r>
        <w:rPr>
          <w:sz w:val="48"/>
          <w:szCs w:val="44"/>
        </w:rPr>
        <w:t>nhs</w:t>
      </w:r>
      <w:proofErr w:type="spellEnd"/>
      <w:r>
        <w:rPr>
          <w:sz w:val="48"/>
          <w:szCs w:val="44"/>
        </w:rPr>
        <w:t xml:space="preserve"> come under more pressures  for example the east excel hospital in London is being </w:t>
      </w:r>
      <w:proofErr w:type="spellStart"/>
      <w:r>
        <w:rPr>
          <w:sz w:val="48"/>
          <w:szCs w:val="44"/>
        </w:rPr>
        <w:t>co opted</w:t>
      </w:r>
      <w:proofErr w:type="spellEnd"/>
      <w:r>
        <w:rPr>
          <w:sz w:val="48"/>
          <w:szCs w:val="44"/>
        </w:rPr>
        <w:t xml:space="preserve"> as a field hospital and could reportedly hold over 4000 patients</w:t>
      </w:r>
    </w:p>
    <w:p w:rsidR="004569A0" w:rsidRDefault="004569A0" w:rsidP="000A59C9">
      <w:pPr>
        <w:rPr>
          <w:sz w:val="48"/>
          <w:szCs w:val="44"/>
        </w:rPr>
      </w:pPr>
      <w:r>
        <w:rPr>
          <w:sz w:val="48"/>
          <w:szCs w:val="44"/>
        </w:rPr>
        <w:t xml:space="preserve">Following similar measures in china the pioneer country of the virus engineers are being allowed to conduct offsite construction </w:t>
      </w:r>
    </w:p>
    <w:p w:rsidR="004569A0" w:rsidRDefault="004569A0" w:rsidP="000A59C9">
      <w:pPr>
        <w:rPr>
          <w:sz w:val="48"/>
          <w:szCs w:val="44"/>
        </w:rPr>
      </w:pPr>
      <w:r>
        <w:rPr>
          <w:sz w:val="48"/>
          <w:szCs w:val="44"/>
        </w:rPr>
        <w:lastRenderedPageBreak/>
        <w:t xml:space="preserve">SPREAD STEM </w:t>
      </w:r>
      <w:proofErr w:type="gramStart"/>
      <w:r>
        <w:rPr>
          <w:sz w:val="48"/>
          <w:szCs w:val="44"/>
        </w:rPr>
        <w:t>KNOWLEDGE ;While</w:t>
      </w:r>
      <w:proofErr w:type="gramEnd"/>
      <w:r>
        <w:rPr>
          <w:sz w:val="48"/>
          <w:szCs w:val="44"/>
        </w:rPr>
        <w:t xml:space="preserve"> pupils might have hoped for breaks during schools closures ,teaching is </w:t>
      </w:r>
      <w:proofErr w:type="spellStart"/>
      <w:r>
        <w:rPr>
          <w:sz w:val="48"/>
          <w:szCs w:val="44"/>
        </w:rPr>
        <w:t>ongoing</w:t>
      </w:r>
      <w:proofErr w:type="spellEnd"/>
      <w:r>
        <w:rPr>
          <w:sz w:val="48"/>
          <w:szCs w:val="44"/>
        </w:rPr>
        <w:t xml:space="preserve"> this is a great opportunity </w:t>
      </w:r>
      <w:r w:rsidR="00F75126">
        <w:rPr>
          <w:sz w:val="48"/>
          <w:szCs w:val="44"/>
        </w:rPr>
        <w:t xml:space="preserve">to educate and inspire a future generation of engineers said David </w:t>
      </w:r>
      <w:proofErr w:type="spellStart"/>
      <w:r w:rsidR="00F75126">
        <w:rPr>
          <w:sz w:val="48"/>
          <w:szCs w:val="44"/>
        </w:rPr>
        <w:t>hughes</w:t>
      </w:r>
      <w:proofErr w:type="spellEnd"/>
    </w:p>
    <w:p w:rsidR="004569A0" w:rsidRDefault="004569A0" w:rsidP="000A59C9">
      <w:pPr>
        <w:rPr>
          <w:sz w:val="48"/>
          <w:szCs w:val="44"/>
        </w:rPr>
      </w:pPr>
    </w:p>
    <w:p w:rsidR="004B1980" w:rsidRDefault="00F75126" w:rsidP="004B1980">
      <w:pPr>
        <w:jc w:val="cente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spellStart"/>
      <w: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Refrences</w:t>
      </w:r>
      <w:proofErr w:type="gramStart"/>
      <w: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;Include</w:t>
      </w:r>
      <w:proofErr w:type="spellEnd"/>
      <w:proofErr w:type="gramEnd"/>
      <w: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Aljazeera news </w:t>
      </w:r>
    </w:p>
    <w:p w:rsidR="00F75126" w:rsidRDefault="00F75126" w:rsidP="004B1980">
      <w:pPr>
        <w:jc w:val="cente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Wikipedia and research </w:t>
      </w:r>
    </w:p>
    <w:p w:rsidR="00F75126" w:rsidRPr="00F75126" w:rsidRDefault="00F75126" w:rsidP="004B1980">
      <w:pPr>
        <w:jc w:val="center"/>
        <w:rPr>
          <w:b/>
          <w:color w:val="EEECE1" w:themeColor="background2"/>
          <w:sz w:val="52"/>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Google news </w:t>
      </w:r>
      <w:bookmarkStart w:id="0" w:name="_GoBack"/>
      <w:bookmarkEnd w:id="0"/>
    </w:p>
    <w:sectPr w:rsidR="00F75126" w:rsidRPr="00F75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E0"/>
    <w:rsid w:val="000A59C9"/>
    <w:rsid w:val="00133A78"/>
    <w:rsid w:val="004569A0"/>
    <w:rsid w:val="004B1980"/>
    <w:rsid w:val="004C1B70"/>
    <w:rsid w:val="004E11E0"/>
    <w:rsid w:val="009575E0"/>
    <w:rsid w:val="00C064DE"/>
    <w:rsid w:val="00C856E4"/>
    <w:rsid w:val="00CB5379"/>
    <w:rsid w:val="00D8472A"/>
    <w:rsid w:val="00F7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Ifeoluwa</dc:creator>
  <cp:lastModifiedBy>Ifeoluwa</cp:lastModifiedBy>
  <cp:revision>10</cp:revision>
  <dcterms:created xsi:type="dcterms:W3CDTF">2020-03-29T16:55:00Z</dcterms:created>
  <dcterms:modified xsi:type="dcterms:W3CDTF">2020-03-30T11:48:00Z</dcterms:modified>
</cp:coreProperties>
</file>