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4C" w:rsidRPr="006E78C0" w:rsidRDefault="009F374C" w:rsidP="006E78C0">
      <w:pPr>
        <w:spacing w:line="240" w:lineRule="auto"/>
        <w:rPr>
          <w:rFonts w:ascii="Times New Roman" w:hAnsi="Times New Roman" w:cs="Times New Roman"/>
          <w:sz w:val="28"/>
          <w:szCs w:val="28"/>
        </w:rPr>
      </w:pPr>
      <w:r w:rsidRPr="009D66C4">
        <w:rPr>
          <w:rFonts w:ascii="Times New Roman" w:hAnsi="Times New Roman" w:cs="Times New Roman"/>
          <w:b/>
          <w:sz w:val="28"/>
          <w:szCs w:val="28"/>
        </w:rPr>
        <w:t xml:space="preserve">MATRIC </w:t>
      </w:r>
      <w:r w:rsidR="006E78C0" w:rsidRPr="009D66C4">
        <w:rPr>
          <w:rFonts w:ascii="Times New Roman" w:hAnsi="Times New Roman" w:cs="Times New Roman"/>
          <w:b/>
          <w:sz w:val="28"/>
          <w:szCs w:val="28"/>
        </w:rPr>
        <w:t>NUMBER</w:t>
      </w:r>
      <w:r w:rsidR="006E78C0" w:rsidRPr="006E78C0">
        <w:rPr>
          <w:rFonts w:ascii="Times New Roman" w:hAnsi="Times New Roman" w:cs="Times New Roman"/>
          <w:sz w:val="28"/>
          <w:szCs w:val="28"/>
        </w:rPr>
        <w:t>:</w:t>
      </w:r>
      <w:r w:rsidRPr="006E78C0">
        <w:rPr>
          <w:rFonts w:ascii="Times New Roman" w:hAnsi="Times New Roman" w:cs="Times New Roman"/>
          <w:sz w:val="28"/>
          <w:szCs w:val="28"/>
        </w:rPr>
        <w:t xml:space="preserve"> 17/MHS06/068</w:t>
      </w:r>
    </w:p>
    <w:p w:rsidR="009F374C" w:rsidRPr="006E78C0" w:rsidRDefault="009F374C" w:rsidP="006E78C0">
      <w:pPr>
        <w:spacing w:line="240" w:lineRule="auto"/>
        <w:rPr>
          <w:rFonts w:ascii="Times New Roman" w:hAnsi="Times New Roman" w:cs="Times New Roman"/>
          <w:sz w:val="28"/>
          <w:szCs w:val="28"/>
        </w:rPr>
      </w:pPr>
      <w:r w:rsidRPr="009D66C4">
        <w:rPr>
          <w:rFonts w:ascii="Times New Roman" w:hAnsi="Times New Roman" w:cs="Times New Roman"/>
          <w:b/>
          <w:sz w:val="28"/>
          <w:szCs w:val="28"/>
        </w:rPr>
        <w:t xml:space="preserve">COURSE </w:t>
      </w:r>
      <w:r w:rsidR="006E78C0" w:rsidRPr="009D66C4">
        <w:rPr>
          <w:rFonts w:ascii="Times New Roman" w:hAnsi="Times New Roman" w:cs="Times New Roman"/>
          <w:b/>
          <w:sz w:val="28"/>
          <w:szCs w:val="28"/>
        </w:rPr>
        <w:t>CODE</w:t>
      </w:r>
      <w:r w:rsidR="006E78C0" w:rsidRPr="006E78C0">
        <w:rPr>
          <w:rFonts w:ascii="Times New Roman" w:hAnsi="Times New Roman" w:cs="Times New Roman"/>
          <w:sz w:val="28"/>
          <w:szCs w:val="28"/>
        </w:rPr>
        <w:t>:</w:t>
      </w:r>
      <w:r w:rsidRPr="006E78C0">
        <w:rPr>
          <w:rFonts w:ascii="Times New Roman" w:hAnsi="Times New Roman" w:cs="Times New Roman"/>
          <w:sz w:val="28"/>
          <w:szCs w:val="28"/>
        </w:rPr>
        <w:t xml:space="preserve"> MLS 406 (VIROLOGY)</w:t>
      </w:r>
    </w:p>
    <w:p w:rsidR="009F374C" w:rsidRPr="006E78C0" w:rsidRDefault="006E78C0" w:rsidP="006E78C0">
      <w:pPr>
        <w:spacing w:line="240" w:lineRule="auto"/>
        <w:rPr>
          <w:rFonts w:ascii="Times New Roman" w:hAnsi="Times New Roman" w:cs="Times New Roman"/>
          <w:sz w:val="28"/>
          <w:szCs w:val="28"/>
        </w:rPr>
      </w:pPr>
      <w:r w:rsidRPr="009D66C4">
        <w:rPr>
          <w:rFonts w:ascii="Times New Roman" w:hAnsi="Times New Roman" w:cs="Times New Roman"/>
          <w:b/>
          <w:sz w:val="28"/>
          <w:szCs w:val="28"/>
        </w:rPr>
        <w:t>ASSIGNMENT</w:t>
      </w:r>
      <w:r w:rsidRPr="006E78C0">
        <w:rPr>
          <w:rFonts w:ascii="Times New Roman" w:hAnsi="Times New Roman" w:cs="Times New Roman"/>
          <w:sz w:val="28"/>
          <w:szCs w:val="28"/>
        </w:rPr>
        <w:t>:</w:t>
      </w:r>
      <w:r w:rsidR="009F374C" w:rsidRPr="006E78C0">
        <w:rPr>
          <w:rFonts w:ascii="Times New Roman" w:hAnsi="Times New Roman" w:cs="Times New Roman"/>
          <w:sz w:val="28"/>
          <w:szCs w:val="28"/>
        </w:rPr>
        <w:t xml:space="preserve"> Discuss the etiology, origin, structure and pathophysiology of COVID – 19</w:t>
      </w:r>
    </w:p>
    <w:p w:rsidR="006E78C0" w:rsidRDefault="006E78C0" w:rsidP="006E78C0">
      <w:pPr>
        <w:spacing w:line="360" w:lineRule="auto"/>
        <w:rPr>
          <w:rFonts w:ascii="Times New Roman" w:hAnsi="Times New Roman" w:cs="Times New Roman"/>
          <w:sz w:val="28"/>
          <w:szCs w:val="28"/>
        </w:rPr>
      </w:pPr>
    </w:p>
    <w:p w:rsidR="009F374C" w:rsidRPr="006E78C0" w:rsidRDefault="00643149" w:rsidP="006E78C0">
      <w:pPr>
        <w:spacing w:line="360" w:lineRule="auto"/>
        <w:jc w:val="both"/>
        <w:rPr>
          <w:rFonts w:ascii="Times New Roman" w:hAnsi="Times New Roman" w:cs="Times New Roman"/>
          <w:b/>
          <w:sz w:val="28"/>
          <w:szCs w:val="28"/>
        </w:rPr>
      </w:pPr>
      <w:r>
        <w:rPr>
          <w:rFonts w:ascii="Times New Roman" w:hAnsi="Times New Roman" w:cs="Times New Roman"/>
          <w:b/>
          <w:sz w:val="28"/>
          <w:szCs w:val="28"/>
        </w:rPr>
        <w:t>INTRODUCTION</w:t>
      </w:r>
    </w:p>
    <w:p w:rsidR="007E60DF" w:rsidRPr="006E78C0" w:rsidRDefault="007E60DF"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Corona virus comprises of a large family of viruses that are common in human beings as well animals (camels, cattle, cats, and bats). There are seven differe</w:t>
      </w:r>
      <w:r w:rsidR="006E78C0">
        <w:rPr>
          <w:rFonts w:ascii="Times New Roman" w:hAnsi="Times New Roman" w:cs="Times New Roman"/>
          <w:sz w:val="28"/>
          <w:szCs w:val="28"/>
        </w:rPr>
        <w:t>nt strains of corona virus</w:t>
      </w:r>
      <w:r w:rsidR="009D66C4">
        <w:rPr>
          <w:rFonts w:ascii="Times New Roman" w:hAnsi="Times New Roman" w:cs="Times New Roman"/>
          <w:sz w:val="28"/>
          <w:szCs w:val="28"/>
        </w:rPr>
        <w:t xml:space="preserve"> but the strain of concern is</w:t>
      </w:r>
      <w:r w:rsidR="004D5690">
        <w:rPr>
          <w:rFonts w:ascii="Times New Roman" w:hAnsi="Times New Roman" w:cs="Times New Roman"/>
          <w:sz w:val="28"/>
          <w:szCs w:val="28"/>
        </w:rPr>
        <w:t>;</w:t>
      </w:r>
    </w:p>
    <w:p w:rsidR="007E60DF" w:rsidRPr="004D5690" w:rsidRDefault="007E60DF" w:rsidP="004D5690">
      <w:pPr>
        <w:pStyle w:val="ListParagraph"/>
        <w:numPr>
          <w:ilvl w:val="0"/>
          <w:numId w:val="11"/>
        </w:numPr>
        <w:spacing w:line="360" w:lineRule="auto"/>
        <w:jc w:val="both"/>
        <w:rPr>
          <w:rFonts w:ascii="Times New Roman" w:hAnsi="Times New Roman" w:cs="Times New Roman"/>
          <w:sz w:val="28"/>
          <w:szCs w:val="28"/>
        </w:rPr>
      </w:pPr>
      <w:r w:rsidRPr="004D5690">
        <w:rPr>
          <w:rFonts w:ascii="Times New Roman" w:hAnsi="Times New Roman" w:cs="Times New Roman"/>
          <w:sz w:val="28"/>
          <w:szCs w:val="28"/>
        </w:rPr>
        <w:t>SARS-CoV-2 (the novel coronavirus that causes coronavirus disease 2019, or    COVID-19)</w:t>
      </w:r>
    </w:p>
    <w:p w:rsidR="007E60DF" w:rsidRPr="006E78C0" w:rsidRDefault="007E60DF"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Sometimes corona virus from animals infect people and spread further via human to human transmission such as with MERS-</w:t>
      </w:r>
      <w:proofErr w:type="spellStart"/>
      <w:r w:rsidRPr="006E78C0">
        <w:rPr>
          <w:rFonts w:ascii="Times New Roman" w:hAnsi="Times New Roman" w:cs="Times New Roman"/>
          <w:sz w:val="28"/>
          <w:szCs w:val="28"/>
        </w:rPr>
        <w:t>CoV</w:t>
      </w:r>
      <w:proofErr w:type="spellEnd"/>
      <w:r w:rsidRPr="006E78C0">
        <w:rPr>
          <w:rFonts w:ascii="Times New Roman" w:hAnsi="Times New Roman" w:cs="Times New Roman"/>
          <w:sz w:val="28"/>
          <w:szCs w:val="28"/>
        </w:rPr>
        <w:t>, SARS-</w:t>
      </w:r>
      <w:proofErr w:type="spellStart"/>
      <w:r w:rsidRPr="006E78C0">
        <w:rPr>
          <w:rFonts w:ascii="Times New Roman" w:hAnsi="Times New Roman" w:cs="Times New Roman"/>
          <w:sz w:val="28"/>
          <w:szCs w:val="28"/>
        </w:rPr>
        <w:t>CoV</w:t>
      </w:r>
      <w:proofErr w:type="spellEnd"/>
      <w:r w:rsidRPr="006E78C0">
        <w:rPr>
          <w:rFonts w:ascii="Times New Roman" w:hAnsi="Times New Roman" w:cs="Times New Roman"/>
          <w:sz w:val="28"/>
          <w:szCs w:val="28"/>
        </w:rPr>
        <w:t xml:space="preserve">, and now with this COVID 19 (Corona disease 2019). The virus that causes COVID-19 is designated severe acute respiratory syndrome corona virus 2 (SARS-CoV-2); previously, referred to as 2019-nCoV. Towards December 2019, this novel corona virus was identified as a cause of upper and lower respiratory tract infections in Wuhan, a city in the Hubei Province of China. It rapidly spread, resulting in an epidemic throughout China and then gradually spreading to other parts of the world in pandemic proportions. It has affected almost every continent in this world, except Antarctica. In February 2020, the World Health Organization designated the disease COVID-19, which stands </w:t>
      </w:r>
      <w:r w:rsidR="00ED670C">
        <w:rPr>
          <w:rFonts w:ascii="Times New Roman" w:hAnsi="Times New Roman" w:cs="Times New Roman"/>
          <w:sz w:val="28"/>
          <w:szCs w:val="28"/>
        </w:rPr>
        <w:t>for corona virus disease 2019.</w:t>
      </w:r>
    </w:p>
    <w:p w:rsidR="00972F62" w:rsidRPr="006E78C0" w:rsidRDefault="00972F62" w:rsidP="006E78C0">
      <w:pPr>
        <w:spacing w:line="360" w:lineRule="auto"/>
        <w:jc w:val="both"/>
        <w:rPr>
          <w:rFonts w:ascii="Times New Roman" w:hAnsi="Times New Roman" w:cs="Times New Roman"/>
          <w:sz w:val="28"/>
          <w:szCs w:val="28"/>
        </w:rPr>
      </w:pPr>
    </w:p>
    <w:p w:rsidR="004D5690" w:rsidRDefault="004D5690" w:rsidP="006E78C0">
      <w:pPr>
        <w:spacing w:line="360" w:lineRule="auto"/>
        <w:jc w:val="both"/>
        <w:rPr>
          <w:rFonts w:ascii="Times New Roman" w:hAnsi="Times New Roman" w:cs="Times New Roman"/>
          <w:b/>
          <w:sz w:val="28"/>
          <w:szCs w:val="28"/>
        </w:rPr>
      </w:pPr>
    </w:p>
    <w:p w:rsidR="00ED670C" w:rsidRDefault="00605F1B" w:rsidP="006E78C0">
      <w:pPr>
        <w:spacing w:line="360" w:lineRule="auto"/>
        <w:jc w:val="both"/>
        <w:rPr>
          <w:rFonts w:ascii="Times New Roman" w:hAnsi="Times New Roman" w:cs="Times New Roman"/>
          <w:b/>
          <w:sz w:val="28"/>
          <w:szCs w:val="28"/>
        </w:rPr>
      </w:pPr>
      <w:r w:rsidRPr="00ED670C">
        <w:rPr>
          <w:rFonts w:ascii="Times New Roman" w:hAnsi="Times New Roman" w:cs="Times New Roman"/>
          <w:b/>
          <w:sz w:val="28"/>
          <w:szCs w:val="28"/>
        </w:rPr>
        <w:lastRenderedPageBreak/>
        <w:t>ORIGIN</w:t>
      </w:r>
    </w:p>
    <w:p w:rsidR="00ED670C" w:rsidRDefault="00605F1B"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 The outbreak was initiated from the Hunan seafood market in Wuhan city of China and rapidly infected more than 50 peoples. The live animals are frequently sold at the Hunan seafood market such as bats, frogs, snakes, birds, marmots and </w:t>
      </w:r>
      <w:bookmarkStart w:id="0" w:name="bb0050"/>
      <w:r w:rsidR="00ED670C" w:rsidRPr="006E78C0">
        <w:rPr>
          <w:rFonts w:ascii="Times New Roman" w:hAnsi="Times New Roman" w:cs="Times New Roman"/>
          <w:sz w:val="28"/>
          <w:szCs w:val="28"/>
        </w:rPr>
        <w:t xml:space="preserve">rabbits. </w:t>
      </w:r>
      <w:r w:rsidRPr="006E78C0">
        <w:rPr>
          <w:rFonts w:ascii="Times New Roman" w:hAnsi="Times New Roman" w:cs="Times New Roman"/>
          <w:sz w:val="28"/>
          <w:szCs w:val="28"/>
        </w:rPr>
        <w:t xml:space="preserve">On 12 January 2020, the National Health Commission of China released further details about the epidemic, suggested viral </w:t>
      </w:r>
      <w:bookmarkEnd w:id="0"/>
      <w:r w:rsidR="00ED670C" w:rsidRPr="006E78C0">
        <w:rPr>
          <w:rFonts w:ascii="Times New Roman" w:hAnsi="Times New Roman" w:cs="Times New Roman"/>
          <w:sz w:val="28"/>
          <w:szCs w:val="28"/>
        </w:rPr>
        <w:t xml:space="preserve">pneumonia. </w:t>
      </w:r>
    </w:p>
    <w:p w:rsidR="00605F1B" w:rsidRPr="00ED670C" w:rsidRDefault="00605F1B" w:rsidP="006E78C0">
      <w:pPr>
        <w:spacing w:line="360" w:lineRule="auto"/>
        <w:jc w:val="both"/>
        <w:rPr>
          <w:rFonts w:ascii="Times New Roman" w:hAnsi="Times New Roman" w:cs="Times New Roman"/>
          <w:b/>
          <w:sz w:val="28"/>
          <w:szCs w:val="28"/>
        </w:rPr>
      </w:pPr>
      <w:r w:rsidRPr="006E78C0">
        <w:rPr>
          <w:rFonts w:ascii="Times New Roman" w:hAnsi="Times New Roman" w:cs="Times New Roman"/>
          <w:sz w:val="28"/>
          <w:szCs w:val="28"/>
        </w:rPr>
        <w:t>From the sequence-based analysis of isolates from the patients, the virus was identified as a novel coronavirus. Moreover, the genetic sequence was also provided for the diagnosis of viral infection. Initially, it was suggested that the patients infected with Wuhan coronavirus induced pneumonia in China may have visited the seafood market where live animals were sold or may have used infected animals or birds as a source of food. However, further investigations revealed that some individuals contracted the infection even with no record of visiting the seafood market. These observations indicated a human to the human spreading capability of this virus, which was subsequently reported in more than 100 countries in the world. The human to the human spreading of the virus occurs due to close contact with an infected person, exposed to coughing, sneezing, respiratory droplets or aerosols.</w:t>
      </w:r>
    </w:p>
    <w:p w:rsidR="00605F1B" w:rsidRPr="006E78C0" w:rsidRDefault="00605F1B" w:rsidP="006E78C0">
      <w:pPr>
        <w:spacing w:line="360" w:lineRule="auto"/>
        <w:jc w:val="both"/>
        <w:rPr>
          <w:rFonts w:ascii="Times New Roman" w:hAnsi="Times New Roman" w:cs="Times New Roman"/>
          <w:sz w:val="28"/>
          <w:szCs w:val="28"/>
        </w:rPr>
      </w:pPr>
    </w:p>
    <w:p w:rsidR="00013764" w:rsidRPr="00ED670C" w:rsidRDefault="00605F1B" w:rsidP="006E78C0">
      <w:pPr>
        <w:spacing w:line="360" w:lineRule="auto"/>
        <w:jc w:val="both"/>
        <w:rPr>
          <w:rFonts w:ascii="Times New Roman" w:hAnsi="Times New Roman" w:cs="Times New Roman"/>
          <w:b/>
          <w:sz w:val="28"/>
          <w:szCs w:val="28"/>
        </w:rPr>
      </w:pPr>
      <w:r w:rsidRPr="00ED670C">
        <w:rPr>
          <w:rFonts w:ascii="Times New Roman" w:hAnsi="Times New Roman" w:cs="Times New Roman"/>
          <w:b/>
          <w:sz w:val="28"/>
          <w:szCs w:val="28"/>
        </w:rPr>
        <w:t>ETIOLOGY</w:t>
      </w:r>
    </w:p>
    <w:p w:rsidR="00013764" w:rsidRPr="006E78C0" w:rsidRDefault="00605F1B"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Many health experts believe that the new strain of coronavirus likely originated in bats or pangolins. The first transmission to humans was in Wuhan, China. Since then, the virus has mostly spread through person-to-person contact.</w:t>
      </w:r>
    </w:p>
    <w:p w:rsidR="00013764" w:rsidRDefault="00013764"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lastRenderedPageBreak/>
        <w:t>Coronaviruses are enveloped single-stranded RNA viruses that are zoonotic in nature and cause symptoms ranging from those similar to the common cold to more severe respiratory, enteric, hepa</w:t>
      </w:r>
      <w:r w:rsidR="00ED670C">
        <w:rPr>
          <w:rFonts w:ascii="Times New Roman" w:hAnsi="Times New Roman" w:cs="Times New Roman"/>
          <w:sz w:val="28"/>
          <w:szCs w:val="28"/>
        </w:rPr>
        <w:t xml:space="preserve">tic, and neurological symptoms. </w:t>
      </w:r>
      <w:r w:rsidRPr="006E78C0">
        <w:rPr>
          <w:rFonts w:ascii="Times New Roman" w:hAnsi="Times New Roman" w:cs="Times New Roman"/>
          <w:sz w:val="28"/>
          <w:szCs w:val="28"/>
        </w:rPr>
        <w:t>Othe</w:t>
      </w:r>
      <w:r w:rsidR="004D5690">
        <w:rPr>
          <w:rFonts w:ascii="Times New Roman" w:hAnsi="Times New Roman" w:cs="Times New Roman"/>
          <w:sz w:val="28"/>
          <w:szCs w:val="28"/>
        </w:rPr>
        <w:t>r than SARS-CoV-2, there are six</w:t>
      </w:r>
      <w:r w:rsidRPr="006E78C0">
        <w:rPr>
          <w:rFonts w:ascii="Times New Roman" w:hAnsi="Times New Roman" w:cs="Times New Roman"/>
          <w:sz w:val="28"/>
          <w:szCs w:val="28"/>
        </w:rPr>
        <w:t xml:space="preserve"> known coron</w:t>
      </w:r>
      <w:r w:rsidR="00605F1B" w:rsidRPr="006E78C0">
        <w:rPr>
          <w:rFonts w:ascii="Times New Roman" w:hAnsi="Times New Roman" w:cs="Times New Roman"/>
          <w:sz w:val="28"/>
          <w:szCs w:val="28"/>
        </w:rPr>
        <w:t>aviruses in human</w:t>
      </w:r>
      <w:r w:rsidR="004D5690">
        <w:rPr>
          <w:rFonts w:ascii="Times New Roman" w:hAnsi="Times New Roman" w:cs="Times New Roman"/>
          <w:sz w:val="28"/>
          <w:szCs w:val="28"/>
        </w:rPr>
        <w:t>;</w:t>
      </w:r>
    </w:p>
    <w:p w:rsidR="004D5690" w:rsidRPr="006E78C0" w:rsidRDefault="004D5690" w:rsidP="004D569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229E (alpha coronavirus)</w:t>
      </w:r>
    </w:p>
    <w:p w:rsidR="004D5690" w:rsidRPr="006E78C0" w:rsidRDefault="004D5690" w:rsidP="004D569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NL63 (alpha coronavirus)</w:t>
      </w:r>
    </w:p>
    <w:p w:rsidR="004D5690" w:rsidRPr="006E78C0" w:rsidRDefault="004D5690" w:rsidP="004D569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OC43 (beta coronavirus)</w:t>
      </w:r>
    </w:p>
    <w:p w:rsidR="004D5690" w:rsidRPr="006E78C0" w:rsidRDefault="004D5690" w:rsidP="004D569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HKU1 (beta coronavirus)</w:t>
      </w:r>
    </w:p>
    <w:p w:rsidR="004D5690" w:rsidRPr="006E78C0" w:rsidRDefault="004D5690" w:rsidP="004D569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MERS-</w:t>
      </w:r>
      <w:proofErr w:type="spellStart"/>
      <w:r w:rsidRPr="006E78C0">
        <w:rPr>
          <w:rFonts w:ascii="Times New Roman" w:hAnsi="Times New Roman" w:cs="Times New Roman"/>
          <w:sz w:val="28"/>
          <w:szCs w:val="28"/>
        </w:rPr>
        <w:t>CoV</w:t>
      </w:r>
      <w:proofErr w:type="spellEnd"/>
      <w:r w:rsidRPr="006E78C0">
        <w:rPr>
          <w:rFonts w:ascii="Times New Roman" w:hAnsi="Times New Roman" w:cs="Times New Roman"/>
          <w:sz w:val="28"/>
          <w:szCs w:val="28"/>
        </w:rPr>
        <w:t xml:space="preserve"> (the beta coronavirus that causes Middle East Respiratory Syndrome or MERS)</w:t>
      </w:r>
    </w:p>
    <w:p w:rsidR="004D5690" w:rsidRPr="006E78C0" w:rsidRDefault="004D5690" w:rsidP="004D569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SARS-</w:t>
      </w:r>
      <w:proofErr w:type="spellStart"/>
      <w:r w:rsidRPr="006E78C0">
        <w:rPr>
          <w:rFonts w:ascii="Times New Roman" w:hAnsi="Times New Roman" w:cs="Times New Roman"/>
          <w:sz w:val="28"/>
          <w:szCs w:val="28"/>
        </w:rPr>
        <w:t>CoV</w:t>
      </w:r>
      <w:proofErr w:type="spellEnd"/>
      <w:r w:rsidRPr="006E78C0">
        <w:rPr>
          <w:rFonts w:ascii="Times New Roman" w:hAnsi="Times New Roman" w:cs="Times New Roman"/>
          <w:sz w:val="28"/>
          <w:szCs w:val="28"/>
        </w:rPr>
        <w:t xml:space="preserve"> (the beta coronavirus that causes severe acute </w:t>
      </w:r>
      <w:proofErr w:type="gramStart"/>
      <w:r w:rsidRPr="006E78C0">
        <w:rPr>
          <w:rFonts w:ascii="Times New Roman" w:hAnsi="Times New Roman" w:cs="Times New Roman"/>
          <w:sz w:val="28"/>
          <w:szCs w:val="28"/>
        </w:rPr>
        <w:t xml:space="preserve">respiratory syndrome, or   </w:t>
      </w:r>
      <w:proofErr w:type="gramEnd"/>
      <w:r w:rsidRPr="006E78C0">
        <w:rPr>
          <w:rFonts w:ascii="Times New Roman" w:hAnsi="Times New Roman" w:cs="Times New Roman"/>
          <w:sz w:val="28"/>
          <w:szCs w:val="28"/>
        </w:rPr>
        <w:t xml:space="preserve"> SARS)</w:t>
      </w:r>
    </w:p>
    <w:p w:rsidR="004D5690" w:rsidRPr="006E78C0" w:rsidRDefault="004D5690" w:rsidP="006E78C0">
      <w:pPr>
        <w:spacing w:line="360" w:lineRule="auto"/>
        <w:jc w:val="both"/>
        <w:rPr>
          <w:rFonts w:ascii="Times New Roman" w:hAnsi="Times New Roman" w:cs="Times New Roman"/>
          <w:sz w:val="28"/>
          <w:szCs w:val="28"/>
        </w:rPr>
      </w:pPr>
    </w:p>
    <w:p w:rsidR="00013764" w:rsidRPr="006E78C0" w:rsidRDefault="00013764"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To detect the infection source of COVID-19, China CDC researchers collected 585 environmental samples from the </w:t>
      </w:r>
      <w:proofErr w:type="spellStart"/>
      <w:r w:rsidRPr="006E78C0">
        <w:rPr>
          <w:rFonts w:ascii="Times New Roman" w:hAnsi="Times New Roman" w:cs="Times New Roman"/>
          <w:sz w:val="28"/>
          <w:szCs w:val="28"/>
        </w:rPr>
        <w:t>Huanan</w:t>
      </w:r>
      <w:proofErr w:type="spellEnd"/>
      <w:r w:rsidRPr="006E78C0">
        <w:rPr>
          <w:rFonts w:ascii="Times New Roman" w:hAnsi="Times New Roman" w:cs="Times New Roman"/>
          <w:sz w:val="28"/>
          <w:szCs w:val="28"/>
        </w:rPr>
        <w:t xml:space="preserve"> Seafood Market in Wuhan, Hubei Province, China on 1 January and 12 January 2020. They detected 33 samples containing SARS-CoV-2 and indicated that it originated from w</w:t>
      </w:r>
      <w:r w:rsidR="00ED670C">
        <w:rPr>
          <w:rFonts w:ascii="Times New Roman" w:hAnsi="Times New Roman" w:cs="Times New Roman"/>
          <w:sz w:val="28"/>
          <w:szCs w:val="28"/>
        </w:rPr>
        <w:t>ild animals sold in the market</w:t>
      </w:r>
      <w:r w:rsidRPr="006E78C0">
        <w:rPr>
          <w:rFonts w:ascii="Times New Roman" w:hAnsi="Times New Roman" w:cs="Times New Roman"/>
          <w:sz w:val="28"/>
          <w:szCs w:val="28"/>
        </w:rPr>
        <w:t>. Then, researchers used the lung fluid, blood, and throat swab samples of 15 patients to conduct laboratory tests. These laboratory tests found that the virus-specific nucleic acid sequences in the sample are different from those of known human coronavirus species. Laboratory results also indicated that SARS-CoV-2 is similar to some of the beta (β) coronavir</w:t>
      </w:r>
      <w:r w:rsidR="00ED670C">
        <w:rPr>
          <w:rFonts w:ascii="Times New Roman" w:hAnsi="Times New Roman" w:cs="Times New Roman"/>
          <w:sz w:val="28"/>
          <w:szCs w:val="28"/>
        </w:rPr>
        <w:t>uses genera identified in bats</w:t>
      </w:r>
      <w:r w:rsidRPr="006E78C0">
        <w:rPr>
          <w:rFonts w:ascii="Times New Roman" w:hAnsi="Times New Roman" w:cs="Times New Roman"/>
          <w:sz w:val="28"/>
          <w:szCs w:val="28"/>
        </w:rPr>
        <w:t>, which is situated in</w:t>
      </w:r>
      <w:r w:rsidR="00ED670C">
        <w:rPr>
          <w:rFonts w:ascii="Times New Roman" w:hAnsi="Times New Roman" w:cs="Times New Roman"/>
          <w:sz w:val="28"/>
          <w:szCs w:val="28"/>
        </w:rPr>
        <w:t xml:space="preserve"> a group of SARS/SARS-like </w:t>
      </w:r>
      <w:proofErr w:type="spellStart"/>
      <w:r w:rsidR="00ED670C">
        <w:rPr>
          <w:rFonts w:ascii="Times New Roman" w:hAnsi="Times New Roman" w:cs="Times New Roman"/>
          <w:sz w:val="28"/>
          <w:szCs w:val="28"/>
        </w:rPr>
        <w:t>CoV</w:t>
      </w:r>
      <w:proofErr w:type="spellEnd"/>
      <w:r w:rsidRPr="006E78C0">
        <w:rPr>
          <w:rFonts w:ascii="Times New Roman" w:hAnsi="Times New Roman" w:cs="Times New Roman"/>
          <w:sz w:val="28"/>
          <w:szCs w:val="28"/>
        </w:rPr>
        <w:t>.</w:t>
      </w:r>
    </w:p>
    <w:p w:rsidR="00013764" w:rsidRPr="006E78C0" w:rsidRDefault="00013764"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lastRenderedPageBreak/>
        <w:t xml:space="preserve">To conduct next-generation sequencing from </w:t>
      </w:r>
      <w:proofErr w:type="spellStart"/>
      <w:r w:rsidRPr="006E78C0">
        <w:rPr>
          <w:rFonts w:ascii="Times New Roman" w:hAnsi="Times New Roman" w:cs="Times New Roman"/>
          <w:sz w:val="28"/>
          <w:szCs w:val="28"/>
        </w:rPr>
        <w:t>bronchoalveolar</w:t>
      </w:r>
      <w:proofErr w:type="spellEnd"/>
      <w:r w:rsidRPr="006E78C0">
        <w:rPr>
          <w:rFonts w:ascii="Times New Roman" w:hAnsi="Times New Roman" w:cs="Times New Roman"/>
          <w:sz w:val="28"/>
          <w:szCs w:val="28"/>
        </w:rPr>
        <w:t xml:space="preserve"> lavage fluid and cultured isolates, researchers enrolled nine inpatients in Wuhan with viral pneumonia and negative in common respiratory pathogens. The results of this next-generation sequencing indicated that SARS-CoV-2 was more distant from SARS-</w:t>
      </w:r>
      <w:proofErr w:type="spellStart"/>
      <w:r w:rsidRPr="006E78C0">
        <w:rPr>
          <w:rFonts w:ascii="Times New Roman" w:hAnsi="Times New Roman" w:cs="Times New Roman"/>
          <w:sz w:val="28"/>
          <w:szCs w:val="28"/>
        </w:rPr>
        <w:t>CoV</w:t>
      </w:r>
      <w:proofErr w:type="spellEnd"/>
      <w:r w:rsidRPr="006E78C0">
        <w:rPr>
          <w:rFonts w:ascii="Times New Roman" w:hAnsi="Times New Roman" w:cs="Times New Roman"/>
          <w:sz w:val="28"/>
          <w:szCs w:val="28"/>
        </w:rPr>
        <w:t xml:space="preserve"> (with about 79% sequence identity) and MERS-</w:t>
      </w:r>
      <w:proofErr w:type="spellStart"/>
      <w:r w:rsidRPr="006E78C0">
        <w:rPr>
          <w:rFonts w:ascii="Times New Roman" w:hAnsi="Times New Roman" w:cs="Times New Roman"/>
          <w:sz w:val="28"/>
          <w:szCs w:val="28"/>
        </w:rPr>
        <w:t>CoV</w:t>
      </w:r>
      <w:proofErr w:type="spellEnd"/>
      <w:r w:rsidRPr="006E78C0">
        <w:rPr>
          <w:rFonts w:ascii="Times New Roman" w:hAnsi="Times New Roman" w:cs="Times New Roman"/>
          <w:sz w:val="28"/>
          <w:szCs w:val="28"/>
        </w:rPr>
        <w:t xml:space="preserve"> (with about 50% sequence identity) than from two bat-derived SARS-like coronaviruses – bat-SL-CoVZC45 (with 87.9% sequence identity) and bat-SL-CoVZXC21 </w:t>
      </w:r>
      <w:r w:rsidR="00ED670C">
        <w:rPr>
          <w:rFonts w:ascii="Times New Roman" w:hAnsi="Times New Roman" w:cs="Times New Roman"/>
          <w:sz w:val="28"/>
          <w:szCs w:val="28"/>
        </w:rPr>
        <w:t>(with 87.2% sequence identity)</w:t>
      </w:r>
      <w:r w:rsidRPr="006E78C0">
        <w:rPr>
          <w:rFonts w:ascii="Times New Roman" w:hAnsi="Times New Roman" w:cs="Times New Roman"/>
          <w:sz w:val="28"/>
          <w:szCs w:val="28"/>
        </w:rPr>
        <w:t xml:space="preserve">. Studies also reported that COVID-19 S-protein supported strong interaction with human ACE2 molecules despite the dissimilarity of its </w:t>
      </w:r>
      <w:r w:rsidR="00ED670C">
        <w:rPr>
          <w:rFonts w:ascii="Times New Roman" w:hAnsi="Times New Roman" w:cs="Times New Roman"/>
          <w:sz w:val="28"/>
          <w:szCs w:val="28"/>
        </w:rPr>
        <w:t>sequence with that of SARS-</w:t>
      </w:r>
      <w:proofErr w:type="spellStart"/>
      <w:r w:rsidR="00ED670C">
        <w:rPr>
          <w:rFonts w:ascii="Times New Roman" w:hAnsi="Times New Roman" w:cs="Times New Roman"/>
          <w:sz w:val="28"/>
          <w:szCs w:val="28"/>
        </w:rPr>
        <w:t>CoV</w:t>
      </w:r>
      <w:proofErr w:type="spellEnd"/>
      <w:r w:rsidRPr="006E78C0">
        <w:rPr>
          <w:rFonts w:ascii="Times New Roman" w:hAnsi="Times New Roman" w:cs="Times New Roman"/>
          <w:sz w:val="28"/>
          <w:szCs w:val="28"/>
        </w:rPr>
        <w:t>.</w:t>
      </w:r>
    </w:p>
    <w:p w:rsidR="00605F1B" w:rsidRPr="006E78C0" w:rsidRDefault="00605F1B" w:rsidP="006E78C0">
      <w:pPr>
        <w:spacing w:line="360" w:lineRule="auto"/>
        <w:jc w:val="both"/>
        <w:rPr>
          <w:rFonts w:ascii="Times New Roman" w:hAnsi="Times New Roman" w:cs="Times New Roman"/>
          <w:sz w:val="28"/>
          <w:szCs w:val="28"/>
        </w:rPr>
      </w:pPr>
    </w:p>
    <w:p w:rsidR="00F856E0" w:rsidRPr="00ED670C" w:rsidRDefault="00605F1B" w:rsidP="006E78C0">
      <w:pPr>
        <w:spacing w:line="360" w:lineRule="auto"/>
        <w:jc w:val="both"/>
        <w:rPr>
          <w:rFonts w:ascii="Times New Roman" w:hAnsi="Times New Roman" w:cs="Times New Roman"/>
          <w:b/>
          <w:sz w:val="28"/>
          <w:szCs w:val="28"/>
        </w:rPr>
      </w:pPr>
      <w:r w:rsidRPr="00ED670C">
        <w:rPr>
          <w:rFonts w:ascii="Times New Roman" w:hAnsi="Times New Roman" w:cs="Times New Roman"/>
          <w:b/>
          <w:sz w:val="28"/>
          <w:szCs w:val="28"/>
        </w:rPr>
        <w:t>STRUCTURE OF CORONA VIRUS</w:t>
      </w:r>
      <w:r w:rsidR="00ED670C">
        <w:rPr>
          <w:rFonts w:ascii="Times New Roman" w:hAnsi="Times New Roman" w:cs="Times New Roman"/>
          <w:b/>
          <w:sz w:val="28"/>
          <w:szCs w:val="28"/>
        </w:rPr>
        <w:t xml:space="preserve"> (COVID-19)</w:t>
      </w:r>
    </w:p>
    <w:p w:rsidR="00013764" w:rsidRPr="006E78C0" w:rsidRDefault="00013764" w:rsidP="006E78C0">
      <w:pPr>
        <w:spacing w:line="360" w:lineRule="auto"/>
        <w:jc w:val="both"/>
        <w:rPr>
          <w:rFonts w:ascii="Times New Roman" w:hAnsi="Times New Roman" w:cs="Times New Roman"/>
          <w:sz w:val="28"/>
          <w:szCs w:val="28"/>
        </w:rPr>
      </w:pPr>
      <w:r w:rsidRPr="006E78C0">
        <w:rPr>
          <w:rFonts w:ascii="Times New Roman" w:hAnsi="Times New Roman" w:cs="Times New Roman"/>
          <w:noProof/>
          <w:sz w:val="28"/>
          <w:szCs w:val="28"/>
        </w:rPr>
        <w:drawing>
          <wp:inline distT="0" distB="0" distL="0" distR="0" wp14:anchorId="32236BD7" wp14:editId="13ECDFF0">
            <wp:extent cx="3990975" cy="3267075"/>
            <wp:effectExtent l="0" t="0" r="9525" b="9525"/>
            <wp:docPr id="1" name="Picture 1" descr="SARS-CoV-2 spike 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CoV-2 spike prot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975" cy="3267075"/>
                    </a:xfrm>
                    <a:prstGeom prst="rect">
                      <a:avLst/>
                    </a:prstGeom>
                    <a:noFill/>
                    <a:ln>
                      <a:noFill/>
                    </a:ln>
                  </pic:spPr>
                </pic:pic>
              </a:graphicData>
            </a:graphic>
          </wp:inline>
        </w:drawing>
      </w:r>
    </w:p>
    <w:p w:rsidR="00787744" w:rsidRPr="006E78C0" w:rsidRDefault="00787744"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Coronavirus </w:t>
      </w:r>
      <w:proofErr w:type="spellStart"/>
      <w:r w:rsidRPr="006E78C0">
        <w:rPr>
          <w:rFonts w:ascii="Times New Roman" w:hAnsi="Times New Roman" w:cs="Times New Roman"/>
          <w:sz w:val="28"/>
          <w:szCs w:val="28"/>
        </w:rPr>
        <w:t>virions</w:t>
      </w:r>
      <w:proofErr w:type="spellEnd"/>
      <w:r w:rsidRPr="006E78C0">
        <w:rPr>
          <w:rFonts w:ascii="Times New Roman" w:hAnsi="Times New Roman" w:cs="Times New Roman"/>
          <w:sz w:val="28"/>
          <w:szCs w:val="28"/>
        </w:rPr>
        <w:t xml:space="preserve"> are spherical to pleomorphic en</w:t>
      </w:r>
      <w:r w:rsidR="00605F1B" w:rsidRPr="006E78C0">
        <w:rPr>
          <w:rFonts w:ascii="Times New Roman" w:hAnsi="Times New Roman" w:cs="Times New Roman"/>
          <w:sz w:val="28"/>
          <w:szCs w:val="28"/>
        </w:rPr>
        <w:t>veloped particles</w:t>
      </w:r>
      <w:r w:rsidRPr="006E78C0">
        <w:rPr>
          <w:rFonts w:ascii="Times New Roman" w:hAnsi="Times New Roman" w:cs="Times New Roman"/>
          <w:sz w:val="28"/>
          <w:szCs w:val="28"/>
        </w:rPr>
        <w:t xml:space="preserve">. The envelope is studded with projecting glycoproteins, and surrounds a core consisting </w:t>
      </w:r>
      <w:r w:rsidRPr="006E78C0">
        <w:rPr>
          <w:rFonts w:ascii="Times New Roman" w:hAnsi="Times New Roman" w:cs="Times New Roman"/>
          <w:sz w:val="28"/>
          <w:szCs w:val="28"/>
        </w:rPr>
        <w:lastRenderedPageBreak/>
        <w:t>of matrix protein enclosed within which is a single strand of positive-sense RNA (</w:t>
      </w:r>
      <w:proofErr w:type="spellStart"/>
      <w:r w:rsidRPr="006E78C0">
        <w:rPr>
          <w:rFonts w:ascii="Times New Roman" w:hAnsi="Times New Roman" w:cs="Times New Roman"/>
          <w:sz w:val="28"/>
          <w:szCs w:val="28"/>
        </w:rPr>
        <w:t>Mr</w:t>
      </w:r>
      <w:proofErr w:type="spellEnd"/>
      <w:r w:rsidRPr="006E78C0">
        <w:rPr>
          <w:rFonts w:ascii="Times New Roman" w:hAnsi="Times New Roman" w:cs="Times New Roman"/>
          <w:sz w:val="28"/>
          <w:szCs w:val="28"/>
        </w:rPr>
        <w:t xml:space="preserve"> 6 × 106) associated with nucleoprotein. The envelope glycoproteins are responsible for attachment to the host cell and also carry the main antigenic epitopes, particularly the epitopes recognized by neutralizing antibodies. OC43 also possesses a </w:t>
      </w:r>
      <w:proofErr w:type="spellStart"/>
      <w:r w:rsidRPr="006E78C0">
        <w:rPr>
          <w:rFonts w:ascii="Times New Roman" w:hAnsi="Times New Roman" w:cs="Times New Roman"/>
          <w:sz w:val="28"/>
          <w:szCs w:val="28"/>
        </w:rPr>
        <w:t>haemagglutin</w:t>
      </w:r>
      <w:proofErr w:type="spellEnd"/>
      <w:r w:rsidRPr="006E78C0">
        <w:rPr>
          <w:rFonts w:ascii="Times New Roman" w:hAnsi="Times New Roman" w:cs="Times New Roman"/>
          <w:sz w:val="28"/>
          <w:szCs w:val="28"/>
        </w:rPr>
        <w:t>.</w:t>
      </w:r>
    </w:p>
    <w:p w:rsidR="00787744" w:rsidRPr="006E78C0" w:rsidRDefault="00787744" w:rsidP="006E78C0">
      <w:pPr>
        <w:spacing w:line="360" w:lineRule="auto"/>
        <w:jc w:val="both"/>
        <w:rPr>
          <w:rFonts w:ascii="Times New Roman" w:hAnsi="Times New Roman" w:cs="Times New Roman"/>
          <w:sz w:val="28"/>
          <w:szCs w:val="28"/>
        </w:rPr>
      </w:pPr>
      <w:r w:rsidRPr="006E78C0">
        <w:rPr>
          <w:rFonts w:ascii="Times New Roman" w:hAnsi="Times New Roman" w:cs="Times New Roman"/>
          <w:noProof/>
          <w:sz w:val="28"/>
          <w:szCs w:val="28"/>
        </w:rPr>
        <w:drawing>
          <wp:inline distT="0" distB="0" distL="0" distR="0" wp14:anchorId="0157C2F2" wp14:editId="1EDE7FB4">
            <wp:extent cx="2257425" cy="1825943"/>
            <wp:effectExtent l="0" t="0" r="0" b="3175"/>
            <wp:docPr id="18" name="Picture 18" descr="Figure 60-3. Electron micrograph showing human coronavirus 229E.">
              <a:hlinkClick xmlns:a="http://schemas.openxmlformats.org/drawingml/2006/main" r:id="rId7" tgtFrame="&quot;object&quot;" tooltip="&quot;Figure 60-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igure 60-3. Electron micrograph showing human coronavirus 229E.">
                      <a:hlinkClick r:id="rId7" tgtFrame="&quot;object&quot;" tooltip="&quot;Figure 60-3&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958" cy="1828801"/>
                    </a:xfrm>
                    <a:prstGeom prst="rect">
                      <a:avLst/>
                    </a:prstGeom>
                    <a:noFill/>
                    <a:ln>
                      <a:noFill/>
                    </a:ln>
                  </pic:spPr>
                </pic:pic>
              </a:graphicData>
            </a:graphic>
          </wp:inline>
        </w:drawing>
      </w:r>
    </w:p>
    <w:p w:rsidR="00787744" w:rsidRPr="006E78C0" w:rsidRDefault="00787744" w:rsidP="006E78C0">
      <w:pPr>
        <w:spacing w:line="360" w:lineRule="auto"/>
        <w:jc w:val="both"/>
        <w:rPr>
          <w:rFonts w:ascii="Times New Roman" w:hAnsi="Times New Roman" w:cs="Times New Roman"/>
          <w:sz w:val="28"/>
          <w:szCs w:val="28"/>
        </w:rPr>
      </w:pPr>
      <w:proofErr w:type="gramStart"/>
      <w:r w:rsidRPr="006E78C0">
        <w:rPr>
          <w:rFonts w:ascii="Times New Roman" w:hAnsi="Times New Roman" w:cs="Times New Roman"/>
          <w:sz w:val="28"/>
          <w:szCs w:val="28"/>
        </w:rPr>
        <w:t>Electron micrograph showing human coronavirus 229E.</w:t>
      </w:r>
      <w:proofErr w:type="gramEnd"/>
      <w:r w:rsidRPr="006E78C0">
        <w:rPr>
          <w:rFonts w:ascii="Times New Roman" w:hAnsi="Times New Roman" w:cs="Times New Roman"/>
          <w:sz w:val="28"/>
          <w:szCs w:val="28"/>
        </w:rPr>
        <w:t xml:space="preserve"> Bar, 100 </w:t>
      </w:r>
      <w:proofErr w:type="spellStart"/>
      <w:r w:rsidRPr="006E78C0">
        <w:rPr>
          <w:rFonts w:ascii="Times New Roman" w:hAnsi="Times New Roman" w:cs="Times New Roman"/>
          <w:sz w:val="28"/>
          <w:szCs w:val="28"/>
        </w:rPr>
        <w:t>mn</w:t>
      </w:r>
      <w:proofErr w:type="spellEnd"/>
      <w:r w:rsidRPr="006E78C0">
        <w:rPr>
          <w:rFonts w:ascii="Times New Roman" w:hAnsi="Times New Roman" w:cs="Times New Roman"/>
          <w:sz w:val="28"/>
          <w:szCs w:val="28"/>
        </w:rPr>
        <w:t xml:space="preserve"> (Courtesy </w:t>
      </w:r>
      <w:proofErr w:type="spellStart"/>
      <w:r w:rsidRPr="006E78C0">
        <w:rPr>
          <w:rFonts w:ascii="Times New Roman" w:hAnsi="Times New Roman" w:cs="Times New Roman"/>
          <w:sz w:val="28"/>
          <w:szCs w:val="28"/>
        </w:rPr>
        <w:t>S.Sikotra</w:t>
      </w:r>
      <w:proofErr w:type="spellEnd"/>
      <w:r w:rsidRPr="006E78C0">
        <w:rPr>
          <w:rFonts w:ascii="Times New Roman" w:hAnsi="Times New Roman" w:cs="Times New Roman"/>
          <w:sz w:val="28"/>
          <w:szCs w:val="28"/>
        </w:rPr>
        <w:t xml:space="preserve">, Leicester Royal Infirmary, </w:t>
      </w:r>
      <w:proofErr w:type="gramStart"/>
      <w:r w:rsidRPr="006E78C0">
        <w:rPr>
          <w:rFonts w:ascii="Times New Roman" w:hAnsi="Times New Roman" w:cs="Times New Roman"/>
          <w:sz w:val="28"/>
          <w:szCs w:val="28"/>
        </w:rPr>
        <w:t>Leicester</w:t>
      </w:r>
      <w:proofErr w:type="gramEnd"/>
      <w:r w:rsidRPr="006E78C0">
        <w:rPr>
          <w:rFonts w:ascii="Times New Roman" w:hAnsi="Times New Roman" w:cs="Times New Roman"/>
          <w:sz w:val="28"/>
          <w:szCs w:val="28"/>
        </w:rPr>
        <w:t>, England.)</w:t>
      </w:r>
    </w:p>
    <w:p w:rsidR="00A91137" w:rsidRPr="006E78C0" w:rsidRDefault="00A91137" w:rsidP="006E78C0">
      <w:pPr>
        <w:spacing w:line="360" w:lineRule="auto"/>
        <w:jc w:val="both"/>
        <w:rPr>
          <w:rFonts w:ascii="Times New Roman" w:hAnsi="Times New Roman" w:cs="Times New Roman"/>
          <w:sz w:val="28"/>
          <w:szCs w:val="28"/>
        </w:rPr>
      </w:pPr>
    </w:p>
    <w:p w:rsidR="00A91137" w:rsidRPr="006E78C0" w:rsidRDefault="00A91137" w:rsidP="006E78C0">
      <w:pPr>
        <w:spacing w:line="360" w:lineRule="auto"/>
        <w:jc w:val="both"/>
        <w:rPr>
          <w:rFonts w:ascii="Times New Roman" w:hAnsi="Times New Roman" w:cs="Times New Roman"/>
          <w:sz w:val="28"/>
          <w:szCs w:val="28"/>
        </w:rPr>
      </w:pPr>
    </w:p>
    <w:p w:rsidR="00A91137" w:rsidRPr="00ED670C" w:rsidRDefault="00605F1B" w:rsidP="006E78C0">
      <w:pPr>
        <w:spacing w:line="360" w:lineRule="auto"/>
        <w:jc w:val="both"/>
        <w:rPr>
          <w:rFonts w:ascii="Times New Roman" w:hAnsi="Times New Roman" w:cs="Times New Roman"/>
          <w:b/>
          <w:sz w:val="28"/>
          <w:szCs w:val="28"/>
        </w:rPr>
      </w:pPr>
      <w:r w:rsidRPr="00ED670C">
        <w:rPr>
          <w:rFonts w:ascii="Times New Roman" w:hAnsi="Times New Roman" w:cs="Times New Roman"/>
          <w:b/>
          <w:sz w:val="28"/>
          <w:szCs w:val="28"/>
        </w:rPr>
        <w:t>PATHOPH</w:t>
      </w:r>
      <w:r w:rsidR="00ED670C">
        <w:rPr>
          <w:rFonts w:ascii="Times New Roman" w:hAnsi="Times New Roman" w:cs="Times New Roman"/>
          <w:b/>
          <w:sz w:val="28"/>
          <w:szCs w:val="28"/>
        </w:rPr>
        <w:t>YSIOLOGY OF CORONA VIRUS (COV</w:t>
      </w:r>
      <w:r w:rsidRPr="00ED670C">
        <w:rPr>
          <w:rFonts w:ascii="Times New Roman" w:hAnsi="Times New Roman" w:cs="Times New Roman"/>
          <w:b/>
          <w:sz w:val="28"/>
          <w:szCs w:val="28"/>
        </w:rPr>
        <w:t>ID-19</w:t>
      </w:r>
      <w:r w:rsidR="00ED670C">
        <w:rPr>
          <w:rFonts w:ascii="Times New Roman" w:hAnsi="Times New Roman" w:cs="Times New Roman"/>
          <w:b/>
          <w:sz w:val="28"/>
          <w:szCs w:val="28"/>
        </w:rPr>
        <w:t>)</w:t>
      </w:r>
    </w:p>
    <w:p w:rsidR="00A91137" w:rsidRPr="006E78C0" w:rsidRDefault="00A91137"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The covid-19 virus could be transmitted via two various routes</w:t>
      </w:r>
      <w:r w:rsidR="00ED670C">
        <w:rPr>
          <w:rFonts w:ascii="Times New Roman" w:hAnsi="Times New Roman" w:cs="Times New Roman"/>
          <w:sz w:val="28"/>
          <w:szCs w:val="28"/>
        </w:rPr>
        <w:t>;</w:t>
      </w:r>
    </w:p>
    <w:p w:rsidR="00A91137" w:rsidRPr="00ED670C" w:rsidRDefault="00A91137" w:rsidP="00ED670C">
      <w:pPr>
        <w:pStyle w:val="ListParagraph"/>
        <w:numPr>
          <w:ilvl w:val="0"/>
          <w:numId w:val="7"/>
        </w:numPr>
        <w:spacing w:line="360" w:lineRule="auto"/>
        <w:jc w:val="both"/>
        <w:rPr>
          <w:rFonts w:ascii="Times New Roman" w:hAnsi="Times New Roman" w:cs="Times New Roman"/>
          <w:sz w:val="28"/>
          <w:szCs w:val="28"/>
        </w:rPr>
      </w:pPr>
      <w:proofErr w:type="spellStart"/>
      <w:r w:rsidRPr="00ED670C">
        <w:rPr>
          <w:rFonts w:ascii="Times New Roman" w:hAnsi="Times New Roman" w:cs="Times New Roman"/>
          <w:sz w:val="28"/>
          <w:szCs w:val="28"/>
        </w:rPr>
        <w:t>Feacal</w:t>
      </w:r>
      <w:proofErr w:type="spellEnd"/>
      <w:r w:rsidRPr="00ED670C">
        <w:rPr>
          <w:rFonts w:ascii="Times New Roman" w:hAnsi="Times New Roman" w:cs="Times New Roman"/>
          <w:sz w:val="28"/>
          <w:szCs w:val="28"/>
        </w:rPr>
        <w:t>-oral route</w:t>
      </w:r>
    </w:p>
    <w:p w:rsidR="00A91137" w:rsidRPr="00ED670C" w:rsidRDefault="00A91137" w:rsidP="00ED670C">
      <w:pPr>
        <w:pStyle w:val="ListParagraph"/>
        <w:numPr>
          <w:ilvl w:val="0"/>
          <w:numId w:val="7"/>
        </w:numPr>
        <w:spacing w:line="360" w:lineRule="auto"/>
        <w:jc w:val="both"/>
        <w:rPr>
          <w:rFonts w:ascii="Times New Roman" w:hAnsi="Times New Roman" w:cs="Times New Roman"/>
          <w:sz w:val="28"/>
          <w:szCs w:val="28"/>
        </w:rPr>
      </w:pPr>
      <w:r w:rsidRPr="00ED670C">
        <w:rPr>
          <w:rFonts w:ascii="Times New Roman" w:hAnsi="Times New Roman" w:cs="Times New Roman"/>
          <w:sz w:val="28"/>
          <w:szCs w:val="28"/>
        </w:rPr>
        <w:t>Respiratory droplets (airborne)</w:t>
      </w:r>
    </w:p>
    <w:p w:rsidR="006456A1" w:rsidRPr="006E78C0" w:rsidRDefault="006456A1" w:rsidP="006E78C0">
      <w:pPr>
        <w:spacing w:line="360" w:lineRule="auto"/>
        <w:jc w:val="both"/>
        <w:rPr>
          <w:rFonts w:ascii="Times New Roman" w:hAnsi="Times New Roman" w:cs="Times New Roman"/>
          <w:sz w:val="28"/>
          <w:szCs w:val="28"/>
        </w:rPr>
      </w:pPr>
    </w:p>
    <w:p w:rsidR="001307AE" w:rsidRDefault="001307AE" w:rsidP="006E78C0">
      <w:pPr>
        <w:spacing w:line="360" w:lineRule="auto"/>
        <w:jc w:val="both"/>
        <w:rPr>
          <w:rFonts w:ascii="Times New Roman" w:hAnsi="Times New Roman" w:cs="Times New Roman"/>
          <w:b/>
          <w:sz w:val="28"/>
          <w:szCs w:val="28"/>
        </w:rPr>
      </w:pPr>
    </w:p>
    <w:p w:rsidR="001307AE" w:rsidRDefault="001307AE" w:rsidP="006E78C0">
      <w:pPr>
        <w:spacing w:line="360" w:lineRule="auto"/>
        <w:jc w:val="both"/>
        <w:rPr>
          <w:rFonts w:ascii="Times New Roman" w:hAnsi="Times New Roman" w:cs="Times New Roman"/>
          <w:b/>
          <w:sz w:val="28"/>
          <w:szCs w:val="28"/>
        </w:rPr>
      </w:pPr>
    </w:p>
    <w:p w:rsidR="00A91137" w:rsidRPr="00ED670C" w:rsidRDefault="00A91137" w:rsidP="006E78C0">
      <w:pPr>
        <w:spacing w:line="360" w:lineRule="auto"/>
        <w:jc w:val="both"/>
        <w:rPr>
          <w:rFonts w:ascii="Times New Roman" w:hAnsi="Times New Roman" w:cs="Times New Roman"/>
          <w:b/>
          <w:sz w:val="28"/>
          <w:szCs w:val="28"/>
        </w:rPr>
      </w:pPr>
      <w:proofErr w:type="spellStart"/>
      <w:r w:rsidRPr="00ED670C">
        <w:rPr>
          <w:rFonts w:ascii="Times New Roman" w:hAnsi="Times New Roman" w:cs="Times New Roman"/>
          <w:b/>
          <w:sz w:val="28"/>
          <w:szCs w:val="28"/>
        </w:rPr>
        <w:lastRenderedPageBreak/>
        <w:t>Feacal</w:t>
      </w:r>
      <w:proofErr w:type="spellEnd"/>
      <w:r w:rsidRPr="00ED670C">
        <w:rPr>
          <w:rFonts w:ascii="Times New Roman" w:hAnsi="Times New Roman" w:cs="Times New Roman"/>
          <w:b/>
          <w:sz w:val="28"/>
          <w:szCs w:val="28"/>
        </w:rPr>
        <w:t>-oral Route</w:t>
      </w:r>
    </w:p>
    <w:p w:rsidR="001E5A95" w:rsidRPr="006E78C0" w:rsidRDefault="00A91137"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The fecal–oral route (also called the oral–fecal route or </w:t>
      </w:r>
      <w:proofErr w:type="spellStart"/>
      <w:r w:rsidRPr="006E78C0">
        <w:rPr>
          <w:rFonts w:ascii="Times New Roman" w:hAnsi="Times New Roman" w:cs="Times New Roman"/>
          <w:sz w:val="28"/>
          <w:szCs w:val="28"/>
        </w:rPr>
        <w:t>orofecal</w:t>
      </w:r>
      <w:proofErr w:type="spellEnd"/>
      <w:r w:rsidRPr="006E78C0">
        <w:rPr>
          <w:rFonts w:ascii="Times New Roman" w:hAnsi="Times New Roman" w:cs="Times New Roman"/>
          <w:sz w:val="28"/>
          <w:szCs w:val="28"/>
        </w:rPr>
        <w:t xml:space="preserve"> route) describes a particular route of transmission of a disease wherein pathogens in fecal particles pass from one person to the mouth of another </w:t>
      </w:r>
      <w:r w:rsidR="00ED670C" w:rsidRPr="006E78C0">
        <w:rPr>
          <w:rFonts w:ascii="Times New Roman" w:hAnsi="Times New Roman" w:cs="Times New Roman"/>
          <w:sz w:val="28"/>
          <w:szCs w:val="28"/>
        </w:rPr>
        <w:t>person. This</w:t>
      </w:r>
      <w:r w:rsidRPr="006E78C0">
        <w:rPr>
          <w:rFonts w:ascii="Times New Roman" w:hAnsi="Times New Roman" w:cs="Times New Roman"/>
          <w:sz w:val="28"/>
          <w:szCs w:val="28"/>
        </w:rPr>
        <w:t xml:space="preserve"> could be due to improper hygiene and contact of poorly washed hands on surfaces where</w:t>
      </w:r>
      <w:r w:rsidR="00BB2A09" w:rsidRPr="006E78C0">
        <w:rPr>
          <w:rFonts w:ascii="Times New Roman" w:hAnsi="Times New Roman" w:cs="Times New Roman"/>
          <w:sz w:val="28"/>
          <w:szCs w:val="28"/>
        </w:rPr>
        <w:t>in others come in contact and inoculate themselves with the virus through the oral route</w:t>
      </w:r>
      <w:r w:rsidR="00ED670C">
        <w:rPr>
          <w:rFonts w:ascii="Times New Roman" w:hAnsi="Times New Roman" w:cs="Times New Roman"/>
          <w:sz w:val="28"/>
          <w:szCs w:val="28"/>
        </w:rPr>
        <w:t>.</w:t>
      </w:r>
    </w:p>
    <w:p w:rsidR="00BB2A09" w:rsidRDefault="00BB2A09"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This could also be due to faulty plumbing system in poorly developed households</w:t>
      </w:r>
      <w:r w:rsidR="00ED670C">
        <w:rPr>
          <w:rFonts w:ascii="Times New Roman" w:hAnsi="Times New Roman" w:cs="Times New Roman"/>
          <w:sz w:val="28"/>
          <w:szCs w:val="28"/>
        </w:rPr>
        <w:t>.</w:t>
      </w:r>
    </w:p>
    <w:p w:rsidR="00ED670C" w:rsidRPr="006E78C0" w:rsidRDefault="00ED670C" w:rsidP="006E78C0">
      <w:pPr>
        <w:spacing w:line="360" w:lineRule="auto"/>
        <w:jc w:val="both"/>
        <w:rPr>
          <w:rFonts w:ascii="Times New Roman" w:hAnsi="Times New Roman" w:cs="Times New Roman"/>
          <w:sz w:val="28"/>
          <w:szCs w:val="28"/>
        </w:rPr>
      </w:pPr>
    </w:p>
    <w:p w:rsidR="00BB2A09" w:rsidRPr="00ED670C" w:rsidRDefault="00BB2A09" w:rsidP="006E78C0">
      <w:pPr>
        <w:spacing w:line="360" w:lineRule="auto"/>
        <w:jc w:val="both"/>
        <w:rPr>
          <w:rFonts w:ascii="Times New Roman" w:hAnsi="Times New Roman" w:cs="Times New Roman"/>
          <w:b/>
          <w:sz w:val="28"/>
          <w:szCs w:val="28"/>
        </w:rPr>
      </w:pPr>
      <w:r w:rsidRPr="00ED670C">
        <w:rPr>
          <w:rFonts w:ascii="Times New Roman" w:hAnsi="Times New Roman" w:cs="Times New Roman"/>
          <w:b/>
          <w:sz w:val="28"/>
          <w:szCs w:val="28"/>
        </w:rPr>
        <w:t>Respiratory Droplet (</w:t>
      </w:r>
      <w:proofErr w:type="gramStart"/>
      <w:r w:rsidRPr="00ED670C">
        <w:rPr>
          <w:rFonts w:ascii="Times New Roman" w:hAnsi="Times New Roman" w:cs="Times New Roman"/>
          <w:b/>
          <w:sz w:val="28"/>
          <w:szCs w:val="28"/>
        </w:rPr>
        <w:t>Airborne )</w:t>
      </w:r>
      <w:proofErr w:type="gramEnd"/>
    </w:p>
    <w:p w:rsidR="00BB2A09" w:rsidRPr="006E78C0" w:rsidRDefault="00BB2A09"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Some diseases can be transferred by infected droplets contacting surfaces of the eye, nose, or mouth. This is referred to as droplet contact transmission. Droplets containing microorganisms can be generated when an infected person coughs, sneezes, or talks. Droplets can also be generated during certain medical procedures, such as bronchoscopy. Droplets are too large to be airborne for long periods of time, and quickly settle out of air.</w:t>
      </w:r>
    </w:p>
    <w:p w:rsidR="00BB2A09" w:rsidRPr="006E78C0" w:rsidRDefault="00BB2A09"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Airborne transmission refers to situations where droplet nuclei (residue from evaporated droplets) or dust particles containing microorganisms can remain suspended in air for long periods of time. These organisms must be capable of surviving for long periods of time outside the body and must be resistant to drying. Airborne transmission allows organisms to enter the upper and lower respiratory tracts. Fortunately, only a limited number of diseases are capable of airborne transmission.</w:t>
      </w:r>
      <w:r w:rsidR="006456A1" w:rsidRPr="006E78C0">
        <w:rPr>
          <w:rFonts w:ascii="Times New Roman" w:hAnsi="Times New Roman" w:cs="Times New Roman"/>
          <w:sz w:val="28"/>
          <w:szCs w:val="28"/>
        </w:rPr>
        <w:t xml:space="preserve"> </w:t>
      </w:r>
      <w:proofErr w:type="spellStart"/>
      <w:r w:rsidR="006456A1" w:rsidRPr="006E78C0">
        <w:rPr>
          <w:rFonts w:ascii="Times New Roman" w:hAnsi="Times New Roman" w:cs="Times New Roman"/>
          <w:sz w:val="28"/>
          <w:szCs w:val="28"/>
        </w:rPr>
        <w:t>E.g</w:t>
      </w:r>
      <w:proofErr w:type="spellEnd"/>
      <w:r w:rsidR="006456A1" w:rsidRPr="006E78C0">
        <w:rPr>
          <w:rFonts w:ascii="Times New Roman" w:hAnsi="Times New Roman" w:cs="Times New Roman"/>
          <w:sz w:val="28"/>
          <w:szCs w:val="28"/>
        </w:rPr>
        <w:t xml:space="preserve"> </w:t>
      </w:r>
      <w:proofErr w:type="spellStart"/>
      <w:r w:rsidR="006456A1" w:rsidRPr="006E78C0">
        <w:rPr>
          <w:rFonts w:ascii="Times New Roman" w:hAnsi="Times New Roman" w:cs="Times New Roman"/>
          <w:sz w:val="28"/>
          <w:szCs w:val="28"/>
        </w:rPr>
        <w:t>covid</w:t>
      </w:r>
      <w:proofErr w:type="spellEnd"/>
      <w:r w:rsidR="006456A1" w:rsidRPr="006E78C0">
        <w:rPr>
          <w:rFonts w:ascii="Times New Roman" w:hAnsi="Times New Roman" w:cs="Times New Roman"/>
          <w:sz w:val="28"/>
          <w:szCs w:val="28"/>
        </w:rPr>
        <w:t xml:space="preserve"> 19</w:t>
      </w:r>
    </w:p>
    <w:p w:rsidR="001307AE" w:rsidRDefault="001307AE" w:rsidP="006E78C0">
      <w:pPr>
        <w:spacing w:line="360" w:lineRule="auto"/>
        <w:jc w:val="both"/>
        <w:rPr>
          <w:rFonts w:ascii="Times New Roman" w:hAnsi="Times New Roman" w:cs="Times New Roman"/>
          <w:sz w:val="28"/>
          <w:szCs w:val="28"/>
        </w:rPr>
      </w:pPr>
    </w:p>
    <w:p w:rsidR="006456A1" w:rsidRPr="00ED670C" w:rsidRDefault="00605F1B" w:rsidP="006E78C0">
      <w:pPr>
        <w:spacing w:line="360" w:lineRule="auto"/>
        <w:jc w:val="both"/>
        <w:rPr>
          <w:rFonts w:ascii="Times New Roman" w:hAnsi="Times New Roman" w:cs="Times New Roman"/>
          <w:b/>
          <w:sz w:val="28"/>
          <w:szCs w:val="28"/>
        </w:rPr>
      </w:pPr>
      <w:r w:rsidRPr="00ED670C">
        <w:rPr>
          <w:rFonts w:ascii="Times New Roman" w:hAnsi="Times New Roman" w:cs="Times New Roman"/>
          <w:b/>
          <w:sz w:val="28"/>
          <w:szCs w:val="28"/>
        </w:rPr>
        <w:lastRenderedPageBreak/>
        <w:t>PATHOPHYSIOLOGY</w:t>
      </w:r>
    </w:p>
    <w:p w:rsidR="006456A1" w:rsidRPr="006E78C0" w:rsidRDefault="006456A1"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The virus gets into the respiratory system and migrates down to the alveoli where it attaches to cause a </w:t>
      </w:r>
      <w:proofErr w:type="spellStart"/>
      <w:r w:rsidRPr="006E78C0">
        <w:rPr>
          <w:rFonts w:ascii="Times New Roman" w:hAnsi="Times New Roman" w:cs="Times New Roman"/>
          <w:sz w:val="28"/>
          <w:szCs w:val="28"/>
        </w:rPr>
        <w:t>cytopathic</w:t>
      </w:r>
      <w:proofErr w:type="spellEnd"/>
      <w:r w:rsidRPr="006E78C0">
        <w:rPr>
          <w:rFonts w:ascii="Times New Roman" w:hAnsi="Times New Roman" w:cs="Times New Roman"/>
          <w:sz w:val="28"/>
          <w:szCs w:val="28"/>
        </w:rPr>
        <w:t xml:space="preserve"> effect</w:t>
      </w:r>
      <w:r w:rsidR="00ED670C">
        <w:rPr>
          <w:rFonts w:ascii="Times New Roman" w:hAnsi="Times New Roman" w:cs="Times New Roman"/>
          <w:sz w:val="28"/>
          <w:szCs w:val="28"/>
        </w:rPr>
        <w:t>.</w:t>
      </w:r>
    </w:p>
    <w:p w:rsidR="006456A1" w:rsidRPr="006E78C0" w:rsidRDefault="006456A1"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In the </w:t>
      </w:r>
      <w:r w:rsidR="00ED670C" w:rsidRPr="006E78C0">
        <w:rPr>
          <w:rFonts w:ascii="Times New Roman" w:hAnsi="Times New Roman" w:cs="Times New Roman"/>
          <w:sz w:val="28"/>
          <w:szCs w:val="28"/>
        </w:rPr>
        <w:t>alveoli, the</w:t>
      </w:r>
      <w:r w:rsidR="00394A75" w:rsidRPr="006E78C0">
        <w:rPr>
          <w:rFonts w:ascii="Times New Roman" w:hAnsi="Times New Roman" w:cs="Times New Roman"/>
          <w:sz w:val="28"/>
          <w:szCs w:val="28"/>
        </w:rPr>
        <w:t xml:space="preserve"> virus attaches </w:t>
      </w:r>
      <w:r w:rsidR="00ED670C" w:rsidRPr="006E78C0">
        <w:rPr>
          <w:rFonts w:ascii="Times New Roman" w:hAnsi="Times New Roman" w:cs="Times New Roman"/>
          <w:sz w:val="28"/>
          <w:szCs w:val="28"/>
        </w:rPr>
        <w:t>to Type</w:t>
      </w:r>
      <w:r w:rsidR="00394A75" w:rsidRPr="006E78C0">
        <w:rPr>
          <w:rFonts w:ascii="Times New Roman" w:hAnsi="Times New Roman" w:cs="Times New Roman"/>
          <w:sz w:val="28"/>
          <w:szCs w:val="28"/>
        </w:rPr>
        <w:t xml:space="preserve"> 2 </w:t>
      </w:r>
      <w:proofErr w:type="spellStart"/>
      <w:r w:rsidR="00394A75" w:rsidRPr="006E78C0">
        <w:rPr>
          <w:rFonts w:ascii="Times New Roman" w:hAnsi="Times New Roman" w:cs="Times New Roman"/>
          <w:sz w:val="28"/>
          <w:szCs w:val="28"/>
        </w:rPr>
        <w:t>pneumocyte</w:t>
      </w:r>
      <w:proofErr w:type="spellEnd"/>
      <w:r w:rsidRPr="006E78C0">
        <w:rPr>
          <w:rFonts w:ascii="Times New Roman" w:hAnsi="Times New Roman" w:cs="Times New Roman"/>
          <w:sz w:val="28"/>
          <w:szCs w:val="28"/>
        </w:rPr>
        <w:t xml:space="preserve"> </w:t>
      </w:r>
      <w:r w:rsidR="00ED670C" w:rsidRPr="006E78C0">
        <w:rPr>
          <w:rFonts w:ascii="Times New Roman" w:hAnsi="Times New Roman" w:cs="Times New Roman"/>
          <w:sz w:val="28"/>
          <w:szCs w:val="28"/>
        </w:rPr>
        <w:t>(The</w:t>
      </w:r>
      <w:r w:rsidRPr="006E78C0">
        <w:rPr>
          <w:rFonts w:ascii="Times New Roman" w:hAnsi="Times New Roman" w:cs="Times New Roman"/>
          <w:sz w:val="28"/>
          <w:szCs w:val="28"/>
        </w:rPr>
        <w:t xml:space="preserve"> cell responsible for the production and secretion of surfactant (the molecule that reduces the surface tension of pulmonary fluids and contributes to the elastic properties of the lungs).</w:t>
      </w:r>
    </w:p>
    <w:p w:rsidR="00394A75" w:rsidRPr="006E78C0" w:rsidRDefault="00394A75"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The covid-19 has different types of spike proteins located on its surface. It </w:t>
      </w:r>
      <w:r w:rsidR="00ED670C">
        <w:rPr>
          <w:rFonts w:ascii="Times New Roman" w:hAnsi="Times New Roman" w:cs="Times New Roman"/>
          <w:sz w:val="28"/>
          <w:szCs w:val="28"/>
        </w:rPr>
        <w:t>contain the S</w:t>
      </w:r>
      <w:r w:rsidRPr="006E78C0">
        <w:rPr>
          <w:rFonts w:ascii="Times New Roman" w:hAnsi="Times New Roman" w:cs="Times New Roman"/>
          <w:sz w:val="28"/>
          <w:szCs w:val="28"/>
        </w:rPr>
        <w:t xml:space="preserve">-spike which is majorly responsible for its attachment to specific receptors found on the type 2 </w:t>
      </w:r>
      <w:proofErr w:type="spellStart"/>
      <w:r w:rsidRPr="006E78C0">
        <w:rPr>
          <w:rFonts w:ascii="Times New Roman" w:hAnsi="Times New Roman" w:cs="Times New Roman"/>
          <w:sz w:val="28"/>
          <w:szCs w:val="28"/>
        </w:rPr>
        <w:t>pneumocyte</w:t>
      </w:r>
      <w:proofErr w:type="spellEnd"/>
      <w:r w:rsidRPr="006E78C0">
        <w:rPr>
          <w:rFonts w:ascii="Times New Roman" w:hAnsi="Times New Roman" w:cs="Times New Roman"/>
          <w:sz w:val="28"/>
          <w:szCs w:val="28"/>
        </w:rPr>
        <w:t xml:space="preserve"> known as the Angiotensin converting enzyme type 2 (an enzyme attached to the outer surface (cell membranes) of cells in the lungs, arteries, heart, kidney, and intestines.)</w:t>
      </w:r>
    </w:p>
    <w:p w:rsidR="0000054B" w:rsidRPr="006E78C0" w:rsidRDefault="0000054B"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The binding of the virus to the receptor sites on the alveoli allows the virus to be engulfed into the cell. In the cell the virus releases RNA (+ sense single stranded RNA) into the cytoplasm of the type 2 </w:t>
      </w:r>
      <w:proofErr w:type="spellStart"/>
      <w:r w:rsidRPr="006E78C0">
        <w:rPr>
          <w:rFonts w:ascii="Times New Roman" w:hAnsi="Times New Roman" w:cs="Times New Roman"/>
          <w:sz w:val="28"/>
          <w:szCs w:val="28"/>
        </w:rPr>
        <w:t>pneumocyte</w:t>
      </w:r>
      <w:proofErr w:type="spellEnd"/>
      <w:r w:rsidRPr="006E78C0">
        <w:rPr>
          <w:rFonts w:ascii="Times New Roman" w:hAnsi="Times New Roman" w:cs="Times New Roman"/>
          <w:sz w:val="28"/>
          <w:szCs w:val="28"/>
        </w:rPr>
        <w:t xml:space="preserve"> .Once released into the host cell  it uses the host cell ribosomes to covert mRNA into proteins </w:t>
      </w:r>
      <w:r w:rsidR="00F22D98" w:rsidRPr="006E78C0">
        <w:rPr>
          <w:rFonts w:ascii="Times New Roman" w:hAnsi="Times New Roman" w:cs="Times New Roman"/>
          <w:sz w:val="28"/>
          <w:szCs w:val="28"/>
        </w:rPr>
        <w:t>through a process called Translation. Hence this single stranded RNA are converted into specific proteins molecules</w:t>
      </w:r>
    </w:p>
    <w:p w:rsidR="00F22D98" w:rsidRPr="006E78C0" w:rsidRDefault="00F22D98" w:rsidP="006E78C0">
      <w:pPr>
        <w:spacing w:line="360" w:lineRule="auto"/>
        <w:jc w:val="both"/>
        <w:rPr>
          <w:rFonts w:ascii="Times New Roman" w:hAnsi="Times New Roman" w:cs="Times New Roman"/>
          <w:sz w:val="28"/>
          <w:szCs w:val="28"/>
        </w:rPr>
      </w:pPr>
    </w:p>
    <w:p w:rsidR="00EB0FEF" w:rsidRPr="006E78C0" w:rsidRDefault="00F22D98"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The + stranded RNA also uses another enzyme called RNA dependent RNA polymerase which synthesizes RNA</w:t>
      </w:r>
      <w:r w:rsidR="00EB0FEF" w:rsidRPr="006E78C0">
        <w:rPr>
          <w:rFonts w:ascii="Times New Roman" w:hAnsi="Times New Roman" w:cs="Times New Roman"/>
          <w:sz w:val="28"/>
          <w:szCs w:val="28"/>
        </w:rPr>
        <w:t>. This leads to the production of more RNA molecules which are more + stranded RNA. Other enzymes known as proteinases</w:t>
      </w:r>
      <w:r w:rsidR="00F26DE4" w:rsidRPr="006E78C0">
        <w:rPr>
          <w:rFonts w:ascii="Times New Roman" w:hAnsi="Times New Roman" w:cs="Times New Roman"/>
          <w:sz w:val="28"/>
          <w:szCs w:val="28"/>
        </w:rPr>
        <w:t xml:space="preserve"> which</w:t>
      </w:r>
      <w:r w:rsidR="00EB0FEF" w:rsidRPr="006E78C0">
        <w:rPr>
          <w:rFonts w:ascii="Times New Roman" w:hAnsi="Times New Roman" w:cs="Times New Roman"/>
          <w:sz w:val="28"/>
          <w:szCs w:val="28"/>
        </w:rPr>
        <w:t xml:space="preserve"> </w:t>
      </w:r>
      <w:proofErr w:type="spellStart"/>
      <w:r w:rsidR="00F26DE4" w:rsidRPr="006E78C0">
        <w:rPr>
          <w:rFonts w:ascii="Times New Roman" w:hAnsi="Times New Roman" w:cs="Times New Roman"/>
          <w:sz w:val="28"/>
          <w:szCs w:val="28"/>
        </w:rPr>
        <w:t>proteolytically</w:t>
      </w:r>
      <w:proofErr w:type="spellEnd"/>
      <w:r w:rsidR="00F26DE4" w:rsidRPr="006E78C0">
        <w:rPr>
          <w:rFonts w:ascii="Times New Roman" w:hAnsi="Times New Roman" w:cs="Times New Roman"/>
          <w:sz w:val="28"/>
          <w:szCs w:val="28"/>
        </w:rPr>
        <w:t xml:space="preserve"> cleave the specific proteins which forms spike proteins, nucleic capsid, enzymes and other viral components which forms more viral entity </w:t>
      </w:r>
      <w:r w:rsidR="00F26DE4" w:rsidRPr="006E78C0">
        <w:rPr>
          <w:rFonts w:ascii="Times New Roman" w:hAnsi="Times New Roman" w:cs="Times New Roman"/>
          <w:sz w:val="28"/>
          <w:szCs w:val="28"/>
        </w:rPr>
        <w:lastRenderedPageBreak/>
        <w:t xml:space="preserve">as they bud off from the type 2 </w:t>
      </w:r>
      <w:proofErr w:type="spellStart"/>
      <w:r w:rsidR="00F26DE4" w:rsidRPr="006E78C0">
        <w:rPr>
          <w:rFonts w:ascii="Times New Roman" w:hAnsi="Times New Roman" w:cs="Times New Roman"/>
          <w:sz w:val="28"/>
          <w:szCs w:val="28"/>
        </w:rPr>
        <w:t>pneumocyte</w:t>
      </w:r>
      <w:proofErr w:type="spellEnd"/>
      <w:r w:rsidR="00F26DE4" w:rsidRPr="006E78C0">
        <w:rPr>
          <w:rFonts w:ascii="Times New Roman" w:hAnsi="Times New Roman" w:cs="Times New Roman"/>
          <w:sz w:val="28"/>
          <w:szCs w:val="28"/>
        </w:rPr>
        <w:t xml:space="preserve"> which in turn destroys the type 2 </w:t>
      </w:r>
      <w:proofErr w:type="spellStart"/>
      <w:r w:rsidR="00F26DE4" w:rsidRPr="006E78C0">
        <w:rPr>
          <w:rFonts w:ascii="Times New Roman" w:hAnsi="Times New Roman" w:cs="Times New Roman"/>
          <w:sz w:val="28"/>
          <w:szCs w:val="28"/>
        </w:rPr>
        <w:t>pneumocyte</w:t>
      </w:r>
      <w:proofErr w:type="spellEnd"/>
      <w:r w:rsidR="00F26DE4" w:rsidRPr="006E78C0">
        <w:rPr>
          <w:rFonts w:ascii="Times New Roman" w:hAnsi="Times New Roman" w:cs="Times New Roman"/>
          <w:sz w:val="28"/>
          <w:szCs w:val="28"/>
        </w:rPr>
        <w:t xml:space="preserve"> cell</w:t>
      </w:r>
    </w:p>
    <w:p w:rsidR="00F26DE4" w:rsidRPr="006E78C0" w:rsidRDefault="00F26DE4"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As the type 2 </w:t>
      </w:r>
      <w:proofErr w:type="spellStart"/>
      <w:r w:rsidRPr="006E78C0">
        <w:rPr>
          <w:rFonts w:ascii="Times New Roman" w:hAnsi="Times New Roman" w:cs="Times New Roman"/>
          <w:sz w:val="28"/>
          <w:szCs w:val="28"/>
        </w:rPr>
        <w:t>pneumocyte</w:t>
      </w:r>
      <w:proofErr w:type="spellEnd"/>
      <w:r w:rsidRPr="006E78C0">
        <w:rPr>
          <w:rFonts w:ascii="Times New Roman" w:hAnsi="Times New Roman" w:cs="Times New Roman"/>
          <w:sz w:val="28"/>
          <w:szCs w:val="28"/>
        </w:rPr>
        <w:t xml:space="preserve"> cell are been destroyed they release specific inflammatory mediators, once th</w:t>
      </w:r>
      <w:r w:rsidR="009223E4" w:rsidRPr="006E78C0">
        <w:rPr>
          <w:rFonts w:ascii="Times New Roman" w:hAnsi="Times New Roman" w:cs="Times New Roman"/>
          <w:sz w:val="28"/>
          <w:szCs w:val="28"/>
        </w:rPr>
        <w:t>e</w:t>
      </w:r>
      <w:r w:rsidRPr="006E78C0">
        <w:rPr>
          <w:rFonts w:ascii="Times New Roman" w:hAnsi="Times New Roman" w:cs="Times New Roman"/>
          <w:sz w:val="28"/>
          <w:szCs w:val="28"/>
        </w:rPr>
        <w:t>s</w:t>
      </w:r>
      <w:r w:rsidR="009223E4" w:rsidRPr="006E78C0">
        <w:rPr>
          <w:rFonts w:ascii="Times New Roman" w:hAnsi="Times New Roman" w:cs="Times New Roman"/>
          <w:sz w:val="28"/>
          <w:szCs w:val="28"/>
        </w:rPr>
        <w:t>e</w:t>
      </w:r>
      <w:r w:rsidRPr="006E78C0">
        <w:rPr>
          <w:rFonts w:ascii="Times New Roman" w:hAnsi="Times New Roman" w:cs="Times New Roman"/>
          <w:sz w:val="28"/>
          <w:szCs w:val="28"/>
        </w:rPr>
        <w:t xml:space="preserve"> mediators are released they stimulate activation of macrophages which releases specific cytokines. They are</w:t>
      </w:r>
      <w:r w:rsidR="00ED670C">
        <w:rPr>
          <w:rFonts w:ascii="Times New Roman" w:hAnsi="Times New Roman" w:cs="Times New Roman"/>
          <w:sz w:val="28"/>
          <w:szCs w:val="28"/>
        </w:rPr>
        <w:t>;</w:t>
      </w:r>
    </w:p>
    <w:p w:rsidR="00ED670C" w:rsidRDefault="00F26DE4" w:rsidP="006E78C0">
      <w:pPr>
        <w:pStyle w:val="ListParagraph"/>
        <w:numPr>
          <w:ilvl w:val="0"/>
          <w:numId w:val="8"/>
        </w:numPr>
        <w:spacing w:line="360" w:lineRule="auto"/>
        <w:jc w:val="both"/>
        <w:rPr>
          <w:rFonts w:ascii="Times New Roman" w:hAnsi="Times New Roman" w:cs="Times New Roman"/>
          <w:sz w:val="28"/>
          <w:szCs w:val="28"/>
        </w:rPr>
      </w:pPr>
      <w:r w:rsidRPr="00ED670C">
        <w:rPr>
          <w:rFonts w:ascii="Times New Roman" w:hAnsi="Times New Roman" w:cs="Times New Roman"/>
          <w:sz w:val="28"/>
          <w:szCs w:val="28"/>
        </w:rPr>
        <w:t>Interleukin 1</w:t>
      </w:r>
    </w:p>
    <w:p w:rsidR="00ED670C" w:rsidRDefault="00F26DE4" w:rsidP="006E78C0">
      <w:pPr>
        <w:pStyle w:val="ListParagraph"/>
        <w:numPr>
          <w:ilvl w:val="0"/>
          <w:numId w:val="8"/>
        </w:numPr>
        <w:spacing w:line="360" w:lineRule="auto"/>
        <w:jc w:val="both"/>
        <w:rPr>
          <w:rFonts w:ascii="Times New Roman" w:hAnsi="Times New Roman" w:cs="Times New Roman"/>
          <w:sz w:val="28"/>
          <w:szCs w:val="28"/>
        </w:rPr>
      </w:pPr>
      <w:r w:rsidRPr="00ED670C">
        <w:rPr>
          <w:rFonts w:ascii="Times New Roman" w:hAnsi="Times New Roman" w:cs="Times New Roman"/>
          <w:sz w:val="28"/>
          <w:szCs w:val="28"/>
        </w:rPr>
        <w:t xml:space="preserve">Interleukin </w:t>
      </w:r>
      <w:r w:rsidR="00ED670C">
        <w:rPr>
          <w:rFonts w:ascii="Times New Roman" w:hAnsi="Times New Roman" w:cs="Times New Roman"/>
          <w:sz w:val="28"/>
          <w:szCs w:val="28"/>
        </w:rPr>
        <w:t>6</w:t>
      </w:r>
    </w:p>
    <w:p w:rsidR="00F26DE4" w:rsidRDefault="009223E4" w:rsidP="006E78C0">
      <w:pPr>
        <w:pStyle w:val="ListParagraph"/>
        <w:numPr>
          <w:ilvl w:val="0"/>
          <w:numId w:val="8"/>
        </w:numPr>
        <w:spacing w:line="360" w:lineRule="auto"/>
        <w:jc w:val="both"/>
        <w:rPr>
          <w:rFonts w:ascii="Times New Roman" w:hAnsi="Times New Roman" w:cs="Times New Roman"/>
          <w:sz w:val="28"/>
          <w:szCs w:val="28"/>
        </w:rPr>
      </w:pPr>
      <w:r w:rsidRPr="00ED670C">
        <w:rPr>
          <w:rFonts w:ascii="Times New Roman" w:hAnsi="Times New Roman" w:cs="Times New Roman"/>
          <w:sz w:val="28"/>
          <w:szCs w:val="28"/>
        </w:rPr>
        <w:t>Tumor necrotic factor-alpha</w:t>
      </w:r>
    </w:p>
    <w:p w:rsidR="00ED670C" w:rsidRPr="00ED670C" w:rsidRDefault="00ED670C" w:rsidP="00ED670C">
      <w:pPr>
        <w:spacing w:line="360" w:lineRule="auto"/>
        <w:jc w:val="both"/>
        <w:rPr>
          <w:rFonts w:ascii="Times New Roman" w:hAnsi="Times New Roman" w:cs="Times New Roman"/>
          <w:sz w:val="28"/>
          <w:szCs w:val="28"/>
        </w:rPr>
      </w:pPr>
    </w:p>
    <w:p w:rsidR="00E563BB" w:rsidRPr="00ED670C" w:rsidRDefault="00ED670C" w:rsidP="006E78C0">
      <w:pPr>
        <w:spacing w:line="360" w:lineRule="auto"/>
        <w:jc w:val="both"/>
        <w:rPr>
          <w:rFonts w:ascii="Times New Roman" w:hAnsi="Times New Roman" w:cs="Times New Roman"/>
          <w:b/>
          <w:sz w:val="28"/>
          <w:szCs w:val="28"/>
        </w:rPr>
      </w:pPr>
      <w:r w:rsidRPr="00ED670C">
        <w:rPr>
          <w:rFonts w:ascii="Times New Roman" w:hAnsi="Times New Roman" w:cs="Times New Roman"/>
          <w:b/>
          <w:sz w:val="28"/>
          <w:szCs w:val="28"/>
        </w:rPr>
        <w:t>PATHOPHYSIOLOGICAL EFFECT</w:t>
      </w:r>
    </w:p>
    <w:p w:rsidR="00E563BB" w:rsidRPr="00A934E2" w:rsidRDefault="00ED670C" w:rsidP="00A934E2">
      <w:pPr>
        <w:pStyle w:val="ListParagraph"/>
        <w:numPr>
          <w:ilvl w:val="0"/>
          <w:numId w:val="9"/>
        </w:numPr>
        <w:spacing w:line="360" w:lineRule="auto"/>
        <w:jc w:val="both"/>
        <w:rPr>
          <w:rFonts w:ascii="Times New Roman" w:hAnsi="Times New Roman" w:cs="Times New Roman"/>
          <w:b/>
          <w:sz w:val="28"/>
          <w:szCs w:val="28"/>
        </w:rPr>
      </w:pPr>
      <w:r w:rsidRPr="00A934E2">
        <w:rPr>
          <w:rFonts w:ascii="Times New Roman" w:hAnsi="Times New Roman" w:cs="Times New Roman"/>
          <w:b/>
          <w:sz w:val="28"/>
          <w:szCs w:val="28"/>
        </w:rPr>
        <w:t xml:space="preserve">Interstitial </w:t>
      </w:r>
      <w:proofErr w:type="spellStart"/>
      <w:r w:rsidRPr="00A934E2">
        <w:rPr>
          <w:rFonts w:ascii="Times New Roman" w:hAnsi="Times New Roman" w:cs="Times New Roman"/>
          <w:b/>
          <w:sz w:val="28"/>
          <w:szCs w:val="28"/>
        </w:rPr>
        <w:t>Odema</w:t>
      </w:r>
      <w:proofErr w:type="spellEnd"/>
      <w:r w:rsidRPr="00A934E2">
        <w:rPr>
          <w:rFonts w:ascii="Times New Roman" w:hAnsi="Times New Roman" w:cs="Times New Roman"/>
          <w:b/>
          <w:sz w:val="28"/>
          <w:szCs w:val="28"/>
        </w:rPr>
        <w:t xml:space="preserve">/ Alveoli </w:t>
      </w:r>
      <w:proofErr w:type="spellStart"/>
      <w:r w:rsidRPr="00A934E2">
        <w:rPr>
          <w:rFonts w:ascii="Times New Roman" w:hAnsi="Times New Roman" w:cs="Times New Roman"/>
          <w:b/>
          <w:sz w:val="28"/>
          <w:szCs w:val="28"/>
        </w:rPr>
        <w:t>Odema</w:t>
      </w:r>
      <w:proofErr w:type="spellEnd"/>
      <w:r w:rsidRPr="00A934E2">
        <w:rPr>
          <w:rFonts w:ascii="Times New Roman" w:hAnsi="Times New Roman" w:cs="Times New Roman"/>
          <w:b/>
          <w:sz w:val="28"/>
          <w:szCs w:val="28"/>
        </w:rPr>
        <w:t xml:space="preserve"> And Alveoli Collapse</w:t>
      </w:r>
    </w:p>
    <w:p w:rsidR="009223E4" w:rsidRPr="006E78C0" w:rsidRDefault="009223E4"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These cytokines migrates to the bloodstream and causes the endothelial cells to </w:t>
      </w:r>
      <w:proofErr w:type="spellStart"/>
      <w:r w:rsidRPr="006E78C0">
        <w:rPr>
          <w:rFonts w:ascii="Times New Roman" w:hAnsi="Times New Roman" w:cs="Times New Roman"/>
          <w:sz w:val="28"/>
          <w:szCs w:val="28"/>
        </w:rPr>
        <w:t>dialate</w:t>
      </w:r>
      <w:proofErr w:type="spellEnd"/>
      <w:r w:rsidRPr="006E78C0">
        <w:rPr>
          <w:rFonts w:ascii="Times New Roman" w:hAnsi="Times New Roman" w:cs="Times New Roman"/>
          <w:sz w:val="28"/>
          <w:szCs w:val="28"/>
        </w:rPr>
        <w:t xml:space="preserve"> but increase the capillary permeability by causing endothelial cell contraction</w:t>
      </w:r>
    </w:p>
    <w:p w:rsidR="009223E4" w:rsidRPr="006E78C0" w:rsidRDefault="009223E4"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This leads to vasodilation and increase capillary contraction</w:t>
      </w:r>
      <w:r w:rsidR="00E027B8" w:rsidRPr="006E78C0">
        <w:rPr>
          <w:rFonts w:ascii="Times New Roman" w:hAnsi="Times New Roman" w:cs="Times New Roman"/>
          <w:sz w:val="28"/>
          <w:szCs w:val="28"/>
        </w:rPr>
        <w:t xml:space="preserve"> </w:t>
      </w:r>
      <w:r w:rsidRPr="006E78C0">
        <w:rPr>
          <w:rFonts w:ascii="Times New Roman" w:hAnsi="Times New Roman" w:cs="Times New Roman"/>
          <w:sz w:val="28"/>
          <w:szCs w:val="28"/>
        </w:rPr>
        <w:t xml:space="preserve">as this </w:t>
      </w:r>
      <w:proofErr w:type="gramStart"/>
      <w:r w:rsidRPr="006E78C0">
        <w:rPr>
          <w:rFonts w:ascii="Times New Roman" w:hAnsi="Times New Roman" w:cs="Times New Roman"/>
          <w:sz w:val="28"/>
          <w:szCs w:val="28"/>
        </w:rPr>
        <w:t>occurs</w:t>
      </w:r>
      <w:proofErr w:type="gramEnd"/>
      <w:r w:rsidRPr="006E78C0">
        <w:rPr>
          <w:rFonts w:ascii="Times New Roman" w:hAnsi="Times New Roman" w:cs="Times New Roman"/>
          <w:sz w:val="28"/>
          <w:szCs w:val="28"/>
        </w:rPr>
        <w:t xml:space="preserve"> plasma starts leaking into the interstitial </w:t>
      </w:r>
      <w:r w:rsidR="00A934E2" w:rsidRPr="006E78C0">
        <w:rPr>
          <w:rFonts w:ascii="Times New Roman" w:hAnsi="Times New Roman" w:cs="Times New Roman"/>
          <w:sz w:val="28"/>
          <w:szCs w:val="28"/>
        </w:rPr>
        <w:t>spaces (</w:t>
      </w:r>
      <w:r w:rsidR="00E027B8" w:rsidRPr="006E78C0">
        <w:rPr>
          <w:rFonts w:ascii="Times New Roman" w:hAnsi="Times New Roman" w:cs="Times New Roman"/>
          <w:sz w:val="28"/>
          <w:szCs w:val="28"/>
        </w:rPr>
        <w:t xml:space="preserve">interstitial </w:t>
      </w:r>
      <w:proofErr w:type="spellStart"/>
      <w:r w:rsidR="00E027B8" w:rsidRPr="006E78C0">
        <w:rPr>
          <w:rFonts w:ascii="Times New Roman" w:hAnsi="Times New Roman" w:cs="Times New Roman"/>
          <w:sz w:val="28"/>
          <w:szCs w:val="28"/>
        </w:rPr>
        <w:t>odema</w:t>
      </w:r>
      <w:proofErr w:type="spellEnd"/>
      <w:r w:rsidR="00E027B8" w:rsidRPr="006E78C0">
        <w:rPr>
          <w:rFonts w:ascii="Times New Roman" w:hAnsi="Times New Roman" w:cs="Times New Roman"/>
          <w:sz w:val="28"/>
          <w:szCs w:val="28"/>
        </w:rPr>
        <w:t>)</w:t>
      </w:r>
      <w:r w:rsidRPr="006E78C0">
        <w:rPr>
          <w:rFonts w:ascii="Times New Roman" w:hAnsi="Times New Roman" w:cs="Times New Roman"/>
          <w:sz w:val="28"/>
          <w:szCs w:val="28"/>
        </w:rPr>
        <w:t xml:space="preserve"> and also into the </w:t>
      </w:r>
      <w:r w:rsidR="00A934E2" w:rsidRPr="006E78C0">
        <w:rPr>
          <w:rFonts w:ascii="Times New Roman" w:hAnsi="Times New Roman" w:cs="Times New Roman"/>
          <w:sz w:val="28"/>
          <w:szCs w:val="28"/>
        </w:rPr>
        <w:t>alveoli (</w:t>
      </w:r>
      <w:r w:rsidR="00E027B8" w:rsidRPr="006E78C0">
        <w:rPr>
          <w:rFonts w:ascii="Times New Roman" w:hAnsi="Times New Roman" w:cs="Times New Roman"/>
          <w:sz w:val="28"/>
          <w:szCs w:val="28"/>
        </w:rPr>
        <w:t xml:space="preserve">alveoli </w:t>
      </w:r>
      <w:proofErr w:type="spellStart"/>
      <w:r w:rsidR="00E027B8" w:rsidRPr="006E78C0">
        <w:rPr>
          <w:rFonts w:ascii="Times New Roman" w:hAnsi="Times New Roman" w:cs="Times New Roman"/>
          <w:sz w:val="28"/>
          <w:szCs w:val="28"/>
        </w:rPr>
        <w:t>odema</w:t>
      </w:r>
      <w:proofErr w:type="spellEnd"/>
      <w:r w:rsidR="00E027B8" w:rsidRPr="006E78C0">
        <w:rPr>
          <w:rFonts w:ascii="Times New Roman" w:hAnsi="Times New Roman" w:cs="Times New Roman"/>
          <w:sz w:val="28"/>
          <w:szCs w:val="28"/>
        </w:rPr>
        <w:t>)</w:t>
      </w:r>
      <w:r w:rsidRPr="006E78C0">
        <w:rPr>
          <w:rFonts w:ascii="Times New Roman" w:hAnsi="Times New Roman" w:cs="Times New Roman"/>
          <w:sz w:val="28"/>
          <w:szCs w:val="28"/>
        </w:rPr>
        <w:t>. Accumulation of all these fluids outside the alveoli leads to compression of the alveoli</w:t>
      </w:r>
      <w:r w:rsidR="00E027B8" w:rsidRPr="006E78C0">
        <w:rPr>
          <w:rFonts w:ascii="Times New Roman" w:hAnsi="Times New Roman" w:cs="Times New Roman"/>
          <w:sz w:val="28"/>
          <w:szCs w:val="28"/>
        </w:rPr>
        <w:t xml:space="preserve">. As these happen some </w:t>
      </w:r>
      <w:r w:rsidR="00A934E2" w:rsidRPr="006E78C0">
        <w:rPr>
          <w:rFonts w:ascii="Times New Roman" w:hAnsi="Times New Roman" w:cs="Times New Roman"/>
          <w:sz w:val="28"/>
          <w:szCs w:val="28"/>
        </w:rPr>
        <w:t xml:space="preserve">of </w:t>
      </w:r>
      <w:r w:rsidR="00A934E2">
        <w:rPr>
          <w:rFonts w:ascii="Times New Roman" w:hAnsi="Times New Roman" w:cs="Times New Roman"/>
          <w:sz w:val="28"/>
          <w:szCs w:val="28"/>
        </w:rPr>
        <w:t>this</w:t>
      </w:r>
      <w:r w:rsidR="00A934E2" w:rsidRPr="006E78C0">
        <w:rPr>
          <w:rFonts w:ascii="Times New Roman" w:hAnsi="Times New Roman" w:cs="Times New Roman"/>
          <w:sz w:val="28"/>
          <w:szCs w:val="28"/>
        </w:rPr>
        <w:t xml:space="preserve"> fluid</w:t>
      </w:r>
      <w:r w:rsidR="00E027B8" w:rsidRPr="006E78C0">
        <w:rPr>
          <w:rFonts w:ascii="Times New Roman" w:hAnsi="Times New Roman" w:cs="Times New Roman"/>
          <w:sz w:val="28"/>
          <w:szCs w:val="28"/>
        </w:rPr>
        <w:t xml:space="preserve"> also tries to migrate into the alveoli causing fluid to accumulate in the alveoli reducing the surfactants </w:t>
      </w:r>
      <w:proofErr w:type="spellStart"/>
      <w:r w:rsidR="00E027B8" w:rsidRPr="006E78C0">
        <w:rPr>
          <w:rFonts w:ascii="Times New Roman" w:hAnsi="Times New Roman" w:cs="Times New Roman"/>
          <w:sz w:val="28"/>
          <w:szCs w:val="28"/>
        </w:rPr>
        <w:t>concentrtion</w:t>
      </w:r>
      <w:proofErr w:type="spellEnd"/>
      <w:r w:rsidRPr="006E78C0">
        <w:rPr>
          <w:rFonts w:ascii="Times New Roman" w:hAnsi="Times New Roman" w:cs="Times New Roman"/>
          <w:sz w:val="28"/>
          <w:szCs w:val="28"/>
        </w:rPr>
        <w:t xml:space="preserve"> </w:t>
      </w:r>
      <w:r w:rsidR="00E027B8" w:rsidRPr="006E78C0">
        <w:rPr>
          <w:rFonts w:ascii="Times New Roman" w:hAnsi="Times New Roman" w:cs="Times New Roman"/>
          <w:sz w:val="28"/>
          <w:szCs w:val="28"/>
        </w:rPr>
        <w:t>and increase the surface tension causing the alveoli to collapse.</w:t>
      </w:r>
    </w:p>
    <w:p w:rsidR="00E027B8" w:rsidRPr="006E78C0" w:rsidRDefault="00ED670C"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NOTE:</w:t>
      </w:r>
      <w:r w:rsidR="00E027B8" w:rsidRPr="006E78C0">
        <w:rPr>
          <w:rFonts w:ascii="Times New Roman" w:hAnsi="Times New Roman" w:cs="Times New Roman"/>
          <w:sz w:val="28"/>
          <w:szCs w:val="28"/>
        </w:rPr>
        <w:t xml:space="preserve"> As surface tension increase collapsing pressure also increases</w:t>
      </w:r>
    </w:p>
    <w:p w:rsidR="00E027B8" w:rsidRPr="006E78C0" w:rsidRDefault="00E027B8"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lastRenderedPageBreak/>
        <w:t xml:space="preserve">These whole process leads to decrease gas exchange which leads to </w:t>
      </w:r>
      <w:r w:rsidRPr="00A934E2">
        <w:rPr>
          <w:rFonts w:ascii="Times New Roman" w:hAnsi="Times New Roman" w:cs="Times New Roman"/>
          <w:b/>
          <w:sz w:val="28"/>
          <w:szCs w:val="28"/>
        </w:rPr>
        <w:t>hypoxemia</w:t>
      </w:r>
      <w:r w:rsidRPr="006E78C0">
        <w:rPr>
          <w:rFonts w:ascii="Times New Roman" w:hAnsi="Times New Roman" w:cs="Times New Roman"/>
          <w:sz w:val="28"/>
          <w:szCs w:val="28"/>
        </w:rPr>
        <w:t xml:space="preserve"> which increases the </w:t>
      </w:r>
      <w:r w:rsidRPr="00A934E2">
        <w:rPr>
          <w:rFonts w:ascii="Times New Roman" w:hAnsi="Times New Roman" w:cs="Times New Roman"/>
          <w:b/>
          <w:sz w:val="28"/>
          <w:szCs w:val="28"/>
        </w:rPr>
        <w:t>work of</w:t>
      </w:r>
      <w:r w:rsidRPr="006E78C0">
        <w:rPr>
          <w:rFonts w:ascii="Times New Roman" w:hAnsi="Times New Roman" w:cs="Times New Roman"/>
          <w:sz w:val="28"/>
          <w:szCs w:val="28"/>
        </w:rPr>
        <w:t xml:space="preserve"> </w:t>
      </w:r>
      <w:r w:rsidRPr="00A934E2">
        <w:rPr>
          <w:rFonts w:ascii="Times New Roman" w:hAnsi="Times New Roman" w:cs="Times New Roman"/>
          <w:b/>
          <w:sz w:val="28"/>
          <w:szCs w:val="28"/>
        </w:rPr>
        <w:t>breathing</w:t>
      </w:r>
      <w:r w:rsidR="00A934E2">
        <w:rPr>
          <w:rFonts w:ascii="Times New Roman" w:hAnsi="Times New Roman" w:cs="Times New Roman"/>
          <w:b/>
          <w:sz w:val="28"/>
          <w:szCs w:val="28"/>
        </w:rPr>
        <w:t>.</w:t>
      </w:r>
    </w:p>
    <w:p w:rsidR="00493CAA" w:rsidRPr="006E78C0" w:rsidRDefault="00E563BB"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The inflammatory mediators are also responsible for the migration of neutrophils to the site of infection where they try to destroy the virus by releasing reactive oxygen species such as proteases which destroys some of the virus but also damage some of the cells found in the alveoli especially the type 1 &amp; 2 </w:t>
      </w:r>
      <w:proofErr w:type="spellStart"/>
      <w:r w:rsidRPr="006E78C0">
        <w:rPr>
          <w:rFonts w:ascii="Times New Roman" w:hAnsi="Times New Roman" w:cs="Times New Roman"/>
          <w:sz w:val="28"/>
          <w:szCs w:val="28"/>
        </w:rPr>
        <w:t>pneumocyte</w:t>
      </w:r>
      <w:proofErr w:type="spellEnd"/>
    </w:p>
    <w:p w:rsidR="006D404D" w:rsidRPr="00A934E2" w:rsidRDefault="00E563BB" w:rsidP="006E78C0">
      <w:pPr>
        <w:spacing w:line="360" w:lineRule="auto"/>
        <w:jc w:val="both"/>
        <w:rPr>
          <w:rFonts w:ascii="Times New Roman" w:hAnsi="Times New Roman" w:cs="Times New Roman"/>
          <w:b/>
          <w:sz w:val="28"/>
          <w:szCs w:val="28"/>
        </w:rPr>
      </w:pPr>
      <w:r w:rsidRPr="006E78C0">
        <w:rPr>
          <w:rFonts w:ascii="Times New Roman" w:hAnsi="Times New Roman" w:cs="Times New Roman"/>
          <w:sz w:val="28"/>
          <w:szCs w:val="28"/>
        </w:rPr>
        <w:t>This process leads to decrease gas exchange and also decrease in the concentration of surfactant</w:t>
      </w:r>
      <w:r w:rsidR="00493CAA" w:rsidRPr="006E78C0">
        <w:rPr>
          <w:rFonts w:ascii="Times New Roman" w:hAnsi="Times New Roman" w:cs="Times New Roman"/>
          <w:sz w:val="28"/>
          <w:szCs w:val="28"/>
        </w:rPr>
        <w:t xml:space="preserve"> leading to the compression of the alveoli</w:t>
      </w:r>
      <w:r w:rsidR="006D404D" w:rsidRPr="006E78C0">
        <w:rPr>
          <w:rFonts w:ascii="Times New Roman" w:hAnsi="Times New Roman" w:cs="Times New Roman"/>
          <w:sz w:val="28"/>
          <w:szCs w:val="28"/>
        </w:rPr>
        <w:t xml:space="preserve"> which leads to </w:t>
      </w:r>
      <w:r w:rsidR="006D404D" w:rsidRPr="00A934E2">
        <w:rPr>
          <w:rFonts w:ascii="Times New Roman" w:hAnsi="Times New Roman" w:cs="Times New Roman"/>
          <w:b/>
          <w:sz w:val="28"/>
          <w:szCs w:val="28"/>
        </w:rPr>
        <w:t>shortness of breath.</w:t>
      </w:r>
    </w:p>
    <w:p w:rsidR="006D404D" w:rsidRPr="006E78C0" w:rsidRDefault="006D404D"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Degradation of alveoli with its constituents leads to coughing out of mucous </w:t>
      </w:r>
      <w:r w:rsidR="00A934E2" w:rsidRPr="006E78C0">
        <w:rPr>
          <w:rFonts w:ascii="Times New Roman" w:hAnsi="Times New Roman" w:cs="Times New Roman"/>
          <w:sz w:val="28"/>
          <w:szCs w:val="28"/>
        </w:rPr>
        <w:t>substances as</w:t>
      </w:r>
      <w:r w:rsidRPr="006E78C0">
        <w:rPr>
          <w:rFonts w:ascii="Times New Roman" w:hAnsi="Times New Roman" w:cs="Times New Roman"/>
          <w:sz w:val="28"/>
          <w:szCs w:val="28"/>
        </w:rPr>
        <w:t xml:space="preserve"> a reflex action to expel contaminants</w:t>
      </w:r>
      <w:r w:rsidR="00A934E2">
        <w:rPr>
          <w:rFonts w:ascii="Times New Roman" w:hAnsi="Times New Roman" w:cs="Times New Roman"/>
          <w:sz w:val="28"/>
          <w:szCs w:val="28"/>
        </w:rPr>
        <w:t>.</w:t>
      </w:r>
    </w:p>
    <w:p w:rsidR="00F26DE4" w:rsidRPr="00A934E2" w:rsidRDefault="006D404D" w:rsidP="00A934E2">
      <w:pPr>
        <w:pStyle w:val="ListParagraph"/>
        <w:numPr>
          <w:ilvl w:val="0"/>
          <w:numId w:val="9"/>
        </w:numPr>
        <w:spacing w:line="360" w:lineRule="auto"/>
        <w:jc w:val="both"/>
        <w:rPr>
          <w:rFonts w:ascii="Times New Roman" w:hAnsi="Times New Roman" w:cs="Times New Roman"/>
          <w:b/>
          <w:sz w:val="28"/>
          <w:szCs w:val="28"/>
        </w:rPr>
      </w:pPr>
      <w:r w:rsidRPr="00A934E2">
        <w:rPr>
          <w:rFonts w:ascii="Times New Roman" w:hAnsi="Times New Roman" w:cs="Times New Roman"/>
          <w:b/>
          <w:sz w:val="28"/>
          <w:szCs w:val="28"/>
        </w:rPr>
        <w:t>FEVER</w:t>
      </w:r>
    </w:p>
    <w:p w:rsidR="00A934E2" w:rsidRPr="00A934E2" w:rsidRDefault="00493CAA"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When IL-1 and IL-6 are released in high concentration in the body it travels via the blood to the central nervous system. In the CNS </w:t>
      </w:r>
      <w:r w:rsidR="006D404D" w:rsidRPr="006E78C0">
        <w:rPr>
          <w:rFonts w:ascii="Times New Roman" w:hAnsi="Times New Roman" w:cs="Times New Roman"/>
          <w:sz w:val="28"/>
          <w:szCs w:val="28"/>
        </w:rPr>
        <w:t xml:space="preserve">we have the hypothalamus which controls the temperature these inflammatory mediators stimulates the hypothalamus to release specific prostaglandins (PGE2 ) which reset the thermostat and cause increase the body temperature known as </w:t>
      </w:r>
      <w:r w:rsidR="006D404D" w:rsidRPr="00A934E2">
        <w:rPr>
          <w:rFonts w:ascii="Times New Roman" w:hAnsi="Times New Roman" w:cs="Times New Roman"/>
          <w:b/>
          <w:sz w:val="28"/>
          <w:szCs w:val="28"/>
        </w:rPr>
        <w:t>Fever</w:t>
      </w:r>
      <w:r w:rsidR="00A934E2">
        <w:rPr>
          <w:rFonts w:ascii="Times New Roman" w:hAnsi="Times New Roman" w:cs="Times New Roman"/>
          <w:sz w:val="28"/>
          <w:szCs w:val="28"/>
        </w:rPr>
        <w:t>.</w:t>
      </w:r>
    </w:p>
    <w:p w:rsidR="006D404D" w:rsidRPr="00A934E2" w:rsidRDefault="006D404D" w:rsidP="00A934E2">
      <w:pPr>
        <w:pStyle w:val="ListParagraph"/>
        <w:numPr>
          <w:ilvl w:val="0"/>
          <w:numId w:val="9"/>
        </w:numPr>
        <w:spacing w:line="360" w:lineRule="auto"/>
        <w:jc w:val="both"/>
        <w:rPr>
          <w:rFonts w:ascii="Times New Roman" w:hAnsi="Times New Roman" w:cs="Times New Roman"/>
          <w:b/>
          <w:sz w:val="28"/>
          <w:szCs w:val="28"/>
        </w:rPr>
      </w:pPr>
      <w:r w:rsidRPr="00A934E2">
        <w:rPr>
          <w:rFonts w:ascii="Times New Roman" w:hAnsi="Times New Roman" w:cs="Times New Roman"/>
          <w:b/>
          <w:sz w:val="28"/>
          <w:szCs w:val="28"/>
        </w:rPr>
        <w:t>SYSTEMIC INFLAMMATORY  RESPONSE SYNDROME</w:t>
      </w:r>
    </w:p>
    <w:p w:rsidR="00C54A21" w:rsidRPr="006E78C0" w:rsidRDefault="00CE6E12"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Inflammation of the lungs leads to a condition called inflammatory response syndrome Systemic inflammatory response syndrome (SIRS) is an exaggerated defense response of the body to a noxious stressor (infection, trauma, surgery, acute inflammation, ischemia or reperfusion, or malignancy to name a few) to localize and then eliminate the endogenous or exogenous source of the insult. It involves the release of acute-phase reactants which are direct mediators of </w:t>
      </w:r>
      <w:r w:rsidRPr="006E78C0">
        <w:rPr>
          <w:rFonts w:ascii="Times New Roman" w:hAnsi="Times New Roman" w:cs="Times New Roman"/>
          <w:sz w:val="28"/>
          <w:szCs w:val="28"/>
        </w:rPr>
        <w:lastRenderedPageBreak/>
        <w:t>widespread autonomic, endocrine, hematological and immunological alteration in the subject.</w:t>
      </w:r>
      <w:r w:rsidR="00C54A21" w:rsidRPr="006E78C0">
        <w:rPr>
          <w:rFonts w:ascii="Times New Roman" w:hAnsi="Times New Roman" w:cs="Times New Roman"/>
          <w:sz w:val="28"/>
          <w:szCs w:val="28"/>
        </w:rPr>
        <w:t xml:space="preserve"> Increase of inflammation round the circulatory system leads to increase capillary permeability within the circulatory system as fluids start leaking out and accumulating in tissue spaces the overall blood volume </w:t>
      </w:r>
      <w:r w:rsidR="00A934E2" w:rsidRPr="006E78C0">
        <w:rPr>
          <w:rFonts w:ascii="Times New Roman" w:hAnsi="Times New Roman" w:cs="Times New Roman"/>
          <w:sz w:val="28"/>
          <w:szCs w:val="28"/>
        </w:rPr>
        <w:t>decreases causing vasodilation</w:t>
      </w:r>
      <w:r w:rsidR="00C54A21" w:rsidRPr="006E78C0">
        <w:rPr>
          <w:rFonts w:ascii="Times New Roman" w:hAnsi="Times New Roman" w:cs="Times New Roman"/>
          <w:sz w:val="28"/>
          <w:szCs w:val="28"/>
        </w:rPr>
        <w:t xml:space="preserve"> of systemic arterioles and peripheral resistance drops.</w:t>
      </w:r>
    </w:p>
    <w:p w:rsidR="00F856E0" w:rsidRPr="006E78C0" w:rsidRDefault="00C54A21"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Decrease in total peripheral resistance and blood volumes leads to a sudden decrease in blood </w:t>
      </w:r>
      <w:r w:rsidR="00A934E2" w:rsidRPr="006E78C0">
        <w:rPr>
          <w:rFonts w:ascii="Times New Roman" w:hAnsi="Times New Roman" w:cs="Times New Roman"/>
          <w:sz w:val="28"/>
          <w:szCs w:val="28"/>
        </w:rPr>
        <w:t>pressure known</w:t>
      </w:r>
      <w:r w:rsidR="00F856E0" w:rsidRPr="006E78C0">
        <w:rPr>
          <w:rFonts w:ascii="Times New Roman" w:hAnsi="Times New Roman" w:cs="Times New Roman"/>
          <w:sz w:val="28"/>
          <w:szCs w:val="28"/>
        </w:rPr>
        <w:t xml:space="preserve"> as hypotension. These decrease the profusion to multiple different organs and these can lead to </w:t>
      </w:r>
      <w:r w:rsidR="00F856E0" w:rsidRPr="00A934E2">
        <w:rPr>
          <w:rFonts w:ascii="Times New Roman" w:hAnsi="Times New Roman" w:cs="Times New Roman"/>
          <w:b/>
          <w:sz w:val="28"/>
          <w:szCs w:val="28"/>
        </w:rPr>
        <w:t>multisystem organ failure</w:t>
      </w:r>
      <w:r w:rsidR="00F856E0" w:rsidRPr="006E78C0">
        <w:rPr>
          <w:rFonts w:ascii="Times New Roman" w:hAnsi="Times New Roman" w:cs="Times New Roman"/>
          <w:sz w:val="28"/>
          <w:szCs w:val="28"/>
        </w:rPr>
        <w:t xml:space="preserve"> such as kidney </w:t>
      </w:r>
      <w:proofErr w:type="gramStart"/>
      <w:r w:rsidR="00F856E0" w:rsidRPr="006E78C0">
        <w:rPr>
          <w:rFonts w:ascii="Times New Roman" w:hAnsi="Times New Roman" w:cs="Times New Roman"/>
          <w:sz w:val="28"/>
          <w:szCs w:val="28"/>
        </w:rPr>
        <w:t>failure(</w:t>
      </w:r>
      <w:proofErr w:type="gramEnd"/>
      <w:r w:rsidR="00F856E0" w:rsidRPr="006E78C0">
        <w:rPr>
          <w:rFonts w:ascii="Times New Roman" w:hAnsi="Times New Roman" w:cs="Times New Roman"/>
          <w:sz w:val="28"/>
          <w:szCs w:val="28"/>
        </w:rPr>
        <w:t xml:space="preserve">indicators are high </w:t>
      </w:r>
      <w:proofErr w:type="spellStart"/>
      <w:r w:rsidR="00F856E0" w:rsidRPr="006E78C0">
        <w:rPr>
          <w:rFonts w:ascii="Times New Roman" w:hAnsi="Times New Roman" w:cs="Times New Roman"/>
          <w:sz w:val="28"/>
          <w:szCs w:val="28"/>
        </w:rPr>
        <w:t>BuN</w:t>
      </w:r>
      <w:proofErr w:type="spellEnd"/>
      <w:r w:rsidR="00F856E0" w:rsidRPr="006E78C0">
        <w:rPr>
          <w:rFonts w:ascii="Times New Roman" w:hAnsi="Times New Roman" w:cs="Times New Roman"/>
          <w:sz w:val="28"/>
          <w:szCs w:val="28"/>
        </w:rPr>
        <w:t xml:space="preserve">, </w:t>
      </w:r>
      <w:proofErr w:type="spellStart"/>
      <w:r w:rsidR="00F856E0" w:rsidRPr="006E78C0">
        <w:rPr>
          <w:rFonts w:ascii="Times New Roman" w:hAnsi="Times New Roman" w:cs="Times New Roman"/>
          <w:sz w:val="28"/>
          <w:szCs w:val="28"/>
        </w:rPr>
        <w:t>Creatinine</w:t>
      </w:r>
      <w:proofErr w:type="spellEnd"/>
      <w:r w:rsidR="00F856E0" w:rsidRPr="006E78C0">
        <w:rPr>
          <w:rFonts w:ascii="Times New Roman" w:hAnsi="Times New Roman" w:cs="Times New Roman"/>
          <w:sz w:val="28"/>
          <w:szCs w:val="28"/>
        </w:rPr>
        <w:t xml:space="preserve">),liver failure(causing rise in ALT, ASP,ALT Bilirubin, fibrinogen,IL-6 </w:t>
      </w:r>
      <w:proofErr w:type="spellStart"/>
      <w:r w:rsidR="00F856E0" w:rsidRPr="006E78C0">
        <w:rPr>
          <w:rFonts w:ascii="Times New Roman" w:hAnsi="Times New Roman" w:cs="Times New Roman"/>
          <w:sz w:val="28"/>
          <w:szCs w:val="28"/>
        </w:rPr>
        <w:t>e,t,c</w:t>
      </w:r>
      <w:proofErr w:type="spellEnd"/>
      <w:r w:rsidR="00F856E0" w:rsidRPr="006E78C0">
        <w:rPr>
          <w:rFonts w:ascii="Times New Roman" w:hAnsi="Times New Roman" w:cs="Times New Roman"/>
          <w:sz w:val="28"/>
          <w:szCs w:val="28"/>
        </w:rPr>
        <w:t>).</w:t>
      </w:r>
    </w:p>
    <w:p w:rsidR="00F856E0" w:rsidRPr="006E78C0" w:rsidRDefault="00CE6E12"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 xml:space="preserve">Even though the purpose is defensive, the </w:t>
      </w:r>
      <w:proofErr w:type="spellStart"/>
      <w:r w:rsidRPr="006E78C0">
        <w:rPr>
          <w:rFonts w:ascii="Times New Roman" w:hAnsi="Times New Roman" w:cs="Times New Roman"/>
          <w:sz w:val="28"/>
          <w:szCs w:val="28"/>
        </w:rPr>
        <w:t>dysregulated</w:t>
      </w:r>
      <w:proofErr w:type="spellEnd"/>
      <w:r w:rsidRPr="006E78C0">
        <w:rPr>
          <w:rFonts w:ascii="Times New Roman" w:hAnsi="Times New Roman" w:cs="Times New Roman"/>
          <w:sz w:val="28"/>
          <w:szCs w:val="28"/>
        </w:rPr>
        <w:t xml:space="preserve"> cytokine storm has the potential to cause massive inflammatory cascade leading to </w:t>
      </w:r>
      <w:r w:rsidR="00C54A21" w:rsidRPr="006E78C0">
        <w:rPr>
          <w:rFonts w:ascii="Times New Roman" w:hAnsi="Times New Roman" w:cs="Times New Roman"/>
          <w:sz w:val="28"/>
          <w:szCs w:val="28"/>
        </w:rPr>
        <w:t xml:space="preserve">septic </w:t>
      </w:r>
      <w:proofErr w:type="spellStart"/>
      <w:r w:rsidR="00C54A21" w:rsidRPr="006E78C0">
        <w:rPr>
          <w:rFonts w:ascii="Times New Roman" w:hAnsi="Times New Roman" w:cs="Times New Roman"/>
          <w:sz w:val="28"/>
          <w:szCs w:val="28"/>
        </w:rPr>
        <w:t>shocm</w:t>
      </w:r>
      <w:proofErr w:type="gramStart"/>
      <w:r w:rsidR="00C54A21" w:rsidRPr="006E78C0">
        <w:rPr>
          <w:rFonts w:ascii="Times New Roman" w:hAnsi="Times New Roman" w:cs="Times New Roman"/>
          <w:sz w:val="28"/>
          <w:szCs w:val="28"/>
        </w:rPr>
        <w:t>,</w:t>
      </w:r>
      <w:r w:rsidRPr="006E78C0">
        <w:rPr>
          <w:rFonts w:ascii="Times New Roman" w:hAnsi="Times New Roman" w:cs="Times New Roman"/>
          <w:sz w:val="28"/>
          <w:szCs w:val="28"/>
        </w:rPr>
        <w:t>reversible</w:t>
      </w:r>
      <w:proofErr w:type="spellEnd"/>
      <w:proofErr w:type="gramEnd"/>
      <w:r w:rsidRPr="006E78C0">
        <w:rPr>
          <w:rFonts w:ascii="Times New Roman" w:hAnsi="Times New Roman" w:cs="Times New Roman"/>
          <w:sz w:val="28"/>
          <w:szCs w:val="28"/>
        </w:rPr>
        <w:t xml:space="preserve"> or irreversible end-organ dysfunction and even death</w:t>
      </w:r>
    </w:p>
    <w:p w:rsidR="00F856E0" w:rsidRPr="006E78C0" w:rsidRDefault="00F856E0" w:rsidP="006E78C0">
      <w:pPr>
        <w:spacing w:line="360" w:lineRule="auto"/>
        <w:jc w:val="both"/>
        <w:rPr>
          <w:rFonts w:ascii="Times New Roman" w:hAnsi="Times New Roman" w:cs="Times New Roman"/>
          <w:sz w:val="28"/>
          <w:szCs w:val="28"/>
        </w:rPr>
      </w:pPr>
      <w:r w:rsidRPr="006E78C0">
        <w:rPr>
          <w:rFonts w:ascii="Times New Roman" w:hAnsi="Times New Roman" w:cs="Times New Roman"/>
          <w:sz w:val="28"/>
          <w:szCs w:val="28"/>
        </w:rPr>
        <w:t>The incubation period for this virus is 4-14 days</w:t>
      </w:r>
    </w:p>
    <w:p w:rsidR="00F856E0" w:rsidRPr="006E78C0" w:rsidRDefault="00F856E0" w:rsidP="006E78C0">
      <w:pPr>
        <w:tabs>
          <w:tab w:val="left" w:pos="9000"/>
        </w:tabs>
        <w:spacing w:line="360" w:lineRule="auto"/>
        <w:rPr>
          <w:rFonts w:ascii="Times New Roman" w:hAnsi="Times New Roman" w:cs="Times New Roman"/>
          <w:color w:val="000000"/>
          <w:sz w:val="28"/>
          <w:szCs w:val="28"/>
          <w:shd w:val="clear" w:color="auto" w:fill="FFFFFF"/>
        </w:rPr>
      </w:pPr>
    </w:p>
    <w:p w:rsidR="001307AE" w:rsidRDefault="001307AE" w:rsidP="006E78C0">
      <w:pPr>
        <w:tabs>
          <w:tab w:val="left" w:pos="9000"/>
        </w:tabs>
        <w:spacing w:line="360" w:lineRule="auto"/>
        <w:rPr>
          <w:rFonts w:ascii="Times New Roman" w:hAnsi="Times New Roman" w:cs="Times New Roman"/>
          <w:color w:val="000000"/>
          <w:sz w:val="28"/>
          <w:szCs w:val="28"/>
          <w:shd w:val="clear" w:color="auto" w:fill="FFFFFF"/>
        </w:rPr>
      </w:pPr>
      <w:r w:rsidRPr="006E78C0">
        <w:rPr>
          <w:rFonts w:ascii="Times New Roman" w:hAnsi="Times New Roman" w:cs="Times New Roman"/>
          <w:noProof/>
          <w:color w:val="000000"/>
          <w:sz w:val="28"/>
          <w:szCs w:val="28"/>
          <w:shd w:val="clear" w:color="auto" w:fill="FFFFFF"/>
        </w:rPr>
        <w:drawing>
          <wp:inline distT="0" distB="0" distL="0" distR="0" wp14:anchorId="53785F6C" wp14:editId="4BF19417">
            <wp:extent cx="6286500" cy="2913562"/>
            <wp:effectExtent l="0" t="0" r="0" b="1270"/>
            <wp:docPr id="17" name="Picture 17" descr="C:\Users\Doctor\Downloads\WhatsApp Image 2020-04-01 at 2.34.2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Doctor\Downloads\WhatsApp Image 2020-04-01 at 2.34.20 P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5582" cy="2917771"/>
                    </a:xfrm>
                    <a:prstGeom prst="rect">
                      <a:avLst/>
                    </a:prstGeom>
                    <a:noFill/>
                    <a:ln>
                      <a:noFill/>
                    </a:ln>
                  </pic:spPr>
                </pic:pic>
              </a:graphicData>
            </a:graphic>
          </wp:inline>
        </w:drawing>
      </w:r>
    </w:p>
    <w:p w:rsidR="00787744" w:rsidRPr="001307AE" w:rsidRDefault="00787744" w:rsidP="006E78C0">
      <w:pPr>
        <w:tabs>
          <w:tab w:val="left" w:pos="9000"/>
        </w:tabs>
        <w:spacing w:line="360" w:lineRule="auto"/>
        <w:rPr>
          <w:rFonts w:ascii="Times New Roman" w:hAnsi="Times New Roman" w:cs="Times New Roman"/>
          <w:color w:val="000000"/>
          <w:sz w:val="28"/>
          <w:szCs w:val="28"/>
          <w:shd w:val="clear" w:color="auto" w:fill="FFFFFF"/>
        </w:rPr>
      </w:pPr>
      <w:r w:rsidRPr="00A934E2">
        <w:rPr>
          <w:rFonts w:ascii="Times New Roman" w:hAnsi="Times New Roman" w:cs="Times New Roman"/>
          <w:b/>
          <w:color w:val="000000"/>
          <w:sz w:val="28"/>
          <w:szCs w:val="28"/>
          <w:shd w:val="clear" w:color="auto" w:fill="FFFFFF"/>
        </w:rPr>
        <w:lastRenderedPageBreak/>
        <w:t>REFERNCES</w:t>
      </w:r>
    </w:p>
    <w:p w:rsidR="00A934E2" w:rsidRPr="00A934E2" w:rsidRDefault="001307AE" w:rsidP="00A934E2">
      <w:pPr>
        <w:pStyle w:val="ListParagraph"/>
        <w:numPr>
          <w:ilvl w:val="0"/>
          <w:numId w:val="10"/>
        </w:numPr>
        <w:tabs>
          <w:tab w:val="left" w:pos="9000"/>
        </w:tabs>
        <w:spacing w:line="360" w:lineRule="auto"/>
        <w:rPr>
          <w:rFonts w:ascii="Times New Roman" w:hAnsi="Times New Roman" w:cs="Times New Roman"/>
          <w:b/>
          <w:color w:val="000000"/>
          <w:sz w:val="28"/>
          <w:szCs w:val="28"/>
          <w:shd w:val="clear" w:color="auto" w:fill="FFFFFF"/>
        </w:rPr>
      </w:pPr>
      <w:hyperlink r:id="rId10" w:history="1">
        <w:r w:rsidR="00A934E2" w:rsidRPr="00A934E2">
          <w:rPr>
            <w:rStyle w:val="Hyperlink"/>
            <w:rFonts w:ascii="Times New Roman" w:hAnsi="Times New Roman" w:cs="Times New Roman"/>
            <w:b/>
            <w:sz w:val="28"/>
            <w:szCs w:val="28"/>
            <w:shd w:val="clear" w:color="auto" w:fill="FFFFFF"/>
          </w:rPr>
          <w:t>https://eportal.mountsinai.ca/Microbiology/faq/transmission.shtml</w:t>
        </w:r>
      </w:hyperlink>
    </w:p>
    <w:p w:rsidR="00787744" w:rsidRDefault="001307AE" w:rsidP="006E78C0">
      <w:pPr>
        <w:pStyle w:val="ListParagraph"/>
        <w:numPr>
          <w:ilvl w:val="0"/>
          <w:numId w:val="4"/>
        </w:numPr>
        <w:tabs>
          <w:tab w:val="left" w:pos="9000"/>
        </w:tabs>
        <w:spacing w:line="360" w:lineRule="auto"/>
        <w:rPr>
          <w:rFonts w:ascii="Times New Roman" w:hAnsi="Times New Roman" w:cs="Times New Roman"/>
          <w:b/>
          <w:color w:val="000000"/>
          <w:sz w:val="28"/>
          <w:szCs w:val="28"/>
          <w:shd w:val="clear" w:color="auto" w:fill="FFFFFF"/>
        </w:rPr>
      </w:pPr>
      <w:hyperlink r:id="rId11" w:history="1">
        <w:r w:rsidR="00787744" w:rsidRPr="00A934E2">
          <w:rPr>
            <w:rStyle w:val="Hyperlink"/>
            <w:rFonts w:ascii="Times New Roman" w:hAnsi="Times New Roman" w:cs="Times New Roman"/>
            <w:b/>
            <w:sz w:val="28"/>
            <w:szCs w:val="28"/>
            <w:shd w:val="clear" w:color="auto" w:fill="FFFFFF"/>
          </w:rPr>
          <w:t>https://www.ncbi.nlm.nih.gov/books/NBK547669/</w:t>
        </w:r>
      </w:hyperlink>
    </w:p>
    <w:p w:rsidR="00A934E2" w:rsidRPr="00A934E2" w:rsidRDefault="001307AE" w:rsidP="00A934E2">
      <w:pPr>
        <w:pStyle w:val="ListParagraph"/>
        <w:numPr>
          <w:ilvl w:val="0"/>
          <w:numId w:val="4"/>
        </w:numPr>
        <w:tabs>
          <w:tab w:val="left" w:pos="9000"/>
        </w:tabs>
        <w:spacing w:line="360" w:lineRule="auto"/>
        <w:rPr>
          <w:rFonts w:ascii="Times New Roman" w:hAnsi="Times New Roman" w:cs="Times New Roman"/>
          <w:b/>
          <w:color w:val="000000"/>
          <w:sz w:val="28"/>
          <w:szCs w:val="28"/>
          <w:shd w:val="clear" w:color="auto" w:fill="FFFFFF"/>
        </w:rPr>
      </w:pPr>
      <w:hyperlink r:id="rId12" w:history="1">
        <w:r w:rsidR="00A934E2" w:rsidRPr="00A934E2">
          <w:rPr>
            <w:rStyle w:val="Hyperlink"/>
            <w:rFonts w:ascii="Times New Roman" w:hAnsi="Times New Roman" w:cs="Times New Roman"/>
            <w:b/>
            <w:sz w:val="28"/>
            <w:szCs w:val="28"/>
            <w:shd w:val="clear" w:color="auto" w:fill="FFFFFF"/>
          </w:rPr>
          <w:t>https://www.ncbi.nlm.nih.gov/books/NBK7782/</w:t>
        </w:r>
      </w:hyperlink>
    </w:p>
    <w:p w:rsidR="00787744" w:rsidRDefault="001307AE" w:rsidP="006E78C0">
      <w:pPr>
        <w:pStyle w:val="ListParagraph"/>
        <w:numPr>
          <w:ilvl w:val="0"/>
          <w:numId w:val="4"/>
        </w:numPr>
        <w:tabs>
          <w:tab w:val="left" w:pos="9000"/>
        </w:tabs>
        <w:spacing w:line="360" w:lineRule="auto"/>
        <w:rPr>
          <w:rFonts w:ascii="Times New Roman" w:hAnsi="Times New Roman" w:cs="Times New Roman"/>
          <w:b/>
          <w:color w:val="000000"/>
          <w:sz w:val="28"/>
          <w:szCs w:val="28"/>
          <w:shd w:val="clear" w:color="auto" w:fill="FFFFFF"/>
        </w:rPr>
      </w:pPr>
      <w:hyperlink r:id="rId13" w:history="1">
        <w:r w:rsidR="00787744" w:rsidRPr="00A934E2">
          <w:rPr>
            <w:rStyle w:val="Hyperlink"/>
            <w:rFonts w:ascii="Times New Roman" w:hAnsi="Times New Roman" w:cs="Times New Roman"/>
            <w:b/>
            <w:sz w:val="28"/>
            <w:szCs w:val="28"/>
            <w:shd w:val="clear" w:color="auto" w:fill="FFFFFF"/>
          </w:rPr>
          <w:t>https://www.sciencedirect.com/topics/biochemistry-genetics-and-molecular-biology/type-ii-pneumocyte</w:t>
        </w:r>
      </w:hyperlink>
    </w:p>
    <w:p w:rsidR="00A934E2" w:rsidRPr="00A934E2" w:rsidRDefault="001307AE" w:rsidP="00A934E2">
      <w:pPr>
        <w:pStyle w:val="ListParagraph"/>
        <w:numPr>
          <w:ilvl w:val="0"/>
          <w:numId w:val="4"/>
        </w:numPr>
        <w:tabs>
          <w:tab w:val="left" w:pos="9000"/>
        </w:tabs>
        <w:spacing w:line="360" w:lineRule="auto"/>
        <w:rPr>
          <w:rFonts w:ascii="Times New Roman" w:hAnsi="Times New Roman" w:cs="Times New Roman"/>
          <w:b/>
          <w:color w:val="000000"/>
          <w:sz w:val="28"/>
          <w:szCs w:val="28"/>
          <w:shd w:val="clear" w:color="auto" w:fill="FFFFFF"/>
        </w:rPr>
      </w:pPr>
      <w:hyperlink r:id="rId14" w:history="1">
        <w:r w:rsidR="00A934E2" w:rsidRPr="00A934E2">
          <w:rPr>
            <w:rStyle w:val="Hyperlink"/>
            <w:rFonts w:ascii="Times New Roman" w:hAnsi="Times New Roman" w:cs="Times New Roman"/>
            <w:b/>
            <w:sz w:val="28"/>
            <w:szCs w:val="28"/>
            <w:shd w:val="clear" w:color="auto" w:fill="FFFFFF"/>
          </w:rPr>
          <w:t>https://youtu.be/PWzbArPgo-o</w:t>
        </w:r>
      </w:hyperlink>
    </w:p>
    <w:p w:rsidR="00787744" w:rsidRPr="00A934E2" w:rsidRDefault="00787744" w:rsidP="006E78C0">
      <w:pPr>
        <w:pStyle w:val="ListParagraph"/>
        <w:numPr>
          <w:ilvl w:val="0"/>
          <w:numId w:val="4"/>
        </w:numPr>
        <w:tabs>
          <w:tab w:val="left" w:pos="9000"/>
        </w:tabs>
        <w:spacing w:line="360" w:lineRule="auto"/>
        <w:rPr>
          <w:rFonts w:ascii="Times New Roman" w:hAnsi="Times New Roman" w:cs="Times New Roman"/>
          <w:b/>
          <w:color w:val="000000"/>
          <w:sz w:val="28"/>
          <w:szCs w:val="28"/>
          <w:shd w:val="clear" w:color="auto" w:fill="FFFFFF"/>
        </w:rPr>
      </w:pPr>
      <w:r w:rsidRPr="00A934E2">
        <w:rPr>
          <w:rFonts w:ascii="Times New Roman" w:hAnsi="Times New Roman" w:cs="Times New Roman"/>
          <w:b/>
          <w:color w:val="000000"/>
          <w:sz w:val="28"/>
          <w:szCs w:val="28"/>
          <w:shd w:val="clear" w:color="auto" w:fill="FFFFFF"/>
        </w:rPr>
        <w:t>INTERNATIONAL PULMONOLOGIST’S CONSENSUS ON COVID-</w:t>
      </w:r>
      <w:proofErr w:type="gramStart"/>
      <w:r w:rsidRPr="00A934E2">
        <w:rPr>
          <w:rFonts w:ascii="Times New Roman" w:hAnsi="Times New Roman" w:cs="Times New Roman"/>
          <w:b/>
          <w:color w:val="000000"/>
          <w:sz w:val="28"/>
          <w:szCs w:val="28"/>
          <w:shd w:val="clear" w:color="auto" w:fill="FFFFFF"/>
        </w:rPr>
        <w:t>19 :</w:t>
      </w:r>
      <w:proofErr w:type="gramEnd"/>
      <w:r w:rsidRPr="00A934E2">
        <w:rPr>
          <w:rFonts w:ascii="Times New Roman" w:hAnsi="Times New Roman" w:cs="Times New Roman"/>
          <w:b/>
          <w:color w:val="000000"/>
          <w:sz w:val="28"/>
          <w:szCs w:val="28"/>
          <w:shd w:val="clear" w:color="auto" w:fill="FFFFFF"/>
        </w:rPr>
        <w:t xml:space="preserve"> Chief Editors Dr. </w:t>
      </w:r>
      <w:proofErr w:type="spellStart"/>
      <w:r w:rsidRPr="00A934E2">
        <w:rPr>
          <w:rFonts w:ascii="Times New Roman" w:hAnsi="Times New Roman" w:cs="Times New Roman"/>
          <w:b/>
          <w:color w:val="000000"/>
          <w:sz w:val="28"/>
          <w:szCs w:val="28"/>
          <w:shd w:val="clear" w:color="auto" w:fill="FFFFFF"/>
        </w:rPr>
        <w:t>Tinku</w:t>
      </w:r>
      <w:proofErr w:type="spellEnd"/>
      <w:r w:rsidRPr="00A934E2">
        <w:rPr>
          <w:rFonts w:ascii="Times New Roman" w:hAnsi="Times New Roman" w:cs="Times New Roman"/>
          <w:b/>
          <w:color w:val="000000"/>
          <w:sz w:val="28"/>
          <w:szCs w:val="28"/>
          <w:shd w:val="clear" w:color="auto" w:fill="FFFFFF"/>
        </w:rPr>
        <w:t xml:space="preserve"> Joseph (India), Dr. Mohammed </w:t>
      </w:r>
      <w:proofErr w:type="spellStart"/>
      <w:r w:rsidRPr="00A934E2">
        <w:rPr>
          <w:rFonts w:ascii="Times New Roman" w:hAnsi="Times New Roman" w:cs="Times New Roman"/>
          <w:b/>
          <w:color w:val="000000"/>
          <w:sz w:val="28"/>
          <w:szCs w:val="28"/>
          <w:shd w:val="clear" w:color="auto" w:fill="FFFFFF"/>
        </w:rPr>
        <w:t>Ashkan</w:t>
      </w:r>
      <w:proofErr w:type="spellEnd"/>
      <w:r w:rsidRPr="00A934E2">
        <w:rPr>
          <w:rFonts w:ascii="Times New Roman" w:hAnsi="Times New Roman" w:cs="Times New Roman"/>
          <w:b/>
          <w:color w:val="000000"/>
          <w:sz w:val="28"/>
          <w:szCs w:val="28"/>
          <w:shd w:val="clear" w:color="auto" w:fill="FFFFFF"/>
        </w:rPr>
        <w:t xml:space="preserve"> </w:t>
      </w:r>
      <w:proofErr w:type="spellStart"/>
      <w:r w:rsidRPr="00A934E2">
        <w:rPr>
          <w:rFonts w:ascii="Times New Roman" w:hAnsi="Times New Roman" w:cs="Times New Roman"/>
          <w:b/>
          <w:color w:val="000000"/>
          <w:sz w:val="28"/>
          <w:szCs w:val="28"/>
          <w:shd w:val="clear" w:color="auto" w:fill="FFFFFF"/>
        </w:rPr>
        <w:t>Moslehi</w:t>
      </w:r>
      <w:proofErr w:type="spellEnd"/>
      <w:r w:rsidRPr="00A934E2">
        <w:rPr>
          <w:rFonts w:ascii="Times New Roman" w:hAnsi="Times New Roman" w:cs="Times New Roman"/>
          <w:b/>
          <w:color w:val="000000"/>
          <w:sz w:val="28"/>
          <w:szCs w:val="28"/>
          <w:shd w:val="clear" w:color="auto" w:fill="FFFFFF"/>
        </w:rPr>
        <w:t xml:space="preserve"> (Iran)</w:t>
      </w:r>
      <w:r w:rsidR="009F374C" w:rsidRPr="00A934E2">
        <w:rPr>
          <w:rFonts w:ascii="Times New Roman" w:hAnsi="Times New Roman" w:cs="Times New Roman"/>
          <w:b/>
          <w:color w:val="000000"/>
          <w:sz w:val="28"/>
          <w:szCs w:val="28"/>
          <w:shd w:val="clear" w:color="auto" w:fill="FFFFFF"/>
        </w:rPr>
        <w:t>, 2020.</w:t>
      </w:r>
      <w:bookmarkStart w:id="1" w:name="_GoBack"/>
      <w:bookmarkEnd w:id="1"/>
    </w:p>
    <w:sectPr w:rsidR="00787744" w:rsidRPr="00A93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AE6"/>
    <w:multiLevelType w:val="hybridMultilevel"/>
    <w:tmpl w:val="4E68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A5B97"/>
    <w:multiLevelType w:val="hybridMultilevel"/>
    <w:tmpl w:val="FC28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6F4E"/>
    <w:multiLevelType w:val="hybridMultilevel"/>
    <w:tmpl w:val="C8F88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27126"/>
    <w:multiLevelType w:val="hybridMultilevel"/>
    <w:tmpl w:val="3FF2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7209E"/>
    <w:multiLevelType w:val="hybridMultilevel"/>
    <w:tmpl w:val="C1A0A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D7682"/>
    <w:multiLevelType w:val="hybridMultilevel"/>
    <w:tmpl w:val="1504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B627A"/>
    <w:multiLevelType w:val="hybridMultilevel"/>
    <w:tmpl w:val="A5345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7406C"/>
    <w:multiLevelType w:val="hybridMultilevel"/>
    <w:tmpl w:val="127A4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B5799"/>
    <w:multiLevelType w:val="hybridMultilevel"/>
    <w:tmpl w:val="C03C64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B4223FA"/>
    <w:multiLevelType w:val="hybridMultilevel"/>
    <w:tmpl w:val="D32E0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C5B09"/>
    <w:multiLevelType w:val="hybridMultilevel"/>
    <w:tmpl w:val="D9867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0"/>
  </w:num>
  <w:num w:numId="5">
    <w:abstractNumId w:val="2"/>
  </w:num>
  <w:num w:numId="6">
    <w:abstractNumId w:val="9"/>
  </w:num>
  <w:num w:numId="7">
    <w:abstractNumId w:val="3"/>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DF"/>
    <w:rsid w:val="0000054B"/>
    <w:rsid w:val="00013764"/>
    <w:rsid w:val="001307AE"/>
    <w:rsid w:val="001E5A95"/>
    <w:rsid w:val="0036252C"/>
    <w:rsid w:val="00394A75"/>
    <w:rsid w:val="00493CAA"/>
    <w:rsid w:val="004D5690"/>
    <w:rsid w:val="00605F1B"/>
    <w:rsid w:val="00643149"/>
    <w:rsid w:val="006456A1"/>
    <w:rsid w:val="006D404D"/>
    <w:rsid w:val="006E78C0"/>
    <w:rsid w:val="00787744"/>
    <w:rsid w:val="007E60DF"/>
    <w:rsid w:val="009223E4"/>
    <w:rsid w:val="00972F62"/>
    <w:rsid w:val="009D66C4"/>
    <w:rsid w:val="009F374C"/>
    <w:rsid w:val="00A91137"/>
    <w:rsid w:val="00A934E2"/>
    <w:rsid w:val="00BB2A09"/>
    <w:rsid w:val="00C54A21"/>
    <w:rsid w:val="00CE6E12"/>
    <w:rsid w:val="00E027B8"/>
    <w:rsid w:val="00E563BB"/>
    <w:rsid w:val="00EB0FEF"/>
    <w:rsid w:val="00ED670C"/>
    <w:rsid w:val="00F22D98"/>
    <w:rsid w:val="00F26DE4"/>
    <w:rsid w:val="00F8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37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37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7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376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13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3764"/>
    <w:rPr>
      <w:color w:val="0000FF"/>
      <w:u w:val="single"/>
    </w:rPr>
  </w:style>
  <w:style w:type="paragraph" w:styleId="BalloonText">
    <w:name w:val="Balloon Text"/>
    <w:basedOn w:val="Normal"/>
    <w:link w:val="BalloonTextChar"/>
    <w:uiPriority w:val="99"/>
    <w:semiHidden/>
    <w:unhideWhenUsed/>
    <w:rsid w:val="0001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64"/>
    <w:rPr>
      <w:rFonts w:ascii="Tahoma" w:hAnsi="Tahoma" w:cs="Tahoma"/>
      <w:sz w:val="16"/>
      <w:szCs w:val="16"/>
    </w:rPr>
  </w:style>
  <w:style w:type="paragraph" w:styleId="ListParagraph">
    <w:name w:val="List Paragraph"/>
    <w:basedOn w:val="Normal"/>
    <w:uiPriority w:val="34"/>
    <w:qFormat/>
    <w:rsid w:val="00A91137"/>
    <w:pPr>
      <w:ind w:left="720"/>
      <w:contextualSpacing/>
    </w:pPr>
  </w:style>
  <w:style w:type="character" w:styleId="Emphasis">
    <w:name w:val="Emphasis"/>
    <w:basedOn w:val="DefaultParagraphFont"/>
    <w:uiPriority w:val="20"/>
    <w:qFormat/>
    <w:rsid w:val="00A91137"/>
    <w:rPr>
      <w:i/>
      <w:iCs/>
    </w:rPr>
  </w:style>
  <w:style w:type="paragraph" w:customStyle="1" w:styleId="float-caption">
    <w:name w:val="float-caption"/>
    <w:basedOn w:val="Normal"/>
    <w:rsid w:val="007877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37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37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7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376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13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3764"/>
    <w:rPr>
      <w:color w:val="0000FF"/>
      <w:u w:val="single"/>
    </w:rPr>
  </w:style>
  <w:style w:type="paragraph" w:styleId="BalloonText">
    <w:name w:val="Balloon Text"/>
    <w:basedOn w:val="Normal"/>
    <w:link w:val="BalloonTextChar"/>
    <w:uiPriority w:val="99"/>
    <w:semiHidden/>
    <w:unhideWhenUsed/>
    <w:rsid w:val="0001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64"/>
    <w:rPr>
      <w:rFonts w:ascii="Tahoma" w:hAnsi="Tahoma" w:cs="Tahoma"/>
      <w:sz w:val="16"/>
      <w:szCs w:val="16"/>
    </w:rPr>
  </w:style>
  <w:style w:type="paragraph" w:styleId="ListParagraph">
    <w:name w:val="List Paragraph"/>
    <w:basedOn w:val="Normal"/>
    <w:uiPriority w:val="34"/>
    <w:qFormat/>
    <w:rsid w:val="00A91137"/>
    <w:pPr>
      <w:ind w:left="720"/>
      <w:contextualSpacing/>
    </w:pPr>
  </w:style>
  <w:style w:type="character" w:styleId="Emphasis">
    <w:name w:val="Emphasis"/>
    <w:basedOn w:val="DefaultParagraphFont"/>
    <w:uiPriority w:val="20"/>
    <w:qFormat/>
    <w:rsid w:val="00A91137"/>
    <w:rPr>
      <w:i/>
      <w:iCs/>
    </w:rPr>
  </w:style>
  <w:style w:type="paragraph" w:customStyle="1" w:styleId="float-caption">
    <w:name w:val="float-caption"/>
    <w:basedOn w:val="Normal"/>
    <w:rsid w:val="007877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8091">
      <w:bodyDiv w:val="1"/>
      <w:marLeft w:val="0"/>
      <w:marRight w:val="0"/>
      <w:marTop w:val="0"/>
      <w:marBottom w:val="0"/>
      <w:divBdr>
        <w:top w:val="none" w:sz="0" w:space="0" w:color="auto"/>
        <w:left w:val="none" w:sz="0" w:space="0" w:color="auto"/>
        <w:bottom w:val="none" w:sz="0" w:space="0" w:color="auto"/>
        <w:right w:val="none" w:sz="0" w:space="0" w:color="auto"/>
      </w:divBdr>
      <w:divsChild>
        <w:div w:id="501941255">
          <w:marLeft w:val="0"/>
          <w:marRight w:val="0"/>
          <w:marTop w:val="332"/>
          <w:marBottom w:val="332"/>
          <w:divBdr>
            <w:top w:val="none" w:sz="0" w:space="0" w:color="auto"/>
            <w:left w:val="none" w:sz="0" w:space="0" w:color="auto"/>
            <w:bottom w:val="none" w:sz="0" w:space="0" w:color="auto"/>
            <w:right w:val="none" w:sz="0" w:space="0" w:color="auto"/>
          </w:divBdr>
          <w:divsChild>
            <w:div w:id="9170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0703">
      <w:bodyDiv w:val="1"/>
      <w:marLeft w:val="0"/>
      <w:marRight w:val="0"/>
      <w:marTop w:val="0"/>
      <w:marBottom w:val="0"/>
      <w:divBdr>
        <w:top w:val="none" w:sz="0" w:space="0" w:color="auto"/>
        <w:left w:val="none" w:sz="0" w:space="0" w:color="auto"/>
        <w:bottom w:val="none" w:sz="0" w:space="0" w:color="auto"/>
        <w:right w:val="none" w:sz="0" w:space="0" w:color="auto"/>
      </w:divBdr>
    </w:div>
    <w:div w:id="20524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sciencedirect.com/topics/biochemistry-genetics-and-molecular-biology/type-ii-pneumocyte" TargetMode="External"/><Relationship Id="rId3" Type="http://schemas.microsoft.com/office/2007/relationships/stylesWithEffects" Target="stylesWithEffects.xml"/><Relationship Id="rId7" Type="http://schemas.openxmlformats.org/officeDocument/2006/relationships/hyperlink" Target="https://www.ncbi.nlm.nih.gov/books/NBK7782/figure/A3204/?report=objectonly" TargetMode="External"/><Relationship Id="rId12" Type="http://schemas.openxmlformats.org/officeDocument/2006/relationships/hyperlink" Target="https://www.ncbi.nlm.nih.gov/books/NBK77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bi.nlm.nih.gov/books/NBK5476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ortal.mountsinai.ca/Microbiology/faq/transmission.s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youtu.be/PWzbArPg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11</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2020-03-27T22:07:00Z</dcterms:created>
  <dcterms:modified xsi:type="dcterms:W3CDTF">2020-03-28T02:53:00Z</dcterms:modified>
</cp:coreProperties>
</file>