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>Osayuki</w:t>
      </w:r>
      <w:r>
        <w:rPr>
          <w:lang w:val="en-US"/>
        </w:rPr>
        <w:t xml:space="preserve"> </w:t>
      </w:r>
      <w:r>
        <w:rPr>
          <w:lang w:val="en-US"/>
        </w:rPr>
        <w:t>Benjamin ikhinmwin</w:t>
      </w:r>
    </w:p>
    <w:p>
      <w:pPr>
        <w:pStyle w:val="style0"/>
        <w:rPr>
          <w:lang w:val="en-US"/>
        </w:rPr>
      </w:pPr>
      <w:r>
        <w:rPr>
          <w:lang w:val="en-US"/>
        </w:rPr>
        <w:t>17\eng</w:t>
      </w:r>
      <w:r>
        <w:rPr>
          <w:lang w:val="en-US"/>
        </w:rPr>
        <w:t>0</w:t>
      </w:r>
      <w:r>
        <w:rPr>
          <w:lang w:val="en-US"/>
        </w:rPr>
        <w:t>1\005</w:t>
      </w:r>
    </w:p>
    <w:p>
      <w:pPr>
        <w:pStyle w:val="style0"/>
        <w:rPr/>
      </w:pPr>
      <w:r>
        <w:rPr>
          <w:lang w:val="en-US"/>
        </w:rPr>
        <w:t>Chemical engineering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Engineering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L="0" distT="0" distB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</Words>
  <Pages>4</Pages>
  <Characters>90</Characters>
  <Application>WPS Office</Application>
  <DocSecurity>0</DocSecurity>
  <Paragraphs>28</Paragraphs>
  <ScaleCrop>false</ScaleCrop>
  <LinksUpToDate>false</LinksUpToDate>
  <CharactersWithSpaces>100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2020-04-01T23:19:53Z</dcterms:created>
  <dc:creator>favour chidi</dc:creator>
  <lastModifiedBy>TECNO KA7</lastModifiedBy>
  <dcterms:modified xsi:type="dcterms:W3CDTF">2020-04-01T23:19:53Z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