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0D1" w:rsidRPr="00C820F7" w:rsidRDefault="002D20D1">
      <w:pPr>
        <w:rPr>
          <w:b/>
          <w:bCs/>
          <w:sz w:val="42"/>
          <w:szCs w:val="42"/>
          <w:lang w:val="en-US"/>
        </w:rPr>
      </w:pPr>
      <w:r w:rsidRPr="00C820F7">
        <w:rPr>
          <w:b/>
          <w:bCs/>
          <w:sz w:val="42"/>
          <w:szCs w:val="42"/>
          <w:lang w:val="en-US"/>
        </w:rPr>
        <w:t xml:space="preserve">Name: Sokei Nwamaka Maryjane </w:t>
      </w:r>
    </w:p>
    <w:p w:rsidR="002D20D1" w:rsidRPr="00C820F7" w:rsidRDefault="002D20D1">
      <w:pPr>
        <w:rPr>
          <w:b/>
          <w:bCs/>
          <w:sz w:val="42"/>
          <w:szCs w:val="42"/>
          <w:lang w:val="en-US"/>
        </w:rPr>
      </w:pPr>
      <w:r w:rsidRPr="00C820F7">
        <w:rPr>
          <w:b/>
          <w:bCs/>
          <w:sz w:val="42"/>
          <w:szCs w:val="42"/>
          <w:lang w:val="en-US"/>
        </w:rPr>
        <w:t>Matric no: 16/mhs06/064</w:t>
      </w:r>
    </w:p>
    <w:p w:rsidR="002D20D1" w:rsidRPr="00C820F7" w:rsidRDefault="002D20D1">
      <w:pPr>
        <w:rPr>
          <w:b/>
          <w:bCs/>
          <w:sz w:val="42"/>
          <w:szCs w:val="42"/>
          <w:lang w:val="en-US"/>
        </w:rPr>
      </w:pPr>
      <w:r w:rsidRPr="00C820F7">
        <w:rPr>
          <w:b/>
          <w:bCs/>
          <w:sz w:val="42"/>
          <w:szCs w:val="42"/>
          <w:lang w:val="en-US"/>
        </w:rPr>
        <w:t>Course : MLS 406 (virology)</w:t>
      </w:r>
    </w:p>
    <w:p w:rsidR="00B50401" w:rsidRDefault="008C62F7">
      <w:pPr>
        <w:rPr>
          <w:lang w:val="en-US"/>
        </w:rPr>
      </w:pPr>
      <w:r>
        <w:rPr>
          <w:lang w:val="en-US"/>
        </w:rPr>
        <w:t xml:space="preserve">                                                       Question</w:t>
      </w:r>
    </w:p>
    <w:p w:rsidR="008C62F7" w:rsidRDefault="008C62F7">
      <w:pPr>
        <w:rPr>
          <w:lang w:val="en-US"/>
        </w:rPr>
      </w:pPr>
      <w:r>
        <w:rPr>
          <w:lang w:val="en-US"/>
        </w:rPr>
        <w:t xml:space="preserve">Write on </w:t>
      </w:r>
      <w:r w:rsidR="008E6310">
        <w:rPr>
          <w:lang w:val="en-US"/>
        </w:rPr>
        <w:t xml:space="preserve">the etiology, origin, structure </w:t>
      </w:r>
      <w:r w:rsidR="007B36C7">
        <w:rPr>
          <w:lang w:val="en-US"/>
        </w:rPr>
        <w:t>and pathophysiology of COVID-19</w:t>
      </w:r>
    </w:p>
    <w:p w:rsidR="00B50401" w:rsidRDefault="00B50401">
      <w:pPr>
        <w:rPr>
          <w:lang w:val="en-US"/>
        </w:rPr>
      </w:pPr>
    </w:p>
    <w:p w:rsidR="00B50401" w:rsidRDefault="00B50401">
      <w:pPr>
        <w:rPr>
          <w:lang w:val="en-US"/>
        </w:rPr>
      </w:pPr>
    </w:p>
    <w:p w:rsidR="00B50401" w:rsidRPr="00B50401" w:rsidRDefault="00B50401" w:rsidP="00B50401">
      <w:pPr>
        <w:rPr>
          <w:lang w:val="en-US"/>
        </w:rPr>
      </w:pPr>
      <w:r w:rsidRPr="00B50401">
        <w:rPr>
          <w:lang w:val="en-US"/>
        </w:rPr>
        <w:t>Coronaviruses are a family of viruses that can cause illnesses such as the common cold, severe acute respiratory syndrome (SARS) and Middle East respiratory syndrome (MERS). In 2019, a new coronavirus was identified as the cause of a disease outbreak that originated in China.</w:t>
      </w:r>
    </w:p>
    <w:p w:rsidR="00B50401" w:rsidRPr="00B50401" w:rsidRDefault="00B50401" w:rsidP="00B50401">
      <w:pPr>
        <w:rPr>
          <w:lang w:val="en-US"/>
        </w:rPr>
      </w:pPr>
      <w:r w:rsidRPr="00B50401">
        <w:rPr>
          <w:lang w:val="en-US"/>
        </w:rPr>
        <w:t>The virus is now known as the severe acute respiratory syndrome coronavirus 2 (SARS-CoV-2). The disease it causes is called coronavirus disease 2019 (COVID-19).</w:t>
      </w:r>
    </w:p>
    <w:p w:rsidR="00B50401" w:rsidRDefault="00B50401" w:rsidP="00B50401">
      <w:pPr>
        <w:rPr>
          <w:lang w:val="en-US"/>
        </w:rPr>
      </w:pPr>
    </w:p>
    <w:p w:rsidR="00481171" w:rsidRDefault="00481171" w:rsidP="00B50401">
      <w:pPr>
        <w:rPr>
          <w:lang w:val="en-US"/>
        </w:rPr>
      </w:pPr>
    </w:p>
    <w:p w:rsidR="00481171" w:rsidRPr="00481171" w:rsidRDefault="00481171" w:rsidP="00B50401">
      <w:pPr>
        <w:rPr>
          <w:b/>
          <w:bCs/>
          <w:lang w:val="en-US"/>
        </w:rPr>
      </w:pPr>
      <w:r>
        <w:rPr>
          <w:b/>
          <w:bCs/>
          <w:lang w:val="en-US"/>
        </w:rPr>
        <w:t xml:space="preserve">ETIOLOGY </w:t>
      </w:r>
    </w:p>
    <w:p w:rsidR="002E37E6" w:rsidRPr="002E37E6" w:rsidRDefault="002E37E6" w:rsidP="002E37E6">
      <w:pPr>
        <w:rPr>
          <w:lang w:val="en-US"/>
        </w:rPr>
      </w:pPr>
      <w:r w:rsidRPr="002E37E6">
        <w:rPr>
          <w:lang w:val="en-US"/>
        </w:rPr>
        <w:t>It's unclear exactly how contagious the new coronavirus is. It appears to spread from person to person among those in close contact. It may be spread by respiratory droplets released when someone with the virus coughs or sneezes.</w:t>
      </w:r>
    </w:p>
    <w:p w:rsidR="002E37E6" w:rsidRDefault="002E37E6" w:rsidP="002E37E6">
      <w:pPr>
        <w:rPr>
          <w:lang w:val="en-US"/>
        </w:rPr>
      </w:pPr>
      <w:r w:rsidRPr="002E37E6">
        <w:rPr>
          <w:lang w:val="en-US"/>
        </w:rPr>
        <w:t>It may also be spread if a person touches a surface with the virus on it and then touches his or her mouth, nose or eyes.</w:t>
      </w:r>
    </w:p>
    <w:p w:rsidR="00B50401" w:rsidRDefault="00172B65">
      <w:pPr>
        <w:rPr>
          <w:lang w:val="en-US"/>
        </w:rPr>
      </w:pPr>
      <w:r>
        <w:rPr>
          <w:lang w:val="en-US"/>
        </w:rPr>
        <w:t>Corona virus are zoonotic, meaning they are transmitted between animals and people</w:t>
      </w:r>
      <w:r w:rsidR="009C4E19">
        <w:rPr>
          <w:lang w:val="en-US"/>
        </w:rPr>
        <w:t>, it is beloved that COVID-19 was transmitted from pangolin to humans.</w:t>
      </w:r>
    </w:p>
    <w:p w:rsidR="002A0D85" w:rsidRDefault="002A0D85">
      <w:pPr>
        <w:rPr>
          <w:b/>
          <w:bCs/>
          <w:lang w:val="en-US"/>
        </w:rPr>
      </w:pPr>
    </w:p>
    <w:p w:rsidR="00DA53F3" w:rsidRDefault="00DA53F3">
      <w:pPr>
        <w:rPr>
          <w:b/>
          <w:bCs/>
          <w:lang w:val="en-US"/>
        </w:rPr>
      </w:pPr>
      <w:r>
        <w:rPr>
          <w:b/>
          <w:bCs/>
          <w:lang w:val="en-US"/>
        </w:rPr>
        <w:t>ORIGIN</w:t>
      </w:r>
    </w:p>
    <w:p w:rsidR="00DA53F3" w:rsidRDefault="00DA53F3">
      <w:pPr>
        <w:rPr>
          <w:b/>
          <w:bCs/>
          <w:lang w:val="en-US"/>
        </w:rPr>
      </w:pPr>
    </w:p>
    <w:p w:rsidR="00DA53F3" w:rsidRPr="00DF4BED" w:rsidRDefault="00DA53F3">
      <w:pPr>
        <w:rPr>
          <w:lang w:val="en-US"/>
        </w:rPr>
      </w:pPr>
      <w:r w:rsidRPr="00DF4BED">
        <w:rPr>
          <w:lang w:val="en-US"/>
        </w:rPr>
        <w:t>Coronaviruses belong to the Coronaviridae family in the Nidovirales order. Corona represents crown-like spikes on the outer surface of the virus; thus, it was named as a coronavirus. Coronaviruses are minute in size (65–125 nm in diameter) and contain a single-stranded RNA as a nucleic material, size ranging from 26 to 32kbs in length</w:t>
      </w:r>
      <w:r w:rsidR="00FE14E9">
        <w:rPr>
          <w:lang w:val="en-US"/>
        </w:rPr>
        <w:t xml:space="preserve">. </w:t>
      </w:r>
      <w:r w:rsidRPr="00DF4BED">
        <w:rPr>
          <w:lang w:val="en-US"/>
        </w:rPr>
        <w:t>The subgroups of coronaviruses family are alpha (α), beta (β), gamma (γ) and delta (δ) coronavirus. The severe acute respiratory syndrome coronavirus (SARS-CoV), H5N1 influenza A, H1N1 2009 and Middle East respiratory syndrome coronavirus (MERS-CoV) cause acute lung injury (ALI) and acute respiratory distress syndrome (ARDS) which leads to pulmonary failure and result in fatality. These viruses were thought to infect only animals until the world witnessed a severe acute respiratory syndrome (SARS) outbreak caused by SARS-CoV, 2002 in Guangdong, China ]. Only a decade later, another pathogenic coronavirus, known as Middle East respiratory syndrome coronavirus (MERS-CoV) caused an endemic in Middle Eastern countries</w:t>
      </w:r>
    </w:p>
    <w:p w:rsidR="00DF4BED" w:rsidRPr="00DF4BED" w:rsidRDefault="00DF4BED">
      <w:pPr>
        <w:rPr>
          <w:lang w:val="en-US"/>
        </w:rPr>
      </w:pPr>
    </w:p>
    <w:p w:rsidR="00DF4BED" w:rsidRDefault="00DF4BED">
      <w:pPr>
        <w:rPr>
          <w:lang w:val="en-US"/>
        </w:rPr>
      </w:pPr>
      <w:r w:rsidRPr="00DF4BED">
        <w:rPr>
          <w:lang w:val="en-US"/>
        </w:rPr>
        <w:t>Recently at the end of 2019, Wuhan an emerging business hub of China experienced an outbreak of a novel coronavirus that killed more than eighteen hundred and infected over seventy thousand individuals within the first fifty days of the epidemic. This virus was reported to be a member of the β group of coronaviruses. The novel virus was named as Wuhan coronavirus or 2019 novel coronavirus (2019-nCov) by the Chinese researchers. The International Committee on Taxonomy of Viruses (ICTV) named the virus as SARS-CoV-2 and the disease as COVID-19</w:t>
      </w:r>
      <w:r>
        <w:rPr>
          <w:lang w:val="en-US"/>
        </w:rPr>
        <w:t>.</w:t>
      </w:r>
    </w:p>
    <w:p w:rsidR="00DF4BED" w:rsidRDefault="00DF4BED">
      <w:pPr>
        <w:rPr>
          <w:lang w:val="en-US"/>
        </w:rPr>
      </w:pPr>
    </w:p>
    <w:p w:rsidR="00DF4BED" w:rsidRDefault="00DF4BED">
      <w:pPr>
        <w:rPr>
          <w:lang w:val="en-US"/>
        </w:rPr>
      </w:pPr>
    </w:p>
    <w:p w:rsidR="00DF4BED" w:rsidRDefault="00DF2205">
      <w:pPr>
        <w:rPr>
          <w:b/>
          <w:bCs/>
          <w:lang w:val="en-US"/>
        </w:rPr>
      </w:pPr>
      <w:r>
        <w:rPr>
          <w:b/>
          <w:bCs/>
          <w:lang w:val="en-US"/>
        </w:rPr>
        <w:t xml:space="preserve">STRUCTURE </w:t>
      </w:r>
    </w:p>
    <w:p w:rsidR="00322006" w:rsidRPr="008C62F7" w:rsidRDefault="00A5702B">
      <w:pPr>
        <w:rPr>
          <w:lang w:val="en-US"/>
        </w:rPr>
      </w:pPr>
      <w:r>
        <w:rPr>
          <w:noProof/>
        </w:rPr>
        <w:lastRenderedPageBreak/>
        <w:drawing>
          <wp:anchor distT="0" distB="0" distL="114300" distR="114300" simplePos="0" relativeHeight="251659264" behindDoc="0" locked="0" layoutInCell="1" allowOverlap="1" wp14:anchorId="152846BA" wp14:editId="0F754BD9">
            <wp:simplePos x="0" y="0"/>
            <wp:positionH relativeFrom="column">
              <wp:posOffset>0</wp:posOffset>
            </wp:positionH>
            <wp:positionV relativeFrom="paragraph">
              <wp:posOffset>2783840</wp:posOffset>
            </wp:positionV>
            <wp:extent cx="4500880" cy="2946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00880" cy="2946400"/>
                    </a:xfrm>
                    <a:prstGeom prst="rect">
                      <a:avLst/>
                    </a:prstGeom>
                  </pic:spPr>
                </pic:pic>
              </a:graphicData>
            </a:graphic>
            <wp14:sizeRelH relativeFrom="margin">
              <wp14:pctWidth>0</wp14:pctWidth>
            </wp14:sizeRelH>
            <wp14:sizeRelV relativeFrom="margin">
              <wp14:pctHeight>0</wp14:pctHeight>
            </wp14:sizeRelV>
          </wp:anchor>
        </w:drawing>
      </w:r>
      <w:r w:rsidR="00FA5BDC" w:rsidRPr="00FA5BDC">
        <w:rPr>
          <w:lang w:val="en-US"/>
        </w:rPr>
        <w:t xml:space="preserve">In addition to the SARS coronavirus (treated separately elsewhere in this volume), the complete genome sequences of six species in the coronavirus genus of the coronavirus family [avian infectious bronchitis virus-Beaudette strain (IBV-Beaudette), bovine coronavirus-ENT strain (BCoV-ENT), human coronavirus-229E strain (HCoV-229E), murine hepatitis virus-A59 strain (MHV-A59), porcine transmissible gastroenteritis-Purdue 115 strain (TGEV-Purdue 115), and porcine epidemic diarrhea virus-CV777 strain (PEDV-CV777)] have now been reported. Their lengths range from 27,317 nt for HCoV-229E to 31,357 nt for the murine hepatitis virus-A59, establishing the coronavirus genome as the largest known among RNA viruses. The basic organization of the coronavirus genome is shared with other members of the Nidovirus order (the torovirus genus, also in the family Coronaviridae, and members of the family Arteriviridae) in that the nonstructural proteins involved in proteolytic processing, genome replication, and subgenomic mRNA synthesis (transcription) (an estimated 14–16 end products for coronaviruses) are encoded within the 5′-proximal two-thirds of the genome on gene 1 and the (mostly) structural proteins are encoded within the 3′-proximal one-third of the genome (8–9 genes for coronaviruses). Genes for the major structural proteins in all coronaviruses occur in the 5′ to 3′ order as S, E, M, and N. The precise strategy used by coronaviruses for genome replication is not yet known, but many features have been established. </w:t>
      </w:r>
    </w:p>
    <w:p w:rsidR="00322006" w:rsidRDefault="00322006">
      <w:pPr>
        <w:rPr>
          <w:noProof/>
        </w:rPr>
      </w:pPr>
    </w:p>
    <w:p w:rsidR="00BD32B1" w:rsidRPr="00BD32B1" w:rsidRDefault="00BD32B1" w:rsidP="00BD32B1">
      <w:pPr>
        <w:rPr>
          <w:lang w:val="en-US"/>
        </w:rPr>
      </w:pPr>
      <w:r w:rsidRPr="00BD32B1">
        <w:rPr>
          <w:lang w:val="en-US"/>
        </w:rPr>
        <w:t>Spherical or pleomorphic enveloped particles containing single-stranded (positive-sense) RNA associated with a nucleoprotein within a capsid comprised of matrix protein. The envelope bears club-shaped glycoprotein projections. one strain of SARSCoV-2, is 29.9 kb</w:t>
      </w:r>
    </w:p>
    <w:p w:rsidR="00322006" w:rsidRDefault="00BD32B1">
      <w:pPr>
        <w:rPr>
          <w:lang w:val="en-US"/>
        </w:rPr>
      </w:pPr>
      <w:r w:rsidRPr="00BD32B1">
        <w:rPr>
          <w:lang w:val="en-US"/>
        </w:rPr>
        <w:t>Some part of virus genome encodes four essential structural proteins, including spike(S) glycoprotein, small envelope (E) protein, matrix (M) protein, and nucleocapsid (N) protein and also several accessory proteins, that interfere with the host innate immune response.</w:t>
      </w:r>
    </w:p>
    <w:p w:rsidR="00A367F1" w:rsidRDefault="00A367F1">
      <w:pPr>
        <w:rPr>
          <w:lang w:val="en-US"/>
        </w:rPr>
      </w:pPr>
    </w:p>
    <w:p w:rsidR="00A367F1" w:rsidRDefault="00A367F1">
      <w:pPr>
        <w:rPr>
          <w:lang w:val="en-US"/>
        </w:rPr>
      </w:pPr>
    </w:p>
    <w:p w:rsidR="00270BEB" w:rsidRDefault="00270BEB">
      <w:pPr>
        <w:rPr>
          <w:b/>
          <w:bCs/>
          <w:lang w:val="en-US"/>
        </w:rPr>
      </w:pPr>
      <w:r>
        <w:rPr>
          <w:b/>
          <w:bCs/>
          <w:lang w:val="en-US"/>
        </w:rPr>
        <w:t>PATHOPHYSIOLOGY</w:t>
      </w:r>
    </w:p>
    <w:p w:rsidR="00D90A1E" w:rsidRPr="00D90A1E" w:rsidRDefault="00D90A1E">
      <w:pPr>
        <w:rPr>
          <w:b/>
          <w:bCs/>
          <w:lang w:val="en-US"/>
        </w:rPr>
      </w:pPr>
    </w:p>
    <w:p w:rsidR="00351FCF" w:rsidRPr="00351FCF" w:rsidRDefault="00351FCF" w:rsidP="00351FCF">
      <w:pPr>
        <w:rPr>
          <w:lang w:val="en-US"/>
        </w:rPr>
      </w:pPr>
      <w:r w:rsidRPr="00351FCF">
        <w:rPr>
          <w:lang w:val="en-US"/>
        </w:rPr>
        <w:t xml:space="preserve">The lungs are the organs most affected by COVID-19 because the virus accesses host cells via the enzyme ACE2, which is most abundant in the type II alveolar cells of the lungs. The virus uses a special surface glycoprotein called a "spike" (peplomer) to connect to ACE2 and enter the host cell (WHO 2020) The density of ACE2 in each tissue correlates with the severity of the disease in that tissue and some have suggested that decreasing ACE2 activity might be protective (CDC 2020), though another view is that increasing ACE2 using angiotensin II receptor blocker medications could be protective and that these hypotheses need to be tested. As the alveolar disease progresses, </w:t>
      </w:r>
      <w:r w:rsidRPr="00351FCF">
        <w:rPr>
          <w:lang w:val="en-US"/>
        </w:rPr>
        <w:lastRenderedPageBreak/>
        <w:t>respiratory failure might develop and death may follow (CDC 2020). The virus also affects gastrointestinal organs as ACE2 is abundantly expressed in the glandular cells of gastric, duodenal and rectal epithelium(World Health Association. 2013), as well as endothelial cells and enterocytes of the small intestine.(Cohen J 2020)</w:t>
      </w:r>
      <w:r w:rsidR="006C3B15">
        <w:rPr>
          <w:lang w:val="en-US"/>
        </w:rPr>
        <w:t>.</w:t>
      </w:r>
    </w:p>
    <w:p w:rsidR="00351FCF" w:rsidRPr="00351FCF" w:rsidRDefault="00351FCF" w:rsidP="00351FCF">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060C9F" w:rsidRDefault="00060C9F">
      <w:pPr>
        <w:rPr>
          <w:lang w:val="en-US"/>
        </w:rPr>
      </w:pPr>
    </w:p>
    <w:p w:rsidR="00DA1119" w:rsidRDefault="00C72DF9">
      <w:pPr>
        <w:rPr>
          <w:lang w:val="en-US"/>
        </w:rPr>
      </w:pPr>
      <w:r>
        <w:rPr>
          <w:lang w:val="en-US"/>
        </w:rPr>
        <w:t xml:space="preserve">References </w:t>
      </w:r>
    </w:p>
    <w:p w:rsidR="00C72DF9" w:rsidRDefault="00C72DF9">
      <w:pPr>
        <w:rPr>
          <w:lang w:val="en-US"/>
        </w:rPr>
      </w:pPr>
    </w:p>
    <w:p w:rsidR="00C72DF9" w:rsidRDefault="00C72DF9">
      <w:pPr>
        <w:rPr>
          <w:lang w:val="en-US"/>
        </w:rPr>
      </w:pPr>
    </w:p>
    <w:p w:rsidR="002D17A0" w:rsidRPr="002D17A0" w:rsidRDefault="002D17A0" w:rsidP="002D17A0">
      <w:pPr>
        <w:rPr>
          <w:lang w:val="en-US"/>
        </w:rPr>
      </w:pPr>
      <w:r w:rsidRPr="002D17A0">
        <w:rPr>
          <w:lang w:val="en-US"/>
        </w:rPr>
        <w:t>References</w:t>
      </w:r>
    </w:p>
    <w:p w:rsidR="002D17A0" w:rsidRPr="002D17A0" w:rsidRDefault="002D17A0" w:rsidP="002D17A0">
      <w:pPr>
        <w:rPr>
          <w:lang w:val="en-US"/>
        </w:rPr>
      </w:pPr>
      <w:r w:rsidRPr="002D17A0">
        <w:rPr>
          <w:lang w:val="en-US"/>
        </w:rPr>
        <w:t>[1]</w:t>
      </w:r>
    </w:p>
    <w:p w:rsidR="002D17A0" w:rsidRPr="002D17A0" w:rsidRDefault="002D17A0" w:rsidP="002D17A0">
      <w:pPr>
        <w:rPr>
          <w:lang w:val="en-US"/>
        </w:rPr>
      </w:pPr>
      <w:r w:rsidRPr="002D17A0">
        <w:rPr>
          <w:lang w:val="en-US"/>
        </w:rPr>
        <w:t xml:space="preserve">N. Zhong, B. Zheng, Y. Li, L. Poon, Z. </w:t>
      </w:r>
      <w:proofErr w:type="spellStart"/>
      <w:r w:rsidRPr="002D17A0">
        <w:rPr>
          <w:lang w:val="en-US"/>
        </w:rPr>
        <w:t>Xie</w:t>
      </w:r>
      <w:proofErr w:type="spellEnd"/>
      <w:r w:rsidRPr="002D17A0">
        <w:rPr>
          <w:lang w:val="en-US"/>
        </w:rPr>
        <w:t>, K. Chan, et al.</w:t>
      </w:r>
    </w:p>
    <w:p w:rsidR="002D17A0" w:rsidRPr="002D17A0" w:rsidRDefault="002D17A0" w:rsidP="002D17A0">
      <w:pPr>
        <w:rPr>
          <w:lang w:val="en-US"/>
        </w:rPr>
      </w:pPr>
      <w:r w:rsidRPr="002D17A0">
        <w:rPr>
          <w:lang w:val="en-US"/>
        </w:rPr>
        <w:t>Epidemiology and cause of severe acute respiratory syndrome (SARS) in Guangdong, People's Republic of China, in February, 2003</w:t>
      </w:r>
    </w:p>
    <w:p w:rsidR="002D17A0" w:rsidRPr="002D17A0" w:rsidRDefault="002D17A0" w:rsidP="002D17A0">
      <w:pPr>
        <w:rPr>
          <w:lang w:val="en-US"/>
        </w:rPr>
      </w:pPr>
      <w:r w:rsidRPr="002D17A0">
        <w:rPr>
          <w:lang w:val="en-US"/>
        </w:rPr>
        <w:t>The Lancet, 362 (9393) (2003), pp. 1353-1358</w:t>
      </w:r>
    </w:p>
    <w:p w:rsidR="002D17A0" w:rsidRPr="002D17A0" w:rsidRDefault="002D17A0" w:rsidP="002D17A0">
      <w:pPr>
        <w:rPr>
          <w:lang w:val="en-US"/>
        </w:rPr>
      </w:pPr>
      <w:r w:rsidRPr="002D17A0">
        <w:rPr>
          <w:lang w:val="en-US"/>
        </w:rPr>
        <w:t xml:space="preserve">ArticleDownload PDFView Record in </w:t>
      </w:r>
      <w:proofErr w:type="spellStart"/>
      <w:r w:rsidRPr="002D17A0">
        <w:rPr>
          <w:lang w:val="en-US"/>
        </w:rPr>
        <w:t>ScopusGoogle</w:t>
      </w:r>
      <w:proofErr w:type="spellEnd"/>
      <w:r w:rsidRPr="002D17A0">
        <w:rPr>
          <w:lang w:val="en-US"/>
        </w:rPr>
        <w:t xml:space="preserve"> Scholar</w:t>
      </w:r>
    </w:p>
    <w:p w:rsidR="002D17A0" w:rsidRPr="002D17A0" w:rsidRDefault="002D17A0" w:rsidP="002D17A0">
      <w:pPr>
        <w:rPr>
          <w:lang w:val="en-US"/>
        </w:rPr>
      </w:pPr>
      <w:r w:rsidRPr="002D17A0">
        <w:rPr>
          <w:lang w:val="en-US"/>
        </w:rPr>
        <w:t>[2]</w:t>
      </w:r>
    </w:p>
    <w:p w:rsidR="002D17A0" w:rsidRPr="002D17A0" w:rsidRDefault="002D17A0" w:rsidP="002D17A0">
      <w:pPr>
        <w:rPr>
          <w:lang w:val="en-US"/>
        </w:rPr>
      </w:pPr>
      <w:r w:rsidRPr="002D17A0">
        <w:rPr>
          <w:lang w:val="en-US"/>
        </w:rPr>
        <w:t xml:space="preserve">N. Wang, X. </w:t>
      </w:r>
      <w:proofErr w:type="spellStart"/>
      <w:r w:rsidRPr="002D17A0">
        <w:rPr>
          <w:lang w:val="en-US"/>
        </w:rPr>
        <w:t>Shi</w:t>
      </w:r>
      <w:proofErr w:type="spellEnd"/>
      <w:r w:rsidRPr="002D17A0">
        <w:rPr>
          <w:lang w:val="en-US"/>
        </w:rPr>
        <w:t>, L. Jiang, S. Zhang, D. Wang, P. Tong, et al.</w:t>
      </w:r>
    </w:p>
    <w:p w:rsidR="002D17A0" w:rsidRPr="002D17A0" w:rsidRDefault="002D17A0" w:rsidP="002D17A0">
      <w:pPr>
        <w:rPr>
          <w:lang w:val="en-US"/>
        </w:rPr>
      </w:pPr>
      <w:r w:rsidRPr="002D17A0">
        <w:rPr>
          <w:lang w:val="en-US"/>
        </w:rPr>
        <w:t>Structure of MERS-CoV spike receptor-binding domain complexed with human receptor DPP4</w:t>
      </w:r>
    </w:p>
    <w:p w:rsidR="002D17A0" w:rsidRPr="002D17A0" w:rsidRDefault="002D17A0" w:rsidP="002D17A0">
      <w:pPr>
        <w:rPr>
          <w:lang w:val="en-US"/>
        </w:rPr>
      </w:pPr>
      <w:r w:rsidRPr="002D17A0">
        <w:rPr>
          <w:lang w:val="en-US"/>
        </w:rPr>
        <w:t>Cell Res, 23 (8) (2013), p. 986</w:t>
      </w:r>
    </w:p>
    <w:p w:rsidR="002D17A0" w:rsidRPr="002D17A0" w:rsidRDefault="002D17A0" w:rsidP="002D17A0">
      <w:pPr>
        <w:rPr>
          <w:lang w:val="en-US"/>
        </w:rPr>
      </w:pPr>
      <w:r w:rsidRPr="002D17A0">
        <w:rPr>
          <w:lang w:val="en-US"/>
        </w:rPr>
        <w:t xml:space="preserve">CrossRefView Record in </w:t>
      </w:r>
      <w:proofErr w:type="spellStart"/>
      <w:r w:rsidRPr="002D17A0">
        <w:rPr>
          <w:lang w:val="en-US"/>
        </w:rPr>
        <w:t>ScopusGoogle</w:t>
      </w:r>
      <w:proofErr w:type="spellEnd"/>
      <w:r w:rsidRPr="002D17A0">
        <w:rPr>
          <w:lang w:val="en-US"/>
        </w:rPr>
        <w:t xml:space="preserve"> Scholar</w:t>
      </w:r>
    </w:p>
    <w:p w:rsidR="002D17A0" w:rsidRPr="002D17A0" w:rsidRDefault="002D17A0" w:rsidP="002D17A0">
      <w:pPr>
        <w:rPr>
          <w:lang w:val="en-US"/>
        </w:rPr>
      </w:pPr>
      <w:r w:rsidRPr="002D17A0">
        <w:rPr>
          <w:lang w:val="en-US"/>
        </w:rPr>
        <w:t>[3]</w:t>
      </w:r>
    </w:p>
    <w:p w:rsidR="002D17A0" w:rsidRPr="002D17A0" w:rsidRDefault="002D17A0" w:rsidP="002D17A0">
      <w:pPr>
        <w:rPr>
          <w:lang w:val="en-US"/>
        </w:rPr>
      </w:pPr>
      <w:r w:rsidRPr="002D17A0">
        <w:rPr>
          <w:lang w:val="en-US"/>
        </w:rPr>
        <w:t xml:space="preserve">J. </w:t>
      </w:r>
      <w:proofErr w:type="spellStart"/>
      <w:r w:rsidRPr="002D17A0">
        <w:rPr>
          <w:lang w:val="en-US"/>
        </w:rPr>
        <w:t>Cui</w:t>
      </w:r>
      <w:proofErr w:type="spellEnd"/>
      <w:r w:rsidRPr="002D17A0">
        <w:rPr>
          <w:lang w:val="en-US"/>
        </w:rPr>
        <w:t xml:space="preserve">, F. Li, Z.-L. </w:t>
      </w:r>
      <w:proofErr w:type="spellStart"/>
      <w:r w:rsidRPr="002D17A0">
        <w:rPr>
          <w:lang w:val="en-US"/>
        </w:rPr>
        <w:t>Shi</w:t>
      </w:r>
      <w:proofErr w:type="spellEnd"/>
    </w:p>
    <w:p w:rsidR="002D17A0" w:rsidRPr="002D17A0" w:rsidRDefault="002D17A0" w:rsidP="002D17A0">
      <w:pPr>
        <w:rPr>
          <w:lang w:val="en-US"/>
        </w:rPr>
      </w:pPr>
      <w:r w:rsidRPr="002D17A0">
        <w:rPr>
          <w:lang w:val="en-US"/>
        </w:rPr>
        <w:t>Origin and evolution of pathogenic coronaviruses</w:t>
      </w:r>
    </w:p>
    <w:p w:rsidR="002D17A0" w:rsidRPr="002D17A0" w:rsidRDefault="002D17A0" w:rsidP="002D17A0">
      <w:pPr>
        <w:rPr>
          <w:lang w:val="en-US"/>
        </w:rPr>
      </w:pPr>
      <w:r w:rsidRPr="002D17A0">
        <w:rPr>
          <w:lang w:val="en-US"/>
        </w:rPr>
        <w:t xml:space="preserve">Nat Rev </w:t>
      </w:r>
      <w:proofErr w:type="spellStart"/>
      <w:r w:rsidRPr="002D17A0">
        <w:rPr>
          <w:lang w:val="en-US"/>
        </w:rPr>
        <w:t>Microbiol</w:t>
      </w:r>
      <w:proofErr w:type="spellEnd"/>
      <w:r w:rsidRPr="002D17A0">
        <w:rPr>
          <w:lang w:val="en-US"/>
        </w:rPr>
        <w:t>, 17 (3) (2019), pp. 181-192</w:t>
      </w:r>
    </w:p>
    <w:p w:rsidR="002D17A0" w:rsidRPr="002D17A0" w:rsidRDefault="002D17A0" w:rsidP="002D17A0">
      <w:pPr>
        <w:rPr>
          <w:lang w:val="en-US"/>
        </w:rPr>
      </w:pPr>
      <w:r w:rsidRPr="002D17A0">
        <w:rPr>
          <w:lang w:val="en-US"/>
        </w:rPr>
        <w:t xml:space="preserve">CrossRefView Record in </w:t>
      </w:r>
      <w:proofErr w:type="spellStart"/>
      <w:r w:rsidRPr="002D17A0">
        <w:rPr>
          <w:lang w:val="en-US"/>
        </w:rPr>
        <w:t>ScopusGoogle</w:t>
      </w:r>
      <w:proofErr w:type="spellEnd"/>
      <w:r w:rsidRPr="002D17A0">
        <w:rPr>
          <w:lang w:val="en-US"/>
        </w:rPr>
        <w:t xml:space="preserve"> Scholar</w:t>
      </w:r>
    </w:p>
    <w:p w:rsidR="002D17A0" w:rsidRPr="002D17A0" w:rsidRDefault="002D17A0" w:rsidP="002D17A0">
      <w:pPr>
        <w:rPr>
          <w:lang w:val="en-US"/>
        </w:rPr>
      </w:pPr>
      <w:r w:rsidRPr="002D17A0">
        <w:rPr>
          <w:lang w:val="en-US"/>
        </w:rPr>
        <w:t>[4]</w:t>
      </w:r>
    </w:p>
    <w:p w:rsidR="002D17A0" w:rsidRPr="002D17A0" w:rsidRDefault="002D17A0" w:rsidP="002D17A0">
      <w:pPr>
        <w:rPr>
          <w:lang w:val="en-US"/>
        </w:rPr>
      </w:pPr>
      <w:r w:rsidRPr="002D17A0">
        <w:rPr>
          <w:lang w:val="en-US"/>
        </w:rPr>
        <w:t xml:space="preserve">C.-C. Lai, T.-P. </w:t>
      </w:r>
      <w:proofErr w:type="spellStart"/>
      <w:r w:rsidRPr="002D17A0">
        <w:rPr>
          <w:lang w:val="en-US"/>
        </w:rPr>
        <w:t>Shih</w:t>
      </w:r>
      <w:proofErr w:type="spellEnd"/>
      <w:r w:rsidRPr="002D17A0">
        <w:rPr>
          <w:lang w:val="en-US"/>
        </w:rPr>
        <w:t xml:space="preserve">, W.-C. Ko, H.-J. Tang, P.-R. </w:t>
      </w:r>
      <w:proofErr w:type="spellStart"/>
      <w:r w:rsidRPr="002D17A0">
        <w:rPr>
          <w:lang w:val="en-US"/>
        </w:rPr>
        <w:t>Hsueh</w:t>
      </w:r>
      <w:proofErr w:type="spellEnd"/>
    </w:p>
    <w:p w:rsidR="002D17A0" w:rsidRPr="002D17A0" w:rsidRDefault="002D17A0" w:rsidP="002D17A0">
      <w:pPr>
        <w:rPr>
          <w:lang w:val="en-US"/>
        </w:rPr>
      </w:pPr>
      <w:r w:rsidRPr="002D17A0">
        <w:rPr>
          <w:lang w:val="en-US"/>
        </w:rPr>
        <w:t>Severe acute respiratory syndrome coronavirus 2 (SARS-CoV-2) and corona virus disease-2019 (COVID-19): the epidemic and the challenges</w:t>
      </w:r>
    </w:p>
    <w:p w:rsidR="002D17A0" w:rsidRPr="002D17A0" w:rsidRDefault="002D17A0" w:rsidP="002D17A0">
      <w:pPr>
        <w:rPr>
          <w:lang w:val="en-US"/>
        </w:rPr>
      </w:pPr>
      <w:r w:rsidRPr="002D17A0">
        <w:rPr>
          <w:lang w:val="en-US"/>
        </w:rPr>
        <w:t xml:space="preserve">Int J </w:t>
      </w:r>
      <w:proofErr w:type="spellStart"/>
      <w:r w:rsidRPr="002D17A0">
        <w:rPr>
          <w:lang w:val="en-US"/>
        </w:rPr>
        <w:t>Antimicrob</w:t>
      </w:r>
      <w:proofErr w:type="spellEnd"/>
      <w:r w:rsidRPr="002D17A0">
        <w:rPr>
          <w:lang w:val="en-US"/>
        </w:rPr>
        <w:t xml:space="preserve"> Agents, 105924 (2020)</w:t>
      </w:r>
    </w:p>
    <w:p w:rsidR="002D17A0" w:rsidRPr="002D17A0" w:rsidRDefault="002D17A0" w:rsidP="002D17A0">
      <w:pPr>
        <w:rPr>
          <w:lang w:val="en-US"/>
        </w:rPr>
      </w:pPr>
      <w:r w:rsidRPr="002D17A0">
        <w:rPr>
          <w:lang w:val="en-US"/>
        </w:rPr>
        <w:t>Google Scholar</w:t>
      </w:r>
    </w:p>
    <w:p w:rsidR="002D17A0" w:rsidRPr="002D17A0" w:rsidRDefault="002D17A0" w:rsidP="002D17A0">
      <w:pPr>
        <w:rPr>
          <w:lang w:val="en-US"/>
        </w:rPr>
      </w:pPr>
      <w:r w:rsidRPr="002D17A0">
        <w:rPr>
          <w:lang w:val="en-US"/>
        </w:rPr>
        <w:t>[5]</w:t>
      </w:r>
    </w:p>
    <w:p w:rsidR="002D17A0" w:rsidRPr="002D17A0" w:rsidRDefault="002D17A0" w:rsidP="002D17A0">
      <w:pPr>
        <w:rPr>
          <w:lang w:val="en-US"/>
        </w:rPr>
      </w:pPr>
      <w:r w:rsidRPr="002D17A0">
        <w:rPr>
          <w:lang w:val="en-US"/>
        </w:rPr>
        <w:t>Organization WH. Laboratory testing for coronavirus disease 2019 (COVID-19) in suspected human cases: interim guidance, 2 March 2020. World Health Organization, 2020.</w:t>
      </w:r>
    </w:p>
    <w:p w:rsidR="002D17A0" w:rsidRPr="002D17A0" w:rsidRDefault="002D17A0" w:rsidP="002D17A0">
      <w:pPr>
        <w:rPr>
          <w:lang w:val="en-US"/>
        </w:rPr>
      </w:pPr>
      <w:r w:rsidRPr="002D17A0">
        <w:rPr>
          <w:lang w:val="en-US"/>
        </w:rPr>
        <w:t>Google Scholar</w:t>
      </w:r>
    </w:p>
    <w:p w:rsidR="002D17A0" w:rsidRPr="002D17A0" w:rsidRDefault="002D17A0" w:rsidP="002D17A0">
      <w:pPr>
        <w:rPr>
          <w:lang w:val="en-US"/>
        </w:rPr>
      </w:pPr>
      <w:r w:rsidRPr="002D17A0">
        <w:rPr>
          <w:lang w:val="en-US"/>
        </w:rPr>
        <w:t>[6]</w:t>
      </w:r>
    </w:p>
    <w:p w:rsidR="002D17A0" w:rsidRPr="002D17A0" w:rsidRDefault="002D17A0" w:rsidP="002D17A0">
      <w:pPr>
        <w:rPr>
          <w:lang w:val="en-US"/>
        </w:rPr>
      </w:pPr>
      <w:r w:rsidRPr="002D17A0">
        <w:rPr>
          <w:lang w:val="en-US"/>
        </w:rPr>
        <w:t xml:space="preserve">J. </w:t>
      </w:r>
      <w:proofErr w:type="spellStart"/>
      <w:r w:rsidRPr="002D17A0">
        <w:rPr>
          <w:lang w:val="en-US"/>
        </w:rPr>
        <w:t>Peiris</w:t>
      </w:r>
      <w:proofErr w:type="spellEnd"/>
      <w:r w:rsidRPr="002D17A0">
        <w:rPr>
          <w:lang w:val="en-US"/>
        </w:rPr>
        <w:t>, Y. Guan, K. Yuen</w:t>
      </w:r>
    </w:p>
    <w:p w:rsidR="002D17A0" w:rsidRPr="002D17A0" w:rsidRDefault="002D17A0" w:rsidP="002D17A0">
      <w:pPr>
        <w:rPr>
          <w:lang w:val="en-US"/>
        </w:rPr>
      </w:pPr>
      <w:r w:rsidRPr="002D17A0">
        <w:rPr>
          <w:lang w:val="en-US"/>
        </w:rPr>
        <w:t>Severe acute respiratory syndrome</w:t>
      </w:r>
    </w:p>
    <w:p w:rsidR="002D17A0" w:rsidRPr="002D17A0" w:rsidRDefault="002D17A0" w:rsidP="002D17A0">
      <w:pPr>
        <w:rPr>
          <w:lang w:val="en-US"/>
        </w:rPr>
      </w:pPr>
      <w:r w:rsidRPr="002D17A0">
        <w:rPr>
          <w:lang w:val="en-US"/>
        </w:rPr>
        <w:t>Nat Med, 10 (12) (2004), pp. S88-S97</w:t>
      </w:r>
    </w:p>
    <w:p w:rsidR="002D17A0" w:rsidRPr="002D17A0" w:rsidRDefault="002D17A0" w:rsidP="002D17A0">
      <w:pPr>
        <w:rPr>
          <w:lang w:val="en-US"/>
        </w:rPr>
      </w:pPr>
      <w:r w:rsidRPr="002D17A0">
        <w:rPr>
          <w:lang w:val="en-US"/>
        </w:rPr>
        <w:t xml:space="preserve">CrossRefView Record in </w:t>
      </w:r>
      <w:proofErr w:type="spellStart"/>
      <w:r w:rsidRPr="002D17A0">
        <w:rPr>
          <w:lang w:val="en-US"/>
        </w:rPr>
        <w:t>ScopusGoogle</w:t>
      </w:r>
      <w:proofErr w:type="spellEnd"/>
      <w:r w:rsidRPr="002D17A0">
        <w:rPr>
          <w:lang w:val="en-US"/>
        </w:rPr>
        <w:t xml:space="preserve"> Scholar</w:t>
      </w:r>
    </w:p>
    <w:p w:rsidR="002D17A0" w:rsidRPr="002D17A0" w:rsidRDefault="002D17A0" w:rsidP="002D17A0">
      <w:pPr>
        <w:rPr>
          <w:lang w:val="en-US"/>
        </w:rPr>
      </w:pPr>
      <w:r w:rsidRPr="002D17A0">
        <w:rPr>
          <w:lang w:val="en-US"/>
        </w:rPr>
        <w:t>[7]</w:t>
      </w:r>
    </w:p>
    <w:p w:rsidR="002D17A0" w:rsidRPr="002D17A0" w:rsidRDefault="002D17A0" w:rsidP="002D17A0">
      <w:pPr>
        <w:rPr>
          <w:lang w:val="en-US"/>
        </w:rPr>
      </w:pPr>
      <w:r w:rsidRPr="002D17A0">
        <w:rPr>
          <w:lang w:val="en-US"/>
        </w:rPr>
        <w:lastRenderedPageBreak/>
        <w:t xml:space="preserve">K. </w:t>
      </w:r>
      <w:proofErr w:type="spellStart"/>
      <w:r w:rsidRPr="002D17A0">
        <w:rPr>
          <w:lang w:val="en-US"/>
        </w:rPr>
        <w:t>Pyrc</w:t>
      </w:r>
      <w:proofErr w:type="spellEnd"/>
      <w:r w:rsidRPr="002D17A0">
        <w:rPr>
          <w:lang w:val="en-US"/>
        </w:rPr>
        <w:t xml:space="preserve">, B. </w:t>
      </w:r>
      <w:proofErr w:type="spellStart"/>
      <w:r w:rsidRPr="002D17A0">
        <w:rPr>
          <w:lang w:val="en-US"/>
        </w:rPr>
        <w:t>Berkhout</w:t>
      </w:r>
      <w:proofErr w:type="spellEnd"/>
      <w:r w:rsidRPr="002D17A0">
        <w:rPr>
          <w:lang w:val="en-US"/>
        </w:rPr>
        <w:t xml:space="preserve">, L. Van Der </w:t>
      </w:r>
      <w:proofErr w:type="spellStart"/>
      <w:r w:rsidRPr="002D17A0">
        <w:rPr>
          <w:lang w:val="en-US"/>
        </w:rPr>
        <w:t>Hoek</w:t>
      </w:r>
      <w:proofErr w:type="spellEnd"/>
    </w:p>
    <w:p w:rsidR="002D17A0" w:rsidRPr="002D17A0" w:rsidRDefault="002D17A0" w:rsidP="002D17A0">
      <w:pPr>
        <w:rPr>
          <w:lang w:val="en-US"/>
        </w:rPr>
      </w:pPr>
      <w:r w:rsidRPr="002D17A0">
        <w:rPr>
          <w:lang w:val="en-US"/>
        </w:rPr>
        <w:t>Identification of new human coronaviruses</w:t>
      </w:r>
    </w:p>
    <w:p w:rsidR="002D17A0" w:rsidRPr="002D17A0" w:rsidRDefault="002D17A0" w:rsidP="002D17A0">
      <w:pPr>
        <w:rPr>
          <w:lang w:val="en-US"/>
        </w:rPr>
      </w:pPr>
      <w:r w:rsidRPr="002D17A0">
        <w:rPr>
          <w:lang w:val="en-US"/>
        </w:rPr>
        <w:t>Expert Review of Anti-infective Therapy, 5 (2) (2007), pp. 245-253</w:t>
      </w:r>
    </w:p>
    <w:p w:rsidR="002D17A0" w:rsidRPr="002D17A0" w:rsidRDefault="002D17A0" w:rsidP="002D17A0">
      <w:pPr>
        <w:rPr>
          <w:lang w:val="en-US"/>
        </w:rPr>
      </w:pPr>
      <w:r w:rsidRPr="002D17A0">
        <w:rPr>
          <w:lang w:val="en-US"/>
        </w:rPr>
        <w:t xml:space="preserve">CrossRefView Record in </w:t>
      </w:r>
      <w:proofErr w:type="spellStart"/>
      <w:r w:rsidRPr="002D17A0">
        <w:rPr>
          <w:lang w:val="en-US"/>
        </w:rPr>
        <w:t>ScopusGoogle</w:t>
      </w:r>
      <w:proofErr w:type="spellEnd"/>
      <w:r w:rsidRPr="002D17A0">
        <w:rPr>
          <w:lang w:val="en-US"/>
        </w:rPr>
        <w:t xml:space="preserve"> Scholar</w:t>
      </w:r>
    </w:p>
    <w:p w:rsidR="002D17A0" w:rsidRPr="002D17A0" w:rsidRDefault="002D17A0" w:rsidP="002D17A0">
      <w:pPr>
        <w:rPr>
          <w:lang w:val="en-US"/>
        </w:rPr>
      </w:pPr>
      <w:r w:rsidRPr="002D17A0">
        <w:rPr>
          <w:lang w:val="en-US"/>
        </w:rPr>
        <w:t>[8]</w:t>
      </w:r>
    </w:p>
    <w:p w:rsidR="002D17A0" w:rsidRPr="002D17A0" w:rsidRDefault="002D17A0" w:rsidP="002D17A0">
      <w:pPr>
        <w:rPr>
          <w:lang w:val="en-US"/>
        </w:rPr>
      </w:pPr>
      <w:r w:rsidRPr="002D17A0">
        <w:rPr>
          <w:lang w:val="en-US"/>
        </w:rPr>
        <w:t xml:space="preserve">A. Rahman, A. </w:t>
      </w:r>
      <w:proofErr w:type="spellStart"/>
      <w:r w:rsidRPr="002D17A0">
        <w:rPr>
          <w:lang w:val="en-US"/>
        </w:rPr>
        <w:t>Sarkar</w:t>
      </w:r>
      <w:proofErr w:type="spellEnd"/>
    </w:p>
    <w:p w:rsidR="002D17A0" w:rsidRPr="002D17A0" w:rsidRDefault="002D17A0" w:rsidP="002D17A0">
      <w:pPr>
        <w:rPr>
          <w:lang w:val="en-US"/>
        </w:rPr>
      </w:pPr>
      <w:r w:rsidRPr="002D17A0">
        <w:rPr>
          <w:lang w:val="en-US"/>
        </w:rPr>
        <w:t>Risk factors for fatal middle east respiratory syndrome coronavirus infections in Saudi Arabia: analysis of the WHO Line List, 2013–2018</w:t>
      </w:r>
    </w:p>
    <w:p w:rsidR="002D17A0" w:rsidRPr="002D17A0" w:rsidRDefault="002D17A0" w:rsidP="002D17A0">
      <w:pPr>
        <w:rPr>
          <w:lang w:val="en-US"/>
        </w:rPr>
      </w:pPr>
      <w:r w:rsidRPr="002D17A0">
        <w:rPr>
          <w:lang w:val="en-US"/>
        </w:rPr>
        <w:t>Am J Public Health, 109 (9) (2019), pp. 1288-1293</w:t>
      </w:r>
    </w:p>
    <w:p w:rsidR="002D17A0" w:rsidRPr="002D17A0" w:rsidRDefault="002D17A0" w:rsidP="002D17A0">
      <w:pPr>
        <w:rPr>
          <w:lang w:val="en-US"/>
        </w:rPr>
      </w:pPr>
      <w:r w:rsidRPr="002D17A0">
        <w:rPr>
          <w:lang w:val="en-US"/>
        </w:rPr>
        <w:t xml:space="preserve">CrossRefView Record in </w:t>
      </w:r>
      <w:proofErr w:type="spellStart"/>
      <w:r w:rsidRPr="002D17A0">
        <w:rPr>
          <w:lang w:val="en-US"/>
        </w:rPr>
        <w:t>ScopusGoogle</w:t>
      </w:r>
      <w:proofErr w:type="spellEnd"/>
      <w:r w:rsidRPr="002D17A0">
        <w:rPr>
          <w:lang w:val="en-US"/>
        </w:rPr>
        <w:t xml:space="preserve"> Scholar</w:t>
      </w:r>
    </w:p>
    <w:p w:rsidR="002D17A0" w:rsidRPr="002D17A0" w:rsidRDefault="002D17A0" w:rsidP="002D17A0">
      <w:pPr>
        <w:rPr>
          <w:lang w:val="en-US"/>
        </w:rPr>
      </w:pPr>
      <w:r w:rsidRPr="002D17A0">
        <w:rPr>
          <w:lang w:val="en-US"/>
        </w:rPr>
        <w:t>[9]</w:t>
      </w:r>
    </w:p>
    <w:p w:rsidR="002D17A0" w:rsidRPr="002D17A0" w:rsidRDefault="002D17A0" w:rsidP="002D17A0">
      <w:pPr>
        <w:rPr>
          <w:lang w:val="en-US"/>
        </w:rPr>
      </w:pPr>
      <w:r w:rsidRPr="002D17A0">
        <w:rPr>
          <w:lang w:val="en-US"/>
        </w:rPr>
        <w:t xml:space="preserve">Z.A. </w:t>
      </w:r>
      <w:proofErr w:type="spellStart"/>
      <w:r w:rsidRPr="002D17A0">
        <w:rPr>
          <w:lang w:val="en-US"/>
        </w:rPr>
        <w:t>Memish</w:t>
      </w:r>
      <w:proofErr w:type="spellEnd"/>
      <w:r w:rsidRPr="002D17A0">
        <w:rPr>
          <w:lang w:val="en-US"/>
        </w:rPr>
        <w:t xml:space="preserve">, A.I. </w:t>
      </w:r>
      <w:proofErr w:type="spellStart"/>
      <w:r w:rsidRPr="002D17A0">
        <w:rPr>
          <w:lang w:val="en-US"/>
        </w:rPr>
        <w:t>Zumla</w:t>
      </w:r>
      <w:proofErr w:type="spellEnd"/>
      <w:r w:rsidRPr="002D17A0">
        <w:rPr>
          <w:lang w:val="en-US"/>
        </w:rPr>
        <w:t xml:space="preserve">, R.F. Al-Hakeem, A.A. </w:t>
      </w:r>
      <w:proofErr w:type="spellStart"/>
      <w:r w:rsidRPr="002D17A0">
        <w:rPr>
          <w:lang w:val="en-US"/>
        </w:rPr>
        <w:t>Al-Rabeeah</w:t>
      </w:r>
      <w:proofErr w:type="spellEnd"/>
      <w:r w:rsidRPr="002D17A0">
        <w:rPr>
          <w:lang w:val="en-US"/>
        </w:rPr>
        <w:t>, G.M. Stephens</w:t>
      </w:r>
    </w:p>
    <w:p w:rsidR="002D17A0" w:rsidRPr="002D17A0" w:rsidRDefault="002D17A0" w:rsidP="002D17A0">
      <w:pPr>
        <w:rPr>
          <w:lang w:val="en-US"/>
        </w:rPr>
      </w:pPr>
      <w:r w:rsidRPr="002D17A0">
        <w:rPr>
          <w:lang w:val="en-US"/>
        </w:rPr>
        <w:t>Family cluster of Middle East respiratory syndrome coronavirus infections</w:t>
      </w:r>
    </w:p>
    <w:p w:rsidR="002D17A0" w:rsidRPr="002D17A0" w:rsidRDefault="002D17A0" w:rsidP="002D17A0">
      <w:pPr>
        <w:rPr>
          <w:lang w:val="en-US"/>
        </w:rPr>
      </w:pPr>
      <w:r w:rsidRPr="002D17A0">
        <w:rPr>
          <w:lang w:val="en-US"/>
        </w:rPr>
        <w:t xml:space="preserve">N </w:t>
      </w:r>
      <w:proofErr w:type="spellStart"/>
      <w:r w:rsidRPr="002D17A0">
        <w:rPr>
          <w:lang w:val="en-US"/>
        </w:rPr>
        <w:t>Engl</w:t>
      </w:r>
      <w:proofErr w:type="spellEnd"/>
      <w:r w:rsidRPr="002D17A0">
        <w:rPr>
          <w:lang w:val="en-US"/>
        </w:rPr>
        <w:t xml:space="preserve"> J Med, 368 (26) (2013), pp. 2487-2494</w:t>
      </w:r>
    </w:p>
    <w:p w:rsidR="002D17A0" w:rsidRPr="002D17A0" w:rsidRDefault="002D17A0" w:rsidP="002D17A0">
      <w:pPr>
        <w:rPr>
          <w:lang w:val="en-US"/>
        </w:rPr>
      </w:pPr>
      <w:r w:rsidRPr="002D17A0">
        <w:rPr>
          <w:lang w:val="en-US"/>
        </w:rPr>
        <w:t xml:space="preserve">CrossRefView Record in </w:t>
      </w:r>
      <w:proofErr w:type="spellStart"/>
      <w:r w:rsidRPr="002D17A0">
        <w:rPr>
          <w:lang w:val="en-US"/>
        </w:rPr>
        <w:t>ScopusGoogle</w:t>
      </w:r>
      <w:proofErr w:type="spellEnd"/>
      <w:r w:rsidRPr="002D17A0">
        <w:rPr>
          <w:lang w:val="en-US"/>
        </w:rPr>
        <w:t xml:space="preserve"> Scholar</w:t>
      </w:r>
    </w:p>
    <w:p w:rsidR="002D17A0" w:rsidRPr="002D17A0" w:rsidRDefault="002D17A0" w:rsidP="002D17A0">
      <w:pPr>
        <w:rPr>
          <w:lang w:val="en-US"/>
        </w:rPr>
      </w:pPr>
      <w:r w:rsidRPr="002D17A0">
        <w:rPr>
          <w:lang w:val="en-US"/>
        </w:rPr>
        <w:t>[10]</w:t>
      </w:r>
    </w:p>
    <w:p w:rsidR="002D17A0" w:rsidRPr="002D17A0" w:rsidRDefault="002D17A0" w:rsidP="002D17A0">
      <w:pPr>
        <w:rPr>
          <w:lang w:val="en-US"/>
        </w:rPr>
      </w:pPr>
      <w:r w:rsidRPr="002D17A0">
        <w:rPr>
          <w:lang w:val="en-US"/>
        </w:rPr>
        <w:t xml:space="preserve">C. Wang, P.W. </w:t>
      </w:r>
      <w:proofErr w:type="spellStart"/>
      <w:r w:rsidRPr="002D17A0">
        <w:rPr>
          <w:lang w:val="en-US"/>
        </w:rPr>
        <w:t>Horby</w:t>
      </w:r>
      <w:proofErr w:type="spellEnd"/>
      <w:r w:rsidRPr="002D17A0">
        <w:rPr>
          <w:lang w:val="en-US"/>
        </w:rPr>
        <w:t xml:space="preserve">, F.G. Hayden, G.F. </w:t>
      </w:r>
      <w:proofErr w:type="spellStart"/>
      <w:r w:rsidRPr="002D17A0">
        <w:rPr>
          <w:lang w:val="en-US"/>
        </w:rPr>
        <w:t>Gao</w:t>
      </w:r>
      <w:proofErr w:type="spellEnd"/>
    </w:p>
    <w:p w:rsidR="002D17A0" w:rsidRPr="002D17A0" w:rsidRDefault="002D17A0" w:rsidP="002D17A0">
      <w:pPr>
        <w:rPr>
          <w:lang w:val="en-US"/>
        </w:rPr>
      </w:pPr>
      <w:r w:rsidRPr="002D17A0">
        <w:rPr>
          <w:lang w:val="en-US"/>
        </w:rPr>
        <w:t>A novel coronavirus outbreak of global health concern</w:t>
      </w:r>
    </w:p>
    <w:p w:rsidR="002D17A0" w:rsidRPr="002D17A0" w:rsidRDefault="002D17A0" w:rsidP="002D17A0">
      <w:pPr>
        <w:rPr>
          <w:lang w:val="en-US"/>
        </w:rPr>
      </w:pPr>
      <w:r w:rsidRPr="002D17A0">
        <w:rPr>
          <w:lang w:val="en-US"/>
        </w:rPr>
        <w:t>The Lancet (2020)</w:t>
      </w:r>
    </w:p>
    <w:p w:rsidR="002D17A0" w:rsidRPr="002D17A0" w:rsidRDefault="002D17A0" w:rsidP="002D17A0">
      <w:pPr>
        <w:rPr>
          <w:lang w:val="en-US"/>
        </w:rPr>
      </w:pPr>
      <w:r w:rsidRPr="002D17A0">
        <w:rPr>
          <w:lang w:val="en-US"/>
        </w:rPr>
        <w:t>Google Scholar</w:t>
      </w:r>
    </w:p>
    <w:p w:rsidR="002D17A0" w:rsidRPr="002D17A0" w:rsidRDefault="002D17A0" w:rsidP="002D17A0">
      <w:pPr>
        <w:rPr>
          <w:lang w:val="en-US"/>
        </w:rPr>
      </w:pPr>
      <w:r w:rsidRPr="002D17A0">
        <w:rPr>
          <w:lang w:val="en-US"/>
        </w:rPr>
        <w:t>[11]</w:t>
      </w:r>
    </w:p>
    <w:p w:rsidR="002D17A0" w:rsidRPr="002D17A0" w:rsidRDefault="002D17A0" w:rsidP="002D17A0">
      <w:pPr>
        <w:rPr>
          <w:lang w:val="en-US"/>
        </w:rPr>
      </w:pPr>
      <w:r w:rsidRPr="002D17A0">
        <w:rPr>
          <w:lang w:val="en-US"/>
        </w:rPr>
        <w:t xml:space="preserve">L.T. Phan, T.V. Nguyen, Q.C. </w:t>
      </w:r>
      <w:proofErr w:type="spellStart"/>
      <w:r w:rsidRPr="002D17A0">
        <w:rPr>
          <w:lang w:val="en-US"/>
        </w:rPr>
        <w:t>Luong</w:t>
      </w:r>
      <w:proofErr w:type="spellEnd"/>
      <w:r w:rsidRPr="002D17A0">
        <w:rPr>
          <w:lang w:val="en-US"/>
        </w:rPr>
        <w:t>, T.V. Nguyen, H.T. Nguyen, H.Q. Le, et al.</w:t>
      </w:r>
    </w:p>
    <w:p w:rsidR="002D17A0" w:rsidRPr="002D17A0" w:rsidRDefault="002D17A0" w:rsidP="002D17A0">
      <w:pPr>
        <w:rPr>
          <w:lang w:val="en-US"/>
        </w:rPr>
      </w:pPr>
      <w:r w:rsidRPr="002D17A0">
        <w:rPr>
          <w:lang w:val="en-US"/>
        </w:rPr>
        <w:t>Importation and human-to-human transmission of a novel coronavirus in Vietnam</w:t>
      </w:r>
    </w:p>
    <w:p w:rsidR="002D17A0" w:rsidRPr="002D17A0" w:rsidRDefault="002D17A0" w:rsidP="002D17A0">
      <w:pPr>
        <w:rPr>
          <w:lang w:val="en-US"/>
        </w:rPr>
      </w:pPr>
      <w:r w:rsidRPr="002D17A0">
        <w:rPr>
          <w:lang w:val="en-US"/>
        </w:rPr>
        <w:t xml:space="preserve">N </w:t>
      </w:r>
      <w:proofErr w:type="spellStart"/>
      <w:r w:rsidRPr="002D17A0">
        <w:rPr>
          <w:lang w:val="en-US"/>
        </w:rPr>
        <w:t>Engl</w:t>
      </w:r>
      <w:proofErr w:type="spellEnd"/>
      <w:r w:rsidRPr="002D17A0">
        <w:rPr>
          <w:lang w:val="en-US"/>
        </w:rPr>
        <w:t xml:space="preserve"> J Med (2020)</w:t>
      </w:r>
    </w:p>
    <w:p w:rsidR="002D17A0" w:rsidRPr="002D17A0" w:rsidRDefault="002D17A0" w:rsidP="002D17A0">
      <w:pPr>
        <w:rPr>
          <w:lang w:val="en-US"/>
        </w:rPr>
      </w:pPr>
      <w:r w:rsidRPr="002D17A0">
        <w:rPr>
          <w:lang w:val="en-US"/>
        </w:rPr>
        <w:t>Google Scholar</w:t>
      </w:r>
    </w:p>
    <w:p w:rsidR="002D17A0" w:rsidRPr="002D17A0" w:rsidRDefault="002D17A0" w:rsidP="002D17A0">
      <w:pPr>
        <w:rPr>
          <w:lang w:val="en-US"/>
        </w:rPr>
      </w:pPr>
      <w:r w:rsidRPr="002D17A0">
        <w:rPr>
          <w:lang w:val="en-US"/>
        </w:rPr>
        <w:t>[12]</w:t>
      </w:r>
    </w:p>
    <w:p w:rsidR="002D17A0" w:rsidRPr="002D17A0" w:rsidRDefault="002D17A0" w:rsidP="002D17A0">
      <w:pPr>
        <w:rPr>
          <w:lang w:val="en-US"/>
        </w:rPr>
      </w:pPr>
      <w:proofErr w:type="spellStart"/>
      <w:r w:rsidRPr="002D17A0">
        <w:rPr>
          <w:lang w:val="en-US"/>
        </w:rPr>
        <w:t>Riou</w:t>
      </w:r>
      <w:proofErr w:type="spellEnd"/>
      <w:r w:rsidRPr="002D17A0">
        <w:rPr>
          <w:lang w:val="en-US"/>
        </w:rPr>
        <w:t xml:space="preserve"> J, </w:t>
      </w:r>
      <w:proofErr w:type="spellStart"/>
      <w:r w:rsidRPr="002D17A0">
        <w:rPr>
          <w:lang w:val="en-US"/>
        </w:rPr>
        <w:t>Althaus</w:t>
      </w:r>
      <w:proofErr w:type="spellEnd"/>
      <w:r w:rsidRPr="002D17A0">
        <w:rPr>
          <w:lang w:val="en-US"/>
        </w:rPr>
        <w:t xml:space="preserve"> CL. Pattern of early human-to-human transmission of Wuhan 2019 novel coronavirus (2019-nCoV), December 2019 to January 2020. </w:t>
      </w:r>
      <w:proofErr w:type="spellStart"/>
      <w:r w:rsidRPr="002D17A0">
        <w:rPr>
          <w:lang w:val="en-US"/>
        </w:rPr>
        <w:t>Eurosurveillance</w:t>
      </w:r>
      <w:proofErr w:type="spellEnd"/>
      <w:r w:rsidRPr="002D17A0">
        <w:rPr>
          <w:lang w:val="en-US"/>
        </w:rPr>
        <w:t>. 2020;25(4).</w:t>
      </w:r>
    </w:p>
    <w:p w:rsidR="002D17A0" w:rsidRPr="002D17A0" w:rsidRDefault="002D17A0" w:rsidP="002D17A0">
      <w:pPr>
        <w:rPr>
          <w:lang w:val="en-US"/>
        </w:rPr>
      </w:pPr>
      <w:r w:rsidRPr="002D17A0">
        <w:rPr>
          <w:lang w:val="en-US"/>
        </w:rPr>
        <w:t>Google Scholar</w:t>
      </w:r>
    </w:p>
    <w:p w:rsidR="002D17A0" w:rsidRPr="002D17A0" w:rsidRDefault="002D17A0" w:rsidP="002D17A0">
      <w:pPr>
        <w:rPr>
          <w:lang w:val="en-US"/>
        </w:rPr>
      </w:pPr>
      <w:r w:rsidRPr="002D17A0">
        <w:rPr>
          <w:lang w:val="en-US"/>
        </w:rPr>
        <w:t>[13]</w:t>
      </w:r>
    </w:p>
    <w:p w:rsidR="002D17A0" w:rsidRPr="002D17A0" w:rsidRDefault="002D17A0" w:rsidP="002D17A0">
      <w:pPr>
        <w:rPr>
          <w:lang w:val="en-US"/>
        </w:rPr>
      </w:pPr>
      <w:r w:rsidRPr="002D17A0">
        <w:rPr>
          <w:lang w:val="en-US"/>
        </w:rPr>
        <w:t>Parry J. China coronavirus: cases surge as official admits human to human transmission. British Medical Journal Publishing Group; 2020.</w:t>
      </w:r>
    </w:p>
    <w:p w:rsidR="002D17A0" w:rsidRPr="002D17A0" w:rsidRDefault="002D17A0" w:rsidP="002D17A0">
      <w:pPr>
        <w:rPr>
          <w:lang w:val="en-US"/>
        </w:rPr>
      </w:pPr>
      <w:r w:rsidRPr="002D17A0">
        <w:rPr>
          <w:lang w:val="en-US"/>
        </w:rPr>
        <w:t>Google Scholar</w:t>
      </w:r>
    </w:p>
    <w:p w:rsidR="002D17A0" w:rsidRPr="002D17A0" w:rsidRDefault="002D17A0" w:rsidP="002D17A0">
      <w:pPr>
        <w:rPr>
          <w:lang w:val="en-US"/>
        </w:rPr>
      </w:pPr>
      <w:r w:rsidRPr="002D17A0">
        <w:rPr>
          <w:lang w:val="en-US"/>
        </w:rPr>
        <w:t>[14]</w:t>
      </w:r>
    </w:p>
    <w:p w:rsidR="002D17A0" w:rsidRPr="002D17A0" w:rsidRDefault="002D17A0" w:rsidP="002D17A0">
      <w:pPr>
        <w:rPr>
          <w:lang w:val="en-US"/>
        </w:rPr>
      </w:pPr>
      <w:r w:rsidRPr="002D17A0">
        <w:rPr>
          <w:lang w:val="en-US"/>
        </w:rPr>
        <w:t>Q. Li, X. Guan, P. Wu, X. Wang, L. Zhou, Y. Tong, et al.</w:t>
      </w:r>
    </w:p>
    <w:p w:rsidR="002D17A0" w:rsidRPr="002D17A0" w:rsidRDefault="002D17A0" w:rsidP="002D17A0">
      <w:pPr>
        <w:rPr>
          <w:lang w:val="en-US"/>
        </w:rPr>
      </w:pPr>
      <w:r w:rsidRPr="002D17A0">
        <w:rPr>
          <w:lang w:val="en-US"/>
        </w:rPr>
        <w:t>Early transmission dynamics in Wuhan, China, of novel coronavirus–infected pneumonia</w:t>
      </w:r>
    </w:p>
    <w:p w:rsidR="002D17A0" w:rsidRPr="002D17A0" w:rsidRDefault="002D17A0" w:rsidP="002D17A0">
      <w:pPr>
        <w:rPr>
          <w:lang w:val="en-US"/>
        </w:rPr>
      </w:pPr>
      <w:r w:rsidRPr="002D17A0">
        <w:rPr>
          <w:lang w:val="en-US"/>
        </w:rPr>
        <w:t xml:space="preserve">N </w:t>
      </w:r>
      <w:proofErr w:type="spellStart"/>
      <w:r w:rsidRPr="002D17A0">
        <w:rPr>
          <w:lang w:val="en-US"/>
        </w:rPr>
        <w:t>Engl</w:t>
      </w:r>
      <w:proofErr w:type="spellEnd"/>
      <w:r w:rsidRPr="002D17A0">
        <w:rPr>
          <w:lang w:val="en-US"/>
        </w:rPr>
        <w:t xml:space="preserve"> J Med (2020)</w:t>
      </w:r>
    </w:p>
    <w:p w:rsidR="002D17A0" w:rsidRPr="002D17A0" w:rsidRDefault="002D17A0" w:rsidP="002D17A0">
      <w:pPr>
        <w:rPr>
          <w:lang w:val="en-US"/>
        </w:rPr>
      </w:pPr>
      <w:r w:rsidRPr="002D17A0">
        <w:rPr>
          <w:lang w:val="en-US"/>
        </w:rPr>
        <w:t>Google Scholar</w:t>
      </w:r>
    </w:p>
    <w:p w:rsidR="002D17A0" w:rsidRPr="002D17A0" w:rsidRDefault="002D17A0" w:rsidP="002D17A0">
      <w:pPr>
        <w:rPr>
          <w:lang w:val="en-US"/>
        </w:rPr>
      </w:pPr>
      <w:r w:rsidRPr="002D17A0">
        <w:rPr>
          <w:lang w:val="en-US"/>
        </w:rPr>
        <w:t>[15]</w:t>
      </w:r>
    </w:p>
    <w:p w:rsidR="002D17A0" w:rsidRPr="002D17A0" w:rsidRDefault="002D17A0" w:rsidP="002D17A0">
      <w:pPr>
        <w:rPr>
          <w:lang w:val="en-US"/>
        </w:rPr>
      </w:pPr>
      <w:r w:rsidRPr="002D17A0">
        <w:rPr>
          <w:lang w:val="en-US"/>
        </w:rPr>
        <w:t>B. Kan, M. Wang, H. Jing, H. Xu, X. Jiang, M. Yan, et al.</w:t>
      </w:r>
    </w:p>
    <w:p w:rsidR="002D17A0" w:rsidRPr="002D17A0" w:rsidRDefault="002D17A0" w:rsidP="002D17A0">
      <w:pPr>
        <w:rPr>
          <w:lang w:val="en-US"/>
        </w:rPr>
      </w:pPr>
      <w:r w:rsidRPr="002D17A0">
        <w:rPr>
          <w:lang w:val="en-US"/>
        </w:rPr>
        <w:t>Molecular evolution analysis and geographic investigation of severe acute respiratory syndrome coronavirus-like virus in palm civets at an animal market and on farms</w:t>
      </w:r>
    </w:p>
    <w:p w:rsidR="002D17A0" w:rsidRPr="002D17A0" w:rsidRDefault="002D17A0" w:rsidP="002D17A0">
      <w:pPr>
        <w:rPr>
          <w:lang w:val="en-US"/>
        </w:rPr>
      </w:pPr>
      <w:r w:rsidRPr="002D17A0">
        <w:rPr>
          <w:lang w:val="en-US"/>
        </w:rPr>
        <w:t xml:space="preserve">J </w:t>
      </w:r>
      <w:proofErr w:type="spellStart"/>
      <w:r w:rsidRPr="002D17A0">
        <w:rPr>
          <w:lang w:val="en-US"/>
        </w:rPr>
        <w:t>Virol</w:t>
      </w:r>
      <w:proofErr w:type="spellEnd"/>
      <w:r w:rsidRPr="002D17A0">
        <w:rPr>
          <w:lang w:val="en-US"/>
        </w:rPr>
        <w:t>, 79 (18) (2005), pp. 11892-11900</w:t>
      </w:r>
    </w:p>
    <w:p w:rsidR="002D17A0" w:rsidRPr="002D17A0" w:rsidRDefault="002D17A0" w:rsidP="002D17A0">
      <w:pPr>
        <w:rPr>
          <w:lang w:val="en-US"/>
        </w:rPr>
      </w:pPr>
      <w:r w:rsidRPr="002D17A0">
        <w:rPr>
          <w:lang w:val="en-US"/>
        </w:rPr>
        <w:t xml:space="preserve">CrossRefView Record in </w:t>
      </w:r>
      <w:proofErr w:type="spellStart"/>
      <w:r w:rsidRPr="002D17A0">
        <w:rPr>
          <w:lang w:val="en-US"/>
        </w:rPr>
        <w:t>ScopusGoogle</w:t>
      </w:r>
      <w:proofErr w:type="spellEnd"/>
      <w:r w:rsidRPr="002D17A0">
        <w:rPr>
          <w:lang w:val="en-US"/>
        </w:rPr>
        <w:t xml:space="preserve"> Scholar</w:t>
      </w:r>
    </w:p>
    <w:p w:rsidR="002D17A0" w:rsidRPr="002D17A0" w:rsidRDefault="002D17A0" w:rsidP="002D17A0">
      <w:pPr>
        <w:rPr>
          <w:lang w:val="en-US"/>
        </w:rPr>
      </w:pPr>
      <w:r w:rsidRPr="002D17A0">
        <w:rPr>
          <w:lang w:val="en-US"/>
        </w:rPr>
        <w:t>[16]</w:t>
      </w:r>
    </w:p>
    <w:p w:rsidR="002D17A0" w:rsidRPr="002D17A0" w:rsidRDefault="002D17A0" w:rsidP="002D17A0">
      <w:pPr>
        <w:rPr>
          <w:lang w:val="en-US"/>
        </w:rPr>
      </w:pPr>
      <w:r w:rsidRPr="002D17A0">
        <w:rPr>
          <w:lang w:val="en-US"/>
        </w:rPr>
        <w:t>B.J. Zheng, Y. Guan, K.H. Wong, J. Zhou, K.L. Wong, B.W.Y. Young, et al.</w:t>
      </w:r>
    </w:p>
    <w:p w:rsidR="002D17A0" w:rsidRPr="002D17A0" w:rsidRDefault="002D17A0" w:rsidP="002D17A0">
      <w:pPr>
        <w:rPr>
          <w:lang w:val="en-US"/>
        </w:rPr>
      </w:pPr>
      <w:r w:rsidRPr="002D17A0">
        <w:rPr>
          <w:lang w:val="en-US"/>
        </w:rPr>
        <w:t>SARS-related virus predating SARS outbreak, Hong Kong</w:t>
      </w:r>
    </w:p>
    <w:p w:rsidR="002D17A0" w:rsidRPr="002D17A0" w:rsidRDefault="002D17A0" w:rsidP="002D17A0">
      <w:pPr>
        <w:rPr>
          <w:lang w:val="en-US"/>
        </w:rPr>
      </w:pPr>
      <w:proofErr w:type="spellStart"/>
      <w:r w:rsidRPr="002D17A0">
        <w:rPr>
          <w:lang w:val="en-US"/>
        </w:rPr>
        <w:t>Emerg</w:t>
      </w:r>
      <w:proofErr w:type="spellEnd"/>
      <w:r w:rsidRPr="002D17A0">
        <w:rPr>
          <w:lang w:val="en-US"/>
        </w:rPr>
        <w:t xml:space="preserve"> Infect Dis, 10 (2) (2004), p. 176</w:t>
      </w:r>
    </w:p>
    <w:p w:rsidR="002D17A0" w:rsidRPr="002D17A0" w:rsidRDefault="002D17A0" w:rsidP="002D17A0">
      <w:pPr>
        <w:rPr>
          <w:lang w:val="en-US"/>
        </w:rPr>
      </w:pPr>
      <w:r w:rsidRPr="002D17A0">
        <w:rPr>
          <w:lang w:val="en-US"/>
        </w:rPr>
        <w:t xml:space="preserve">CrossRefView Record in </w:t>
      </w:r>
      <w:proofErr w:type="spellStart"/>
      <w:r w:rsidRPr="002D17A0">
        <w:rPr>
          <w:lang w:val="en-US"/>
        </w:rPr>
        <w:t>ScopusGoogle</w:t>
      </w:r>
      <w:proofErr w:type="spellEnd"/>
      <w:r w:rsidRPr="002D17A0">
        <w:rPr>
          <w:lang w:val="en-US"/>
        </w:rPr>
        <w:t xml:space="preserve"> Scholar</w:t>
      </w:r>
    </w:p>
    <w:p w:rsidR="002D17A0" w:rsidRPr="002D17A0" w:rsidRDefault="002D17A0" w:rsidP="002D17A0">
      <w:pPr>
        <w:rPr>
          <w:lang w:val="en-US"/>
        </w:rPr>
      </w:pPr>
      <w:r w:rsidRPr="002D17A0">
        <w:rPr>
          <w:lang w:val="en-US"/>
        </w:rPr>
        <w:t>[17]</w:t>
      </w:r>
    </w:p>
    <w:p w:rsidR="002D17A0" w:rsidRPr="002D17A0" w:rsidRDefault="002D17A0" w:rsidP="002D17A0">
      <w:pPr>
        <w:rPr>
          <w:lang w:val="en-US"/>
        </w:rPr>
      </w:pPr>
      <w:r w:rsidRPr="002D17A0">
        <w:rPr>
          <w:lang w:val="en-US"/>
        </w:rPr>
        <w:t xml:space="preserve">Z. </w:t>
      </w:r>
      <w:proofErr w:type="spellStart"/>
      <w:r w:rsidRPr="002D17A0">
        <w:rPr>
          <w:lang w:val="en-US"/>
        </w:rPr>
        <w:t>Shi</w:t>
      </w:r>
      <w:proofErr w:type="spellEnd"/>
      <w:r w:rsidRPr="002D17A0">
        <w:rPr>
          <w:lang w:val="en-US"/>
        </w:rPr>
        <w:t>, Z. Hu</w:t>
      </w:r>
    </w:p>
    <w:p w:rsidR="002D17A0" w:rsidRPr="002D17A0" w:rsidRDefault="002D17A0" w:rsidP="002D17A0">
      <w:pPr>
        <w:rPr>
          <w:lang w:val="en-US"/>
        </w:rPr>
      </w:pPr>
      <w:r w:rsidRPr="002D17A0">
        <w:rPr>
          <w:lang w:val="en-US"/>
        </w:rPr>
        <w:lastRenderedPageBreak/>
        <w:t>A review of studies on animal reservoirs of the SARS coronavirus</w:t>
      </w:r>
    </w:p>
    <w:p w:rsidR="002D17A0" w:rsidRPr="002D17A0" w:rsidRDefault="002D17A0" w:rsidP="002D17A0">
      <w:pPr>
        <w:rPr>
          <w:lang w:val="en-US"/>
        </w:rPr>
      </w:pPr>
      <w:r w:rsidRPr="002D17A0">
        <w:rPr>
          <w:lang w:val="en-US"/>
        </w:rPr>
        <w:t>Virus Res, 133 (1) (2008), pp. 74-87</w:t>
      </w:r>
    </w:p>
    <w:p w:rsidR="002D17A0" w:rsidRPr="002D17A0" w:rsidRDefault="002D17A0" w:rsidP="002D17A0">
      <w:pPr>
        <w:rPr>
          <w:lang w:val="en-US"/>
        </w:rPr>
      </w:pPr>
      <w:r w:rsidRPr="002D17A0">
        <w:rPr>
          <w:lang w:val="en-US"/>
        </w:rPr>
        <w:t xml:space="preserve">ArticleDownload PDFView Record in </w:t>
      </w:r>
      <w:proofErr w:type="spellStart"/>
      <w:r w:rsidRPr="002D17A0">
        <w:rPr>
          <w:lang w:val="en-US"/>
        </w:rPr>
        <w:t>ScopusGoogle</w:t>
      </w:r>
      <w:proofErr w:type="spellEnd"/>
      <w:r w:rsidRPr="002D17A0">
        <w:rPr>
          <w:lang w:val="en-US"/>
        </w:rPr>
        <w:t xml:space="preserve"> Scholar</w:t>
      </w:r>
    </w:p>
    <w:p w:rsidR="002D17A0" w:rsidRPr="002D17A0" w:rsidRDefault="002D17A0" w:rsidP="002D17A0">
      <w:pPr>
        <w:rPr>
          <w:lang w:val="en-US"/>
        </w:rPr>
      </w:pPr>
      <w:r w:rsidRPr="002D17A0">
        <w:rPr>
          <w:lang w:val="en-US"/>
        </w:rPr>
        <w:t>[18]</w:t>
      </w:r>
    </w:p>
    <w:p w:rsidR="002D17A0" w:rsidRPr="002D17A0" w:rsidRDefault="002D17A0" w:rsidP="002D17A0">
      <w:pPr>
        <w:rPr>
          <w:lang w:val="en-US"/>
        </w:rPr>
      </w:pPr>
      <w:r w:rsidRPr="002D17A0">
        <w:rPr>
          <w:lang w:val="en-US"/>
        </w:rPr>
        <w:t xml:space="preserve">C. </w:t>
      </w:r>
      <w:proofErr w:type="spellStart"/>
      <w:r w:rsidRPr="002D17A0">
        <w:rPr>
          <w:lang w:val="en-US"/>
        </w:rPr>
        <w:t>Paden</w:t>
      </w:r>
      <w:proofErr w:type="spellEnd"/>
      <w:r w:rsidRPr="002D17A0">
        <w:rPr>
          <w:lang w:val="en-US"/>
        </w:rPr>
        <w:t xml:space="preserve">, M. </w:t>
      </w:r>
      <w:proofErr w:type="spellStart"/>
      <w:r w:rsidRPr="002D17A0">
        <w:rPr>
          <w:lang w:val="en-US"/>
        </w:rPr>
        <w:t>Yusof</w:t>
      </w:r>
      <w:proofErr w:type="spellEnd"/>
      <w:r w:rsidRPr="002D17A0">
        <w:rPr>
          <w:lang w:val="en-US"/>
        </w:rPr>
        <w:t xml:space="preserve">, Z. Al </w:t>
      </w:r>
      <w:proofErr w:type="spellStart"/>
      <w:r w:rsidRPr="002D17A0">
        <w:rPr>
          <w:lang w:val="en-US"/>
        </w:rPr>
        <w:t>Hammadi</w:t>
      </w:r>
      <w:proofErr w:type="spellEnd"/>
      <w:r w:rsidRPr="002D17A0">
        <w:rPr>
          <w:lang w:val="en-US"/>
        </w:rPr>
        <w:t xml:space="preserve">, K. Queen, Y. Tao, Y. </w:t>
      </w:r>
      <w:proofErr w:type="spellStart"/>
      <w:r w:rsidRPr="002D17A0">
        <w:rPr>
          <w:lang w:val="en-US"/>
        </w:rPr>
        <w:t>Eltahir</w:t>
      </w:r>
      <w:proofErr w:type="spellEnd"/>
      <w:r w:rsidRPr="002D17A0">
        <w:rPr>
          <w:lang w:val="en-US"/>
        </w:rPr>
        <w:t>, et al.</w:t>
      </w:r>
    </w:p>
    <w:p w:rsidR="002D17A0" w:rsidRPr="002D17A0" w:rsidRDefault="002D17A0" w:rsidP="002D17A0">
      <w:pPr>
        <w:rPr>
          <w:lang w:val="en-US"/>
        </w:rPr>
      </w:pPr>
      <w:r w:rsidRPr="002D17A0">
        <w:rPr>
          <w:lang w:val="en-US"/>
        </w:rPr>
        <w:t>Zoonotic origin and transmission of Middle East respiratory syndrome coronavirus in the UAE</w:t>
      </w:r>
    </w:p>
    <w:p w:rsidR="002D17A0" w:rsidRPr="002D17A0" w:rsidRDefault="002D17A0" w:rsidP="002D17A0">
      <w:pPr>
        <w:rPr>
          <w:lang w:val="en-US"/>
        </w:rPr>
      </w:pPr>
      <w:r w:rsidRPr="002D17A0">
        <w:rPr>
          <w:lang w:val="en-US"/>
        </w:rPr>
        <w:t>Zoonoses Public Health, 65 (3) (2018), pp. 322-333</w:t>
      </w:r>
    </w:p>
    <w:p w:rsidR="002D17A0" w:rsidRPr="002D17A0" w:rsidRDefault="002D17A0" w:rsidP="002D17A0">
      <w:pPr>
        <w:rPr>
          <w:lang w:val="en-US"/>
        </w:rPr>
      </w:pPr>
      <w:r w:rsidRPr="002D17A0">
        <w:rPr>
          <w:lang w:val="en-US"/>
        </w:rPr>
        <w:t xml:space="preserve">View Record in </w:t>
      </w:r>
      <w:proofErr w:type="spellStart"/>
      <w:r w:rsidRPr="002D17A0">
        <w:rPr>
          <w:lang w:val="en-US"/>
        </w:rPr>
        <w:t>ScopusGoogle</w:t>
      </w:r>
      <w:proofErr w:type="spellEnd"/>
      <w:r w:rsidRPr="002D17A0">
        <w:rPr>
          <w:lang w:val="en-US"/>
        </w:rPr>
        <w:t xml:space="preserve"> Scholar</w:t>
      </w:r>
    </w:p>
    <w:p w:rsidR="002D17A0" w:rsidRPr="002D17A0" w:rsidRDefault="002D17A0" w:rsidP="002D17A0">
      <w:pPr>
        <w:rPr>
          <w:lang w:val="en-US"/>
        </w:rPr>
      </w:pPr>
      <w:r w:rsidRPr="002D17A0">
        <w:rPr>
          <w:lang w:val="en-US"/>
        </w:rPr>
        <w:t>[19]</w:t>
      </w:r>
    </w:p>
    <w:p w:rsidR="002D17A0" w:rsidRPr="002D17A0" w:rsidRDefault="002D17A0" w:rsidP="002D17A0">
      <w:pPr>
        <w:rPr>
          <w:lang w:val="en-US"/>
        </w:rPr>
      </w:pPr>
      <w:r w:rsidRPr="002D17A0">
        <w:rPr>
          <w:lang w:val="en-US"/>
        </w:rPr>
        <w:t xml:space="preserve">A. Annan, H.J. Baldwin, V.M. Corman, S.M. </w:t>
      </w:r>
      <w:proofErr w:type="spellStart"/>
      <w:r w:rsidRPr="002D17A0">
        <w:rPr>
          <w:lang w:val="en-US"/>
        </w:rPr>
        <w:t>Klose</w:t>
      </w:r>
      <w:proofErr w:type="spellEnd"/>
      <w:r w:rsidRPr="002D17A0">
        <w:rPr>
          <w:lang w:val="en-US"/>
        </w:rPr>
        <w:t xml:space="preserve">, M. </w:t>
      </w:r>
      <w:proofErr w:type="spellStart"/>
      <w:r w:rsidRPr="002D17A0">
        <w:rPr>
          <w:lang w:val="en-US"/>
        </w:rPr>
        <w:t>Owusu</w:t>
      </w:r>
      <w:proofErr w:type="spellEnd"/>
      <w:r w:rsidRPr="002D17A0">
        <w:rPr>
          <w:lang w:val="en-US"/>
        </w:rPr>
        <w:t>, E.E. Nkrumah, et al.</w:t>
      </w:r>
    </w:p>
    <w:p w:rsidR="002D17A0" w:rsidRPr="002D17A0" w:rsidRDefault="002D17A0" w:rsidP="002D17A0">
      <w:pPr>
        <w:rPr>
          <w:lang w:val="en-US"/>
        </w:rPr>
      </w:pPr>
      <w:r w:rsidRPr="002D17A0">
        <w:rPr>
          <w:lang w:val="en-US"/>
        </w:rPr>
        <w:t xml:space="preserve">Human </w:t>
      </w:r>
      <w:proofErr w:type="spellStart"/>
      <w:r w:rsidRPr="002D17A0">
        <w:rPr>
          <w:lang w:val="en-US"/>
        </w:rPr>
        <w:t>betacoronavirus</w:t>
      </w:r>
      <w:proofErr w:type="spellEnd"/>
      <w:r w:rsidRPr="002D17A0">
        <w:rPr>
          <w:lang w:val="en-US"/>
        </w:rPr>
        <w:t xml:space="preserve"> 2c EMC/2012–related viruses in bats, Ghana and Europe</w:t>
      </w:r>
    </w:p>
    <w:p w:rsidR="002D17A0" w:rsidRPr="002D17A0" w:rsidRDefault="002D17A0" w:rsidP="002D17A0">
      <w:pPr>
        <w:rPr>
          <w:lang w:val="en-US"/>
        </w:rPr>
      </w:pPr>
      <w:proofErr w:type="spellStart"/>
      <w:r w:rsidRPr="002D17A0">
        <w:rPr>
          <w:lang w:val="en-US"/>
        </w:rPr>
        <w:t>Emerg</w:t>
      </w:r>
      <w:proofErr w:type="spellEnd"/>
      <w:r w:rsidRPr="002D17A0">
        <w:rPr>
          <w:lang w:val="en-US"/>
        </w:rPr>
        <w:t xml:space="preserve"> Infect Dis, 19 (3) (2013), p. 456</w:t>
      </w:r>
    </w:p>
    <w:p w:rsidR="002D17A0" w:rsidRPr="002D17A0" w:rsidRDefault="002D17A0" w:rsidP="002D17A0">
      <w:pPr>
        <w:rPr>
          <w:lang w:val="en-US"/>
        </w:rPr>
      </w:pPr>
      <w:r w:rsidRPr="002D17A0">
        <w:rPr>
          <w:lang w:val="en-US"/>
        </w:rPr>
        <w:t xml:space="preserve">CrossRefView Record in </w:t>
      </w:r>
      <w:proofErr w:type="spellStart"/>
      <w:r w:rsidRPr="002D17A0">
        <w:rPr>
          <w:lang w:val="en-US"/>
        </w:rPr>
        <w:t>ScopusGoogle</w:t>
      </w:r>
      <w:proofErr w:type="spellEnd"/>
      <w:r w:rsidRPr="002D17A0">
        <w:rPr>
          <w:lang w:val="en-US"/>
        </w:rPr>
        <w:t xml:space="preserve"> Scholar</w:t>
      </w:r>
    </w:p>
    <w:p w:rsidR="002D17A0" w:rsidRPr="002D17A0" w:rsidRDefault="002D17A0" w:rsidP="002D17A0">
      <w:pPr>
        <w:rPr>
          <w:lang w:val="en-US"/>
        </w:rPr>
      </w:pPr>
      <w:r w:rsidRPr="002D17A0">
        <w:rPr>
          <w:lang w:val="en-US"/>
        </w:rPr>
        <w:t>[20]</w:t>
      </w:r>
    </w:p>
    <w:p w:rsidR="002D17A0" w:rsidRPr="002D17A0" w:rsidRDefault="002D17A0" w:rsidP="002D17A0">
      <w:pPr>
        <w:rPr>
          <w:lang w:val="en-US"/>
        </w:rPr>
      </w:pPr>
      <w:r w:rsidRPr="002D17A0">
        <w:rPr>
          <w:lang w:val="en-US"/>
        </w:rPr>
        <w:t xml:space="preserve">J. </w:t>
      </w:r>
      <w:proofErr w:type="spellStart"/>
      <w:r w:rsidRPr="002D17A0">
        <w:rPr>
          <w:lang w:val="en-US"/>
        </w:rPr>
        <w:t>Huynh</w:t>
      </w:r>
      <w:proofErr w:type="spellEnd"/>
      <w:r w:rsidRPr="002D17A0">
        <w:rPr>
          <w:lang w:val="en-US"/>
        </w:rPr>
        <w:t xml:space="preserve">, S. Li, B. </w:t>
      </w:r>
      <w:proofErr w:type="spellStart"/>
      <w:r w:rsidRPr="002D17A0">
        <w:rPr>
          <w:lang w:val="en-US"/>
        </w:rPr>
        <w:t>Yount</w:t>
      </w:r>
      <w:proofErr w:type="spellEnd"/>
      <w:r w:rsidRPr="002D17A0">
        <w:rPr>
          <w:lang w:val="en-US"/>
        </w:rPr>
        <w:t>, A. Smith, L. Sturges, J.C. Olsen, et al.</w:t>
      </w:r>
    </w:p>
    <w:p w:rsidR="002D17A0" w:rsidRPr="002D17A0" w:rsidRDefault="002D17A0" w:rsidP="002D17A0">
      <w:pPr>
        <w:rPr>
          <w:lang w:val="en-US"/>
        </w:rPr>
      </w:pPr>
      <w:r w:rsidRPr="002D17A0">
        <w:rPr>
          <w:lang w:val="en-US"/>
        </w:rPr>
        <w:t>Evidence supporting a zoonotic origin of human coronavirus strain NL63</w:t>
      </w:r>
    </w:p>
    <w:p w:rsidR="002D17A0" w:rsidRPr="002D17A0" w:rsidRDefault="002D17A0" w:rsidP="002D17A0">
      <w:pPr>
        <w:rPr>
          <w:lang w:val="en-US"/>
        </w:rPr>
      </w:pPr>
      <w:r w:rsidRPr="002D17A0">
        <w:rPr>
          <w:lang w:val="en-US"/>
        </w:rPr>
        <w:t xml:space="preserve">J </w:t>
      </w:r>
      <w:proofErr w:type="spellStart"/>
      <w:r w:rsidRPr="002D17A0">
        <w:rPr>
          <w:lang w:val="en-US"/>
        </w:rPr>
        <w:t>Virol</w:t>
      </w:r>
      <w:proofErr w:type="spellEnd"/>
      <w:r w:rsidRPr="002D17A0">
        <w:rPr>
          <w:lang w:val="en-US"/>
        </w:rPr>
        <w:t>, 86 (23) (2012), pp. 12816-12825</w:t>
      </w:r>
    </w:p>
    <w:p w:rsidR="002D17A0" w:rsidRPr="002D17A0" w:rsidRDefault="002D17A0" w:rsidP="002D17A0">
      <w:pPr>
        <w:rPr>
          <w:lang w:val="en-US"/>
        </w:rPr>
      </w:pPr>
      <w:r w:rsidRPr="002D17A0">
        <w:rPr>
          <w:lang w:val="en-US"/>
        </w:rPr>
        <w:t xml:space="preserve">View Record in </w:t>
      </w:r>
      <w:proofErr w:type="spellStart"/>
      <w:r w:rsidRPr="002D17A0">
        <w:rPr>
          <w:lang w:val="en-US"/>
        </w:rPr>
        <w:t>ScopusGoogle</w:t>
      </w:r>
      <w:proofErr w:type="spellEnd"/>
      <w:r w:rsidRPr="002D17A0">
        <w:rPr>
          <w:lang w:val="en-US"/>
        </w:rPr>
        <w:t xml:space="preserve"> Scholar</w:t>
      </w:r>
    </w:p>
    <w:p w:rsidR="002D17A0" w:rsidRPr="002D17A0" w:rsidRDefault="002D17A0" w:rsidP="002D17A0">
      <w:pPr>
        <w:rPr>
          <w:lang w:val="en-US"/>
        </w:rPr>
      </w:pPr>
      <w:r w:rsidRPr="002D17A0">
        <w:rPr>
          <w:lang w:val="en-US"/>
        </w:rPr>
        <w:t>[21]</w:t>
      </w:r>
    </w:p>
    <w:p w:rsidR="002D17A0" w:rsidRPr="002D17A0" w:rsidRDefault="002D17A0" w:rsidP="002D17A0">
      <w:pPr>
        <w:rPr>
          <w:lang w:val="en-US"/>
        </w:rPr>
      </w:pPr>
      <w:r w:rsidRPr="002D17A0">
        <w:rPr>
          <w:lang w:val="en-US"/>
        </w:rPr>
        <w:t xml:space="preserve">S.K. </w:t>
      </w:r>
      <w:proofErr w:type="spellStart"/>
      <w:r w:rsidRPr="002D17A0">
        <w:rPr>
          <w:lang w:val="en-US"/>
        </w:rPr>
        <w:t>Lau</w:t>
      </w:r>
      <w:proofErr w:type="spellEnd"/>
      <w:r w:rsidRPr="002D17A0">
        <w:rPr>
          <w:lang w:val="en-US"/>
        </w:rPr>
        <w:t xml:space="preserve">, K.S. Li, A.K. </w:t>
      </w:r>
      <w:proofErr w:type="spellStart"/>
      <w:r w:rsidRPr="002D17A0">
        <w:rPr>
          <w:lang w:val="en-US"/>
        </w:rPr>
        <w:t>Tsang</w:t>
      </w:r>
      <w:proofErr w:type="spellEnd"/>
      <w:r w:rsidRPr="002D17A0">
        <w:rPr>
          <w:lang w:val="en-US"/>
        </w:rPr>
        <w:t>, C.S. Lam, S. Ahmed, H. Chen, et al.</w:t>
      </w:r>
    </w:p>
    <w:p w:rsidR="002D17A0" w:rsidRPr="002D17A0" w:rsidRDefault="002D17A0" w:rsidP="002D17A0">
      <w:pPr>
        <w:rPr>
          <w:lang w:val="en-US"/>
        </w:rPr>
      </w:pPr>
      <w:r w:rsidRPr="002D17A0">
        <w:rPr>
          <w:lang w:val="en-US"/>
        </w:rPr>
        <w:t xml:space="preserve">Genetic characterization of </w:t>
      </w:r>
      <w:proofErr w:type="spellStart"/>
      <w:r w:rsidRPr="002D17A0">
        <w:rPr>
          <w:lang w:val="en-US"/>
        </w:rPr>
        <w:t>Betacoronavirus</w:t>
      </w:r>
      <w:proofErr w:type="spellEnd"/>
      <w:r w:rsidRPr="002D17A0">
        <w:rPr>
          <w:lang w:val="en-US"/>
        </w:rPr>
        <w:t xml:space="preserve"> lineage C viruses in bats reveals marked sequence divergence in the spike protein of </w:t>
      </w:r>
      <w:proofErr w:type="spellStart"/>
      <w:r w:rsidRPr="002D17A0">
        <w:rPr>
          <w:lang w:val="en-US"/>
        </w:rPr>
        <w:t>pipistrellus</w:t>
      </w:r>
      <w:proofErr w:type="spellEnd"/>
      <w:r w:rsidRPr="002D17A0">
        <w:rPr>
          <w:lang w:val="en-US"/>
        </w:rPr>
        <w:t xml:space="preserve"> bat coronavirus HKU5 in Japanese pipistrelle: implications for the origin of the novel Middle East respiratory syndrome coronavirus</w:t>
      </w:r>
    </w:p>
    <w:p w:rsidR="002D17A0" w:rsidRPr="002D17A0" w:rsidRDefault="002D17A0" w:rsidP="002D17A0">
      <w:pPr>
        <w:rPr>
          <w:lang w:val="en-US"/>
        </w:rPr>
      </w:pPr>
      <w:r w:rsidRPr="002D17A0">
        <w:rPr>
          <w:lang w:val="en-US"/>
        </w:rPr>
        <w:t xml:space="preserve">J </w:t>
      </w:r>
      <w:proofErr w:type="spellStart"/>
      <w:r w:rsidRPr="002D17A0">
        <w:rPr>
          <w:lang w:val="en-US"/>
        </w:rPr>
        <w:t>Virol</w:t>
      </w:r>
      <w:proofErr w:type="spellEnd"/>
      <w:r w:rsidRPr="002D17A0">
        <w:rPr>
          <w:lang w:val="en-US"/>
        </w:rPr>
        <w:t>, 87 (15) (2013), pp. 8638-8650</w:t>
      </w:r>
    </w:p>
    <w:p w:rsidR="002D17A0" w:rsidRPr="002D17A0" w:rsidRDefault="002D17A0" w:rsidP="002D17A0">
      <w:pPr>
        <w:rPr>
          <w:lang w:val="en-US"/>
        </w:rPr>
      </w:pPr>
      <w:r w:rsidRPr="002D17A0">
        <w:rPr>
          <w:lang w:val="en-US"/>
        </w:rPr>
        <w:t xml:space="preserve">View Record in </w:t>
      </w:r>
      <w:proofErr w:type="spellStart"/>
      <w:r w:rsidRPr="002D17A0">
        <w:rPr>
          <w:lang w:val="en-US"/>
        </w:rPr>
        <w:t>ScopusGoogle</w:t>
      </w:r>
      <w:proofErr w:type="spellEnd"/>
      <w:r w:rsidRPr="002D17A0">
        <w:rPr>
          <w:lang w:val="en-US"/>
        </w:rPr>
        <w:t xml:space="preserve"> Scholar</w:t>
      </w:r>
    </w:p>
    <w:p w:rsidR="002D17A0" w:rsidRPr="002D17A0" w:rsidRDefault="002D17A0" w:rsidP="002D17A0">
      <w:pPr>
        <w:rPr>
          <w:lang w:val="en-US"/>
        </w:rPr>
      </w:pPr>
      <w:r w:rsidRPr="002D17A0">
        <w:rPr>
          <w:lang w:val="en-US"/>
        </w:rPr>
        <w:t>[22]</w:t>
      </w:r>
    </w:p>
    <w:p w:rsidR="002D17A0" w:rsidRPr="002D17A0" w:rsidRDefault="002D17A0" w:rsidP="002D17A0">
      <w:pPr>
        <w:rPr>
          <w:lang w:val="en-US"/>
        </w:rPr>
      </w:pPr>
      <w:r w:rsidRPr="002D17A0">
        <w:rPr>
          <w:lang w:val="en-US"/>
        </w:rPr>
        <w:t xml:space="preserve">R. Lu, X. Zhao, J. Li, P. </w:t>
      </w:r>
      <w:proofErr w:type="spellStart"/>
      <w:r w:rsidRPr="002D17A0">
        <w:rPr>
          <w:lang w:val="en-US"/>
        </w:rPr>
        <w:t>Niu</w:t>
      </w:r>
      <w:proofErr w:type="spellEnd"/>
      <w:r w:rsidRPr="002D17A0">
        <w:rPr>
          <w:lang w:val="en-US"/>
        </w:rPr>
        <w:t>, B. Yang, H. Wu, et al.</w:t>
      </w:r>
    </w:p>
    <w:p w:rsidR="002D17A0" w:rsidRPr="002D17A0" w:rsidRDefault="002D17A0" w:rsidP="002D17A0">
      <w:pPr>
        <w:rPr>
          <w:lang w:val="en-US"/>
        </w:rPr>
      </w:pPr>
      <w:r w:rsidRPr="002D17A0">
        <w:rPr>
          <w:lang w:val="en-US"/>
        </w:rPr>
        <w:t xml:space="preserve">Genomic </w:t>
      </w:r>
      <w:proofErr w:type="spellStart"/>
      <w:r w:rsidRPr="002D17A0">
        <w:rPr>
          <w:lang w:val="en-US"/>
        </w:rPr>
        <w:t>characterisation</w:t>
      </w:r>
      <w:proofErr w:type="spellEnd"/>
      <w:r w:rsidRPr="002D17A0">
        <w:rPr>
          <w:lang w:val="en-US"/>
        </w:rPr>
        <w:t xml:space="preserve"> and epidemiology of 2019 novel coronavirus: implications for virus origins and receptor binding</w:t>
      </w:r>
    </w:p>
    <w:p w:rsidR="002D17A0" w:rsidRPr="002D17A0" w:rsidRDefault="002D17A0" w:rsidP="002D17A0">
      <w:pPr>
        <w:rPr>
          <w:lang w:val="en-US"/>
        </w:rPr>
      </w:pPr>
      <w:r w:rsidRPr="002D17A0">
        <w:rPr>
          <w:lang w:val="en-US"/>
        </w:rPr>
        <w:t>The Lancet (2020)</w:t>
      </w:r>
    </w:p>
    <w:p w:rsidR="002D17A0" w:rsidRPr="002D17A0" w:rsidRDefault="002D17A0" w:rsidP="002D17A0">
      <w:pPr>
        <w:rPr>
          <w:lang w:val="en-US"/>
        </w:rPr>
      </w:pPr>
      <w:r w:rsidRPr="002D17A0">
        <w:rPr>
          <w:lang w:val="en-US"/>
        </w:rPr>
        <w:t>Google Scholar</w:t>
      </w:r>
    </w:p>
    <w:p w:rsidR="002D17A0" w:rsidRPr="002D17A0" w:rsidRDefault="002D17A0" w:rsidP="002D17A0">
      <w:pPr>
        <w:rPr>
          <w:lang w:val="en-US"/>
        </w:rPr>
      </w:pPr>
      <w:r w:rsidRPr="002D17A0">
        <w:rPr>
          <w:lang w:val="en-US"/>
        </w:rPr>
        <w:t>[23]</w:t>
      </w:r>
    </w:p>
    <w:p w:rsidR="002D17A0" w:rsidRPr="002D17A0" w:rsidRDefault="002D17A0" w:rsidP="002D17A0">
      <w:pPr>
        <w:rPr>
          <w:lang w:val="en-US"/>
        </w:rPr>
      </w:pPr>
      <w:r w:rsidRPr="002D17A0">
        <w:rPr>
          <w:lang w:val="en-US"/>
        </w:rPr>
        <w:t>J.F.-W. Chan, S. Yuan, K.-H. Kok, K.K.-W. To, H. Chu, J. Yang, et al.</w:t>
      </w:r>
    </w:p>
    <w:p w:rsidR="002D17A0" w:rsidRPr="002D17A0" w:rsidRDefault="002D17A0" w:rsidP="002D17A0">
      <w:pPr>
        <w:rPr>
          <w:lang w:val="en-US"/>
        </w:rPr>
      </w:pPr>
      <w:r w:rsidRPr="002D17A0">
        <w:rPr>
          <w:lang w:val="en-US"/>
        </w:rPr>
        <w:t>A familial cluster of pneumonia associated with the 2019 novel coronavirus indicating person-to-person transmission: a study of a family cluster</w:t>
      </w:r>
    </w:p>
    <w:p w:rsidR="002D17A0" w:rsidRPr="002D17A0" w:rsidRDefault="002D17A0" w:rsidP="002D17A0">
      <w:pPr>
        <w:rPr>
          <w:lang w:val="en-US"/>
        </w:rPr>
      </w:pPr>
      <w:r w:rsidRPr="002D17A0">
        <w:rPr>
          <w:lang w:val="en-US"/>
        </w:rPr>
        <w:t>Lancet (2020)</w:t>
      </w:r>
    </w:p>
    <w:p w:rsidR="002D17A0" w:rsidRPr="002D17A0" w:rsidRDefault="002D17A0" w:rsidP="002D17A0">
      <w:pPr>
        <w:rPr>
          <w:lang w:val="en-US"/>
        </w:rPr>
      </w:pPr>
      <w:r w:rsidRPr="002D17A0">
        <w:rPr>
          <w:lang w:val="en-US"/>
        </w:rPr>
        <w:t>Google Scholar</w:t>
      </w:r>
    </w:p>
    <w:p w:rsidR="002D17A0" w:rsidRPr="002D17A0" w:rsidRDefault="002D17A0" w:rsidP="002D17A0">
      <w:pPr>
        <w:rPr>
          <w:lang w:val="en-US"/>
        </w:rPr>
      </w:pPr>
      <w:r w:rsidRPr="002D17A0">
        <w:rPr>
          <w:lang w:val="en-US"/>
        </w:rPr>
        <w:t>[24]</w:t>
      </w:r>
    </w:p>
    <w:p w:rsidR="002D17A0" w:rsidRPr="002D17A0" w:rsidRDefault="002D17A0" w:rsidP="002D17A0">
      <w:pPr>
        <w:rPr>
          <w:lang w:val="en-US"/>
        </w:rPr>
      </w:pPr>
      <w:r w:rsidRPr="002D17A0">
        <w:rPr>
          <w:lang w:val="en-US"/>
        </w:rPr>
        <w:t xml:space="preserve">J.F.-W. Chan, K.-H. Kok, Z. </w:t>
      </w:r>
      <w:proofErr w:type="spellStart"/>
      <w:r w:rsidRPr="002D17A0">
        <w:rPr>
          <w:lang w:val="en-US"/>
        </w:rPr>
        <w:t>Zhu</w:t>
      </w:r>
      <w:proofErr w:type="spellEnd"/>
      <w:r w:rsidRPr="002D17A0">
        <w:rPr>
          <w:lang w:val="en-US"/>
        </w:rPr>
        <w:t>, H. Chu, K.K.-W. To, S. Yuan, et al.</w:t>
      </w:r>
    </w:p>
    <w:p w:rsidR="002D17A0" w:rsidRPr="002D17A0" w:rsidRDefault="002D17A0" w:rsidP="002D17A0">
      <w:pPr>
        <w:rPr>
          <w:lang w:val="en-US"/>
        </w:rPr>
      </w:pPr>
      <w:r w:rsidRPr="002D17A0">
        <w:rPr>
          <w:lang w:val="en-US"/>
        </w:rPr>
        <w:t>Genomic characterization of the 2019 novel human-pathogenic coronavirus isolated from a patient with atypical pneumonia after visiting</w:t>
      </w:r>
    </w:p>
    <w:p w:rsidR="002D17A0" w:rsidRPr="002D17A0" w:rsidRDefault="002D17A0" w:rsidP="002D17A0">
      <w:pPr>
        <w:rPr>
          <w:lang w:val="en-US"/>
        </w:rPr>
      </w:pPr>
      <w:r w:rsidRPr="002D17A0">
        <w:rPr>
          <w:lang w:val="en-US"/>
        </w:rPr>
        <w:t>Wuhan. Emerging Microbes &amp; Infections, 9 (1) (2020), pp. 221-236</w:t>
      </w:r>
    </w:p>
    <w:p w:rsidR="002D17A0" w:rsidRPr="002D17A0" w:rsidRDefault="002D17A0" w:rsidP="002D17A0">
      <w:pPr>
        <w:rPr>
          <w:lang w:val="en-US"/>
        </w:rPr>
      </w:pPr>
      <w:r w:rsidRPr="002D17A0">
        <w:rPr>
          <w:lang w:val="en-US"/>
        </w:rPr>
        <w:t xml:space="preserve">CrossRefView Record in </w:t>
      </w:r>
      <w:proofErr w:type="spellStart"/>
      <w:r w:rsidRPr="002D17A0">
        <w:rPr>
          <w:lang w:val="en-US"/>
        </w:rPr>
        <w:t>ScopusGoogle</w:t>
      </w:r>
      <w:proofErr w:type="spellEnd"/>
      <w:r w:rsidRPr="002D17A0">
        <w:rPr>
          <w:lang w:val="en-US"/>
        </w:rPr>
        <w:t xml:space="preserve"> Scholar</w:t>
      </w:r>
    </w:p>
    <w:p w:rsidR="002D17A0" w:rsidRPr="002D17A0" w:rsidRDefault="002D17A0" w:rsidP="002D17A0">
      <w:pPr>
        <w:rPr>
          <w:lang w:val="en-US"/>
        </w:rPr>
      </w:pPr>
      <w:r w:rsidRPr="002D17A0">
        <w:rPr>
          <w:lang w:val="en-US"/>
        </w:rPr>
        <w:t>[25]</w:t>
      </w:r>
    </w:p>
    <w:p w:rsidR="002D17A0" w:rsidRPr="002D17A0" w:rsidRDefault="002D17A0" w:rsidP="002D17A0">
      <w:pPr>
        <w:rPr>
          <w:lang w:val="en-US"/>
        </w:rPr>
      </w:pPr>
      <w:r w:rsidRPr="002D17A0">
        <w:rPr>
          <w:lang w:val="en-US"/>
        </w:rPr>
        <w:t xml:space="preserve">S. van </w:t>
      </w:r>
      <w:proofErr w:type="spellStart"/>
      <w:r w:rsidRPr="002D17A0">
        <w:rPr>
          <w:lang w:val="en-US"/>
        </w:rPr>
        <w:t>Boheemen</w:t>
      </w:r>
      <w:proofErr w:type="spellEnd"/>
      <w:r w:rsidRPr="002D17A0">
        <w:rPr>
          <w:lang w:val="en-US"/>
        </w:rPr>
        <w:t xml:space="preserve">, M. de Graaf, C. </w:t>
      </w:r>
      <w:proofErr w:type="spellStart"/>
      <w:r w:rsidRPr="002D17A0">
        <w:rPr>
          <w:lang w:val="en-US"/>
        </w:rPr>
        <w:t>Lauber</w:t>
      </w:r>
      <w:proofErr w:type="spellEnd"/>
      <w:r w:rsidRPr="002D17A0">
        <w:rPr>
          <w:lang w:val="en-US"/>
        </w:rPr>
        <w:t xml:space="preserve">, T.M. </w:t>
      </w:r>
      <w:proofErr w:type="spellStart"/>
      <w:r w:rsidRPr="002D17A0">
        <w:rPr>
          <w:lang w:val="en-US"/>
        </w:rPr>
        <w:t>Bestebroer</w:t>
      </w:r>
      <w:proofErr w:type="spellEnd"/>
      <w:r w:rsidRPr="002D17A0">
        <w:rPr>
          <w:lang w:val="en-US"/>
        </w:rPr>
        <w:t xml:space="preserve">, V.S. Raj, A.M. </w:t>
      </w:r>
      <w:proofErr w:type="spellStart"/>
      <w:r w:rsidRPr="002D17A0">
        <w:rPr>
          <w:lang w:val="en-US"/>
        </w:rPr>
        <w:t>Zaki</w:t>
      </w:r>
      <w:proofErr w:type="spellEnd"/>
      <w:r w:rsidRPr="002D17A0">
        <w:rPr>
          <w:lang w:val="en-US"/>
        </w:rPr>
        <w:t>, et al.</w:t>
      </w:r>
    </w:p>
    <w:p w:rsidR="002D17A0" w:rsidRPr="002D17A0" w:rsidRDefault="002D17A0" w:rsidP="002D17A0">
      <w:pPr>
        <w:rPr>
          <w:lang w:val="en-US"/>
        </w:rPr>
      </w:pPr>
      <w:r w:rsidRPr="002D17A0">
        <w:rPr>
          <w:lang w:val="en-US"/>
        </w:rPr>
        <w:t>Genomic characterization of a newly discovered coronavirus associated with acute respiratory distress syndrome in humans</w:t>
      </w:r>
    </w:p>
    <w:p w:rsidR="002D17A0" w:rsidRPr="002D17A0" w:rsidRDefault="002D17A0" w:rsidP="002D17A0">
      <w:pPr>
        <w:rPr>
          <w:lang w:val="en-US"/>
        </w:rPr>
      </w:pPr>
      <w:proofErr w:type="spellStart"/>
      <w:r w:rsidRPr="002D17A0">
        <w:rPr>
          <w:lang w:val="en-US"/>
        </w:rPr>
        <w:t>MBio</w:t>
      </w:r>
      <w:proofErr w:type="spellEnd"/>
      <w:r w:rsidRPr="002D17A0">
        <w:rPr>
          <w:lang w:val="en-US"/>
        </w:rPr>
        <w:t>, 3 (6) (2012), pp. e00473-e512</w:t>
      </w:r>
    </w:p>
    <w:p w:rsidR="002D17A0" w:rsidRPr="002D17A0" w:rsidRDefault="002D17A0" w:rsidP="002D17A0">
      <w:pPr>
        <w:rPr>
          <w:lang w:val="en-US"/>
        </w:rPr>
      </w:pPr>
      <w:r w:rsidRPr="002D17A0">
        <w:rPr>
          <w:lang w:val="en-US"/>
        </w:rPr>
        <w:t xml:space="preserve">View Record in </w:t>
      </w:r>
      <w:proofErr w:type="spellStart"/>
      <w:r w:rsidRPr="002D17A0">
        <w:rPr>
          <w:lang w:val="en-US"/>
        </w:rPr>
        <w:t>ScopusGoogle</w:t>
      </w:r>
      <w:proofErr w:type="spellEnd"/>
      <w:r w:rsidRPr="002D17A0">
        <w:rPr>
          <w:lang w:val="en-US"/>
        </w:rPr>
        <w:t xml:space="preserve"> Scholar</w:t>
      </w:r>
    </w:p>
    <w:p w:rsidR="002D17A0" w:rsidRPr="002D17A0" w:rsidRDefault="002D17A0" w:rsidP="002D17A0">
      <w:pPr>
        <w:rPr>
          <w:lang w:val="en-US"/>
        </w:rPr>
      </w:pPr>
      <w:r w:rsidRPr="002D17A0">
        <w:rPr>
          <w:lang w:val="en-US"/>
        </w:rPr>
        <w:t>[26]</w:t>
      </w:r>
    </w:p>
    <w:p w:rsidR="002D17A0" w:rsidRPr="002D17A0" w:rsidRDefault="002D17A0" w:rsidP="002D17A0">
      <w:pPr>
        <w:rPr>
          <w:lang w:val="en-US"/>
        </w:rPr>
      </w:pPr>
      <w:r w:rsidRPr="002D17A0">
        <w:rPr>
          <w:lang w:val="en-US"/>
        </w:rPr>
        <w:t xml:space="preserve">V.S. Raj, H. </w:t>
      </w:r>
      <w:proofErr w:type="spellStart"/>
      <w:r w:rsidRPr="002D17A0">
        <w:rPr>
          <w:lang w:val="en-US"/>
        </w:rPr>
        <w:t>Mou</w:t>
      </w:r>
      <w:proofErr w:type="spellEnd"/>
      <w:r w:rsidRPr="002D17A0">
        <w:rPr>
          <w:lang w:val="en-US"/>
        </w:rPr>
        <w:t xml:space="preserve">, S.L. </w:t>
      </w:r>
      <w:proofErr w:type="spellStart"/>
      <w:r w:rsidRPr="002D17A0">
        <w:rPr>
          <w:lang w:val="en-US"/>
        </w:rPr>
        <w:t>Smits</w:t>
      </w:r>
      <w:proofErr w:type="spellEnd"/>
      <w:r w:rsidRPr="002D17A0">
        <w:rPr>
          <w:lang w:val="en-US"/>
        </w:rPr>
        <w:t xml:space="preserve">, D.H. </w:t>
      </w:r>
      <w:proofErr w:type="spellStart"/>
      <w:r w:rsidRPr="002D17A0">
        <w:rPr>
          <w:lang w:val="en-US"/>
        </w:rPr>
        <w:t>Dekkers</w:t>
      </w:r>
      <w:proofErr w:type="spellEnd"/>
      <w:r w:rsidRPr="002D17A0">
        <w:rPr>
          <w:lang w:val="en-US"/>
        </w:rPr>
        <w:t xml:space="preserve">, M.A. Müller, R. </w:t>
      </w:r>
      <w:proofErr w:type="spellStart"/>
      <w:r w:rsidRPr="002D17A0">
        <w:rPr>
          <w:lang w:val="en-US"/>
        </w:rPr>
        <w:t>Dijkman</w:t>
      </w:r>
      <w:proofErr w:type="spellEnd"/>
      <w:r w:rsidRPr="002D17A0">
        <w:rPr>
          <w:lang w:val="en-US"/>
        </w:rPr>
        <w:t>, et al.</w:t>
      </w:r>
    </w:p>
    <w:p w:rsidR="002D17A0" w:rsidRPr="002D17A0" w:rsidRDefault="002D17A0" w:rsidP="002D17A0">
      <w:pPr>
        <w:rPr>
          <w:lang w:val="en-US"/>
        </w:rPr>
      </w:pPr>
      <w:proofErr w:type="spellStart"/>
      <w:r w:rsidRPr="002D17A0">
        <w:rPr>
          <w:lang w:val="en-US"/>
        </w:rPr>
        <w:lastRenderedPageBreak/>
        <w:t>Dipeptidyl</w:t>
      </w:r>
      <w:proofErr w:type="spellEnd"/>
      <w:r w:rsidRPr="002D17A0">
        <w:rPr>
          <w:lang w:val="en-US"/>
        </w:rPr>
        <w:t xml:space="preserve"> peptidase 4 is a functional receptor for the emerging human coronavirus-EMC</w:t>
      </w:r>
    </w:p>
    <w:p w:rsidR="002D17A0" w:rsidRPr="002D17A0" w:rsidRDefault="002D17A0" w:rsidP="002D17A0">
      <w:pPr>
        <w:rPr>
          <w:lang w:val="en-US"/>
        </w:rPr>
      </w:pPr>
      <w:r w:rsidRPr="002D17A0">
        <w:rPr>
          <w:lang w:val="en-US"/>
        </w:rPr>
        <w:t>Nature, 495 (7440) (2013), pp. 251-254</w:t>
      </w:r>
    </w:p>
    <w:p w:rsidR="002D17A0" w:rsidRPr="002D17A0" w:rsidRDefault="002D17A0" w:rsidP="002D17A0">
      <w:pPr>
        <w:rPr>
          <w:lang w:val="en-US"/>
        </w:rPr>
      </w:pPr>
      <w:r w:rsidRPr="002D17A0">
        <w:rPr>
          <w:lang w:val="en-US"/>
        </w:rPr>
        <w:t xml:space="preserve">CrossRefView Record in </w:t>
      </w:r>
      <w:proofErr w:type="spellStart"/>
      <w:r w:rsidRPr="002D17A0">
        <w:rPr>
          <w:lang w:val="en-US"/>
        </w:rPr>
        <w:t>ScopusGoogle</w:t>
      </w:r>
      <w:proofErr w:type="spellEnd"/>
      <w:r w:rsidRPr="002D17A0">
        <w:rPr>
          <w:lang w:val="en-US"/>
        </w:rPr>
        <w:t xml:space="preserve"> Scholar</w:t>
      </w:r>
    </w:p>
    <w:p w:rsidR="002D17A0" w:rsidRPr="002D17A0" w:rsidRDefault="002D17A0" w:rsidP="002D17A0">
      <w:pPr>
        <w:rPr>
          <w:lang w:val="en-US"/>
        </w:rPr>
      </w:pPr>
      <w:r w:rsidRPr="002D17A0">
        <w:rPr>
          <w:lang w:val="en-US"/>
        </w:rPr>
        <w:t>[27]</w:t>
      </w:r>
    </w:p>
    <w:p w:rsidR="002D17A0" w:rsidRPr="002D17A0" w:rsidRDefault="002D17A0" w:rsidP="002D17A0">
      <w:pPr>
        <w:rPr>
          <w:lang w:val="en-US"/>
        </w:rPr>
      </w:pPr>
      <w:r w:rsidRPr="002D17A0">
        <w:rPr>
          <w:lang w:val="en-US"/>
        </w:rPr>
        <w:t xml:space="preserve">S. Perlman, J. </w:t>
      </w:r>
      <w:proofErr w:type="spellStart"/>
      <w:r w:rsidRPr="002D17A0">
        <w:rPr>
          <w:lang w:val="en-US"/>
        </w:rPr>
        <w:t>Netland</w:t>
      </w:r>
      <w:proofErr w:type="spellEnd"/>
    </w:p>
    <w:p w:rsidR="002D17A0" w:rsidRPr="002D17A0" w:rsidRDefault="002D17A0" w:rsidP="002D17A0">
      <w:pPr>
        <w:rPr>
          <w:lang w:val="en-US"/>
        </w:rPr>
      </w:pPr>
      <w:r w:rsidRPr="002D17A0">
        <w:rPr>
          <w:lang w:val="en-US"/>
        </w:rPr>
        <w:t>Coronaviruses post-SARS: update on replication and pathogenesis</w:t>
      </w:r>
    </w:p>
    <w:p w:rsidR="002D17A0" w:rsidRPr="002D17A0" w:rsidRDefault="002D17A0" w:rsidP="002D17A0">
      <w:pPr>
        <w:rPr>
          <w:lang w:val="en-US"/>
        </w:rPr>
      </w:pPr>
      <w:r w:rsidRPr="002D17A0">
        <w:rPr>
          <w:lang w:val="en-US"/>
        </w:rPr>
        <w:t xml:space="preserve">Nat Rev </w:t>
      </w:r>
      <w:proofErr w:type="spellStart"/>
      <w:r w:rsidRPr="002D17A0">
        <w:rPr>
          <w:lang w:val="en-US"/>
        </w:rPr>
        <w:t>Microbiol</w:t>
      </w:r>
      <w:proofErr w:type="spellEnd"/>
      <w:r w:rsidRPr="002D17A0">
        <w:rPr>
          <w:lang w:val="en-US"/>
        </w:rPr>
        <w:t>, 7 (6) (2009), pp. 439-450</w:t>
      </w:r>
    </w:p>
    <w:p w:rsidR="002D17A0" w:rsidRPr="002D17A0" w:rsidRDefault="002D17A0" w:rsidP="002D17A0">
      <w:pPr>
        <w:rPr>
          <w:lang w:val="en-US"/>
        </w:rPr>
      </w:pPr>
      <w:r w:rsidRPr="002D17A0">
        <w:rPr>
          <w:lang w:val="en-US"/>
        </w:rPr>
        <w:t xml:space="preserve">CrossRefView Record in </w:t>
      </w:r>
      <w:proofErr w:type="spellStart"/>
      <w:r w:rsidRPr="002D17A0">
        <w:rPr>
          <w:lang w:val="en-US"/>
        </w:rPr>
        <w:t>ScopusGoogle</w:t>
      </w:r>
      <w:proofErr w:type="spellEnd"/>
      <w:r w:rsidRPr="002D17A0">
        <w:rPr>
          <w:lang w:val="en-US"/>
        </w:rPr>
        <w:t xml:space="preserve"> Scholar</w:t>
      </w:r>
    </w:p>
    <w:p w:rsidR="002D17A0" w:rsidRPr="002D17A0" w:rsidRDefault="002D17A0" w:rsidP="002D17A0">
      <w:pPr>
        <w:rPr>
          <w:lang w:val="en-US"/>
        </w:rPr>
      </w:pPr>
      <w:r w:rsidRPr="002D17A0">
        <w:rPr>
          <w:lang w:val="en-US"/>
        </w:rPr>
        <w:t>[28]</w:t>
      </w:r>
    </w:p>
    <w:p w:rsidR="002D17A0" w:rsidRPr="002D17A0" w:rsidRDefault="002D17A0" w:rsidP="002D17A0">
      <w:pPr>
        <w:rPr>
          <w:lang w:val="en-US"/>
        </w:rPr>
      </w:pPr>
      <w:r w:rsidRPr="002D17A0">
        <w:rPr>
          <w:lang w:val="en-US"/>
        </w:rPr>
        <w:t xml:space="preserve">I. </w:t>
      </w:r>
      <w:proofErr w:type="spellStart"/>
      <w:r w:rsidRPr="002D17A0">
        <w:rPr>
          <w:lang w:val="en-US"/>
        </w:rPr>
        <w:t>Glowacka</w:t>
      </w:r>
      <w:proofErr w:type="spellEnd"/>
      <w:r w:rsidRPr="002D17A0">
        <w:rPr>
          <w:lang w:val="en-US"/>
        </w:rPr>
        <w:t xml:space="preserve">, S. Bertram, M.A. Müller, P. Allen, E. </w:t>
      </w:r>
      <w:proofErr w:type="spellStart"/>
      <w:r w:rsidRPr="002D17A0">
        <w:rPr>
          <w:lang w:val="en-US"/>
        </w:rPr>
        <w:t>Soilleux</w:t>
      </w:r>
      <w:proofErr w:type="spellEnd"/>
      <w:r w:rsidRPr="002D17A0">
        <w:rPr>
          <w:lang w:val="en-US"/>
        </w:rPr>
        <w:t xml:space="preserve">, S. </w:t>
      </w:r>
      <w:proofErr w:type="spellStart"/>
      <w:r w:rsidRPr="002D17A0">
        <w:rPr>
          <w:lang w:val="en-US"/>
        </w:rPr>
        <w:t>Pfefferle</w:t>
      </w:r>
      <w:proofErr w:type="spellEnd"/>
      <w:r w:rsidRPr="002D17A0">
        <w:rPr>
          <w:lang w:val="en-US"/>
        </w:rPr>
        <w:t>, et al.</w:t>
      </w:r>
    </w:p>
    <w:p w:rsidR="002D17A0" w:rsidRPr="002D17A0" w:rsidRDefault="002D17A0" w:rsidP="002D17A0">
      <w:pPr>
        <w:rPr>
          <w:lang w:val="en-US"/>
        </w:rPr>
      </w:pPr>
      <w:r w:rsidRPr="002D17A0">
        <w:rPr>
          <w:lang w:val="en-US"/>
        </w:rPr>
        <w:t>Evidence that TMPRSS2 activates the severe acute respiratory syndrome coronavirus spike protein for membrane fusion and reduces viral control by the humoral immune response</w:t>
      </w:r>
    </w:p>
    <w:p w:rsidR="002D17A0" w:rsidRPr="002D17A0" w:rsidRDefault="002D17A0" w:rsidP="002D17A0">
      <w:pPr>
        <w:rPr>
          <w:lang w:val="en-US"/>
        </w:rPr>
      </w:pPr>
      <w:r w:rsidRPr="002D17A0">
        <w:rPr>
          <w:lang w:val="en-US"/>
        </w:rPr>
        <w:t xml:space="preserve">J </w:t>
      </w:r>
      <w:proofErr w:type="spellStart"/>
      <w:r w:rsidRPr="002D17A0">
        <w:rPr>
          <w:lang w:val="en-US"/>
        </w:rPr>
        <w:t>Virol</w:t>
      </w:r>
      <w:proofErr w:type="spellEnd"/>
      <w:r w:rsidRPr="002D17A0">
        <w:rPr>
          <w:lang w:val="en-US"/>
        </w:rPr>
        <w:t>, 85 (9) (2011), pp. 4122-4134</w:t>
      </w:r>
    </w:p>
    <w:p w:rsidR="00C72DF9" w:rsidRDefault="002D17A0">
      <w:pPr>
        <w:rPr>
          <w:lang w:val="en-US"/>
        </w:rPr>
      </w:pPr>
      <w:r w:rsidRPr="002D17A0">
        <w:rPr>
          <w:lang w:val="en-US"/>
        </w:rPr>
        <w:t xml:space="preserve">View Record in </w:t>
      </w:r>
      <w:proofErr w:type="spellStart"/>
      <w:r w:rsidRPr="002D17A0">
        <w:rPr>
          <w:lang w:val="en-US"/>
        </w:rPr>
        <w:t>ScopusGoogle</w:t>
      </w:r>
      <w:proofErr w:type="spellEnd"/>
      <w:r w:rsidRPr="002D17A0">
        <w:rPr>
          <w:lang w:val="en-US"/>
        </w:rPr>
        <w:t xml:space="preserve"> Scholar</w:t>
      </w: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Default="00DA1119">
      <w:pPr>
        <w:rPr>
          <w:lang w:val="en-US"/>
        </w:rPr>
      </w:pPr>
    </w:p>
    <w:p w:rsidR="00DA1119" w:rsidRPr="00DF2205" w:rsidRDefault="00DA1119">
      <w:pPr>
        <w:rPr>
          <w:lang w:val="en-US"/>
        </w:rPr>
      </w:pPr>
    </w:p>
    <w:sectPr w:rsidR="00DA1119" w:rsidRPr="00DF2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D1"/>
    <w:rsid w:val="000074B1"/>
    <w:rsid w:val="00060C9F"/>
    <w:rsid w:val="00172B65"/>
    <w:rsid w:val="001E4E51"/>
    <w:rsid w:val="00263DD0"/>
    <w:rsid w:val="0026753C"/>
    <w:rsid w:val="00270BEB"/>
    <w:rsid w:val="002A0D85"/>
    <w:rsid w:val="002D17A0"/>
    <w:rsid w:val="002D20D1"/>
    <w:rsid w:val="002E37E6"/>
    <w:rsid w:val="002E77D7"/>
    <w:rsid w:val="00322006"/>
    <w:rsid w:val="00351FCF"/>
    <w:rsid w:val="00481171"/>
    <w:rsid w:val="00596A8C"/>
    <w:rsid w:val="005E3874"/>
    <w:rsid w:val="006C3B15"/>
    <w:rsid w:val="0077472D"/>
    <w:rsid w:val="007B36C7"/>
    <w:rsid w:val="007C2848"/>
    <w:rsid w:val="00801E7D"/>
    <w:rsid w:val="00850D78"/>
    <w:rsid w:val="008C62F7"/>
    <w:rsid w:val="008E6310"/>
    <w:rsid w:val="009C4E19"/>
    <w:rsid w:val="009E51FA"/>
    <w:rsid w:val="00A367F1"/>
    <w:rsid w:val="00A5702B"/>
    <w:rsid w:val="00B50401"/>
    <w:rsid w:val="00BD32B1"/>
    <w:rsid w:val="00C06532"/>
    <w:rsid w:val="00C72DF9"/>
    <w:rsid w:val="00C820F7"/>
    <w:rsid w:val="00CD0321"/>
    <w:rsid w:val="00D6326C"/>
    <w:rsid w:val="00D90A1E"/>
    <w:rsid w:val="00DA1119"/>
    <w:rsid w:val="00DA53F3"/>
    <w:rsid w:val="00DC0D13"/>
    <w:rsid w:val="00DF2205"/>
    <w:rsid w:val="00DF4BED"/>
    <w:rsid w:val="00ED71B1"/>
    <w:rsid w:val="00F30B6A"/>
    <w:rsid w:val="00F541D5"/>
    <w:rsid w:val="00FA5BDC"/>
    <w:rsid w:val="00FE14E9"/>
    <w:rsid w:val="00FE2C30"/>
    <w:rsid w:val="00FF6B9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DF0F16E"/>
  <w15:chartTrackingRefBased/>
  <w15:docId w15:val="{A7E6211D-3596-5A48-8A2E-B64758A6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10601</Characters>
  <Application>Microsoft Office Word</Application>
  <DocSecurity>0</DocSecurity>
  <Lines>88</Lines>
  <Paragraphs>24</Paragraphs>
  <ScaleCrop>false</ScaleCrop>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sokei</dc:creator>
  <cp:keywords/>
  <dc:description/>
  <cp:lastModifiedBy>maryjane sokei</cp:lastModifiedBy>
  <cp:revision>2</cp:revision>
  <dcterms:created xsi:type="dcterms:W3CDTF">2020-04-02T07:22:00Z</dcterms:created>
  <dcterms:modified xsi:type="dcterms:W3CDTF">2020-04-02T07:22:00Z</dcterms:modified>
</cp:coreProperties>
</file>