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9AAB" w14:textId="77777777" w:rsidR="00191D39" w:rsidRDefault="00191D39">
      <w:r>
        <w:t>Name: Dada Titilolami Jadesola</w:t>
      </w:r>
    </w:p>
    <w:p w14:paraId="6EC5970F" w14:textId="77777777" w:rsidR="00191D39" w:rsidRDefault="00191D39">
      <w:r>
        <w:t>Matric number: 19/eng01/017</w:t>
      </w:r>
    </w:p>
    <w:p w14:paraId="74A01A95" w14:textId="77777777" w:rsidR="00191D39" w:rsidRDefault="00191D39">
      <w:r>
        <w:t>Departmemt : Chemical Engineering</w:t>
      </w:r>
    </w:p>
    <w:p w14:paraId="16E1F466" w14:textId="224CBA9F" w:rsidR="00941DC9" w:rsidRDefault="00941DC9">
      <w:bookmarkStart w:id="0" w:name="_GoBack"/>
      <w:bookmarkEnd w:id="0"/>
      <w:r>
        <w:t>Engineering maths assignment 3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  <w:lang w:val="en-US"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  <w:lang w:val="en-US"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  <w:lang w:val="en-US"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  <w:lang w:val="en-US"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C9"/>
    <w:rsid w:val="000132F4"/>
    <w:rsid w:val="00191D39"/>
    <w:rsid w:val="00306106"/>
    <w:rsid w:val="007E1A72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Damilola Ogundola</cp:lastModifiedBy>
  <cp:revision>3</cp:revision>
  <dcterms:created xsi:type="dcterms:W3CDTF">2020-04-01T20:44:00Z</dcterms:created>
  <dcterms:modified xsi:type="dcterms:W3CDTF">2020-04-03T14:03:00Z</dcterms:modified>
</cp:coreProperties>
</file>