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31E3" w14:textId="20C7128D" w:rsidR="00F20675" w:rsidRPr="00BD6DD0" w:rsidRDefault="006B2247">
      <w:pPr>
        <w:rPr>
          <w:rFonts w:ascii="Arial Narrow" w:hAnsi="Arial Narrow"/>
          <w:sz w:val="28"/>
          <w:szCs w:val="28"/>
        </w:rPr>
      </w:pPr>
      <w:r w:rsidRPr="00BD6DD0">
        <w:rPr>
          <w:sz w:val="28"/>
          <w:szCs w:val="28"/>
        </w:rPr>
        <w:t xml:space="preserve"> </w:t>
      </w:r>
      <w:r w:rsidR="00BD6DD0" w:rsidRPr="00BD6DD0">
        <w:rPr>
          <w:rFonts w:ascii="Arial Narrow" w:hAnsi="Arial Narrow"/>
          <w:sz w:val="28"/>
          <w:szCs w:val="28"/>
        </w:rPr>
        <w:t xml:space="preserve">NAME: Johnson Victor </w:t>
      </w:r>
    </w:p>
    <w:p w14:paraId="6017E82A" w14:textId="28FA5CB9" w:rsidR="00BD6DD0" w:rsidRDefault="00BD6DD0">
      <w:pPr>
        <w:rPr>
          <w:rFonts w:ascii="Arial Narrow" w:hAnsi="Arial Narrow"/>
          <w:sz w:val="28"/>
          <w:szCs w:val="28"/>
        </w:rPr>
      </w:pPr>
      <w:r w:rsidRPr="00BD6DD0">
        <w:rPr>
          <w:rFonts w:ascii="Arial Narrow" w:hAnsi="Arial Narrow"/>
          <w:sz w:val="28"/>
          <w:szCs w:val="28"/>
        </w:rPr>
        <w:t>Matric No: 18/</w:t>
      </w:r>
      <w:r w:rsidR="00EF1406">
        <w:rPr>
          <w:rFonts w:ascii="Arial Narrow" w:hAnsi="Arial Narrow"/>
          <w:sz w:val="28"/>
          <w:szCs w:val="28"/>
        </w:rPr>
        <w:t>SCI</w:t>
      </w:r>
      <w:r w:rsidRPr="00BD6DD0">
        <w:rPr>
          <w:rFonts w:ascii="Arial Narrow" w:hAnsi="Arial Narrow"/>
          <w:sz w:val="28"/>
          <w:szCs w:val="28"/>
        </w:rPr>
        <w:t xml:space="preserve">01/045 </w:t>
      </w:r>
    </w:p>
    <w:p w14:paraId="2229E08B" w14:textId="51B0E780" w:rsidR="00BD6DD0" w:rsidRDefault="00BD6DD0">
      <w:pPr>
        <w:rPr>
          <w:rFonts w:ascii="Arial Narrow" w:hAnsi="Arial Narrow"/>
          <w:sz w:val="28"/>
          <w:szCs w:val="28"/>
        </w:rPr>
      </w:pPr>
      <w:r>
        <w:rPr>
          <w:rFonts w:ascii="Arial Narrow" w:hAnsi="Arial Narrow"/>
          <w:sz w:val="28"/>
          <w:szCs w:val="28"/>
        </w:rPr>
        <w:t xml:space="preserve">                                                    CSC 202 </w:t>
      </w:r>
    </w:p>
    <w:p w14:paraId="0AAE0254" w14:textId="1976BE49" w:rsidR="00BD6DD0" w:rsidRDefault="00BD6DD0">
      <w:pPr>
        <w:rPr>
          <w:rFonts w:ascii="Arial Narrow" w:hAnsi="Arial Narrow"/>
          <w:sz w:val="28"/>
          <w:szCs w:val="28"/>
        </w:rPr>
      </w:pPr>
      <w:r>
        <w:rPr>
          <w:rFonts w:ascii="Arial Narrow" w:hAnsi="Arial Narrow"/>
          <w:sz w:val="28"/>
          <w:szCs w:val="28"/>
        </w:rPr>
        <w:t>There are two types of keyboards;</w:t>
      </w:r>
    </w:p>
    <w:p w14:paraId="7B6EBF46" w14:textId="3572D983" w:rsidR="00BD6DD0" w:rsidRDefault="00BD6DD0" w:rsidP="00BD6DD0">
      <w:pPr>
        <w:pStyle w:val="ListParagraph"/>
        <w:numPr>
          <w:ilvl w:val="0"/>
          <w:numId w:val="1"/>
        </w:numPr>
        <w:rPr>
          <w:rFonts w:ascii="Arial Narrow" w:hAnsi="Arial Narrow"/>
          <w:sz w:val="28"/>
          <w:szCs w:val="28"/>
        </w:rPr>
      </w:pPr>
      <w:r>
        <w:rPr>
          <w:rFonts w:ascii="Arial Narrow" w:hAnsi="Arial Narrow"/>
          <w:sz w:val="28"/>
          <w:szCs w:val="28"/>
        </w:rPr>
        <w:t xml:space="preserve">Basic keyboard </w:t>
      </w:r>
    </w:p>
    <w:p w14:paraId="120F554D" w14:textId="5ECA9A59" w:rsidR="00BD6DD0" w:rsidRDefault="00BD6DD0" w:rsidP="00BD6DD0">
      <w:pPr>
        <w:pStyle w:val="ListParagraph"/>
        <w:numPr>
          <w:ilvl w:val="0"/>
          <w:numId w:val="1"/>
        </w:numPr>
        <w:rPr>
          <w:rFonts w:ascii="Arial Narrow" w:hAnsi="Arial Narrow"/>
          <w:sz w:val="28"/>
          <w:szCs w:val="28"/>
        </w:rPr>
      </w:pPr>
      <w:r>
        <w:rPr>
          <w:rFonts w:ascii="Arial Narrow" w:hAnsi="Arial Narrow"/>
          <w:sz w:val="28"/>
          <w:szCs w:val="28"/>
        </w:rPr>
        <w:t xml:space="preserve">Extended keyboard </w:t>
      </w:r>
    </w:p>
    <w:p w14:paraId="1D902E50" w14:textId="5EA7B790" w:rsidR="00BD6DD0" w:rsidRDefault="00BD6DD0" w:rsidP="00BD6DD0">
      <w:pPr>
        <w:rPr>
          <w:rFonts w:ascii="Arial Narrow" w:hAnsi="Arial Narrow"/>
          <w:sz w:val="28"/>
          <w:szCs w:val="28"/>
        </w:rPr>
      </w:pPr>
    </w:p>
    <w:p w14:paraId="6339FC8E" w14:textId="2A5B9402" w:rsidR="00BD6DD0" w:rsidRDefault="00BD6DD0" w:rsidP="00BD6DD0">
      <w:pPr>
        <w:rPr>
          <w:rFonts w:ascii="Arial Narrow" w:hAnsi="Arial Narrow"/>
          <w:sz w:val="28"/>
          <w:szCs w:val="28"/>
        </w:rPr>
      </w:pPr>
      <w:r>
        <w:rPr>
          <w:rFonts w:ascii="Arial Narrow" w:hAnsi="Arial Narrow"/>
          <w:sz w:val="28"/>
          <w:szCs w:val="28"/>
        </w:rPr>
        <w:t>BASIC KEYBOARD:</w:t>
      </w:r>
    </w:p>
    <w:p w14:paraId="1649DCA2" w14:textId="21A12920" w:rsidR="00BD6DD0" w:rsidRDefault="00BD6DD0" w:rsidP="00BD6DD0">
      <w:pPr>
        <w:rPr>
          <w:rFonts w:ascii="Arial Narrow" w:hAnsi="Arial Narrow"/>
          <w:sz w:val="28"/>
          <w:szCs w:val="28"/>
        </w:rPr>
      </w:pPr>
      <w:r>
        <w:rPr>
          <w:rFonts w:ascii="Arial Narrow" w:hAnsi="Arial Narrow"/>
          <w:sz w:val="28"/>
          <w:szCs w:val="28"/>
        </w:rPr>
        <w:t xml:space="preserve">The basic keyboard contains mostly 110 keys and all functions can be performed with these keys. The keys range from </w:t>
      </w:r>
      <w:r w:rsidR="00B829B7">
        <w:rPr>
          <w:rFonts w:ascii="Arial Narrow" w:hAnsi="Arial Narrow"/>
          <w:sz w:val="28"/>
          <w:szCs w:val="28"/>
        </w:rPr>
        <w:t xml:space="preserve">80-110 keys which </w:t>
      </w:r>
      <w:r w:rsidR="00EF1406">
        <w:rPr>
          <w:rFonts w:ascii="Arial Narrow" w:hAnsi="Arial Narrow"/>
          <w:sz w:val="28"/>
          <w:szCs w:val="28"/>
        </w:rPr>
        <w:t>include:</w:t>
      </w:r>
    </w:p>
    <w:p w14:paraId="6C1C6991" w14:textId="352D690C" w:rsidR="00B829B7" w:rsidRDefault="00B829B7" w:rsidP="00B829B7">
      <w:pPr>
        <w:pStyle w:val="ListParagraph"/>
        <w:numPr>
          <w:ilvl w:val="0"/>
          <w:numId w:val="2"/>
        </w:numPr>
        <w:rPr>
          <w:rFonts w:ascii="Arial Narrow" w:hAnsi="Arial Narrow"/>
          <w:sz w:val="28"/>
          <w:szCs w:val="28"/>
        </w:rPr>
      </w:pPr>
      <w:r>
        <w:rPr>
          <w:rFonts w:ascii="Arial Narrow" w:hAnsi="Arial Narrow"/>
          <w:sz w:val="28"/>
          <w:szCs w:val="28"/>
        </w:rPr>
        <w:t xml:space="preserve">Typing keys </w:t>
      </w:r>
    </w:p>
    <w:p w14:paraId="2A23D444" w14:textId="1083F38A" w:rsidR="00B829B7" w:rsidRDefault="00B829B7" w:rsidP="00B829B7">
      <w:pPr>
        <w:pStyle w:val="ListParagraph"/>
        <w:numPr>
          <w:ilvl w:val="0"/>
          <w:numId w:val="2"/>
        </w:numPr>
        <w:rPr>
          <w:rFonts w:ascii="Arial Narrow" w:hAnsi="Arial Narrow"/>
          <w:sz w:val="28"/>
          <w:szCs w:val="28"/>
        </w:rPr>
      </w:pPr>
      <w:r>
        <w:rPr>
          <w:rFonts w:ascii="Arial Narrow" w:hAnsi="Arial Narrow"/>
          <w:sz w:val="28"/>
          <w:szCs w:val="28"/>
        </w:rPr>
        <w:t xml:space="preserve">A numeric keypad </w:t>
      </w:r>
    </w:p>
    <w:p w14:paraId="31229ECC" w14:textId="21624A8B" w:rsidR="00B829B7" w:rsidRDefault="00B829B7" w:rsidP="00B829B7">
      <w:pPr>
        <w:pStyle w:val="ListParagraph"/>
        <w:numPr>
          <w:ilvl w:val="0"/>
          <w:numId w:val="2"/>
        </w:numPr>
        <w:rPr>
          <w:rFonts w:ascii="Arial Narrow" w:hAnsi="Arial Narrow"/>
          <w:sz w:val="28"/>
          <w:szCs w:val="28"/>
        </w:rPr>
      </w:pPr>
      <w:r>
        <w:rPr>
          <w:rFonts w:ascii="Arial Narrow" w:hAnsi="Arial Narrow"/>
          <w:sz w:val="28"/>
          <w:szCs w:val="28"/>
        </w:rPr>
        <w:t xml:space="preserve">Function keys </w:t>
      </w:r>
    </w:p>
    <w:p w14:paraId="52D27F67" w14:textId="0C20FBCD" w:rsidR="00B829B7" w:rsidRDefault="00B829B7" w:rsidP="00B829B7">
      <w:pPr>
        <w:pStyle w:val="ListParagraph"/>
        <w:numPr>
          <w:ilvl w:val="0"/>
          <w:numId w:val="2"/>
        </w:numPr>
        <w:rPr>
          <w:rFonts w:ascii="Arial Narrow" w:hAnsi="Arial Narrow"/>
          <w:sz w:val="28"/>
          <w:szCs w:val="28"/>
        </w:rPr>
      </w:pPr>
      <w:r>
        <w:rPr>
          <w:rFonts w:ascii="Arial Narrow" w:hAnsi="Arial Narrow"/>
          <w:sz w:val="28"/>
          <w:szCs w:val="28"/>
        </w:rPr>
        <w:t xml:space="preserve">Control keys </w:t>
      </w:r>
    </w:p>
    <w:p w14:paraId="079F5476" w14:textId="7B18DF48" w:rsidR="00B829B7" w:rsidRDefault="00B829B7" w:rsidP="00B829B7">
      <w:pPr>
        <w:rPr>
          <w:rFonts w:ascii="Arial Narrow" w:hAnsi="Arial Narrow"/>
          <w:sz w:val="28"/>
          <w:szCs w:val="28"/>
        </w:rPr>
      </w:pPr>
      <w:r>
        <w:rPr>
          <w:rFonts w:ascii="Arial Narrow" w:hAnsi="Arial Narrow"/>
          <w:sz w:val="28"/>
          <w:szCs w:val="28"/>
        </w:rPr>
        <w:t xml:space="preserve">The typing keys consist of </w:t>
      </w:r>
      <w:r w:rsidR="00C425B1">
        <w:rPr>
          <w:rFonts w:ascii="Arial Narrow" w:hAnsi="Arial Narrow"/>
          <w:sz w:val="28"/>
          <w:szCs w:val="28"/>
        </w:rPr>
        <w:t>the letter of the alphabet and is laid out using the QWERTY pattern.</w:t>
      </w:r>
    </w:p>
    <w:p w14:paraId="043ACE09" w14:textId="73697107" w:rsidR="00FA3320" w:rsidRPr="00EF1406" w:rsidRDefault="00FA3320" w:rsidP="00B829B7">
      <w:pPr>
        <w:rPr>
          <w:rFonts w:ascii="Arial Narrow" w:hAnsi="Arial Narrow"/>
          <w:b/>
          <w:sz w:val="28"/>
          <w:szCs w:val="28"/>
        </w:rPr>
      </w:pPr>
      <w:r>
        <w:rPr>
          <w:rFonts w:ascii="Arial Narrow" w:hAnsi="Arial Narrow"/>
          <w:sz w:val="28"/>
          <w:szCs w:val="28"/>
        </w:rPr>
        <w:t xml:space="preserve">                                     </w:t>
      </w:r>
      <w:r w:rsidRPr="00EF1406">
        <w:rPr>
          <w:rFonts w:ascii="Arial Narrow" w:hAnsi="Arial Narrow"/>
          <w:b/>
          <w:sz w:val="28"/>
          <w:szCs w:val="28"/>
        </w:rPr>
        <w:t xml:space="preserve">NUMERIC KEYS </w:t>
      </w:r>
    </w:p>
    <w:p w14:paraId="1EE3315D" w14:textId="60DE46C9" w:rsidR="00C425B1" w:rsidRDefault="00C425B1" w:rsidP="00B829B7">
      <w:pPr>
        <w:rPr>
          <w:rFonts w:ascii="Arial Narrow" w:hAnsi="Arial Narrow"/>
          <w:sz w:val="28"/>
          <w:szCs w:val="28"/>
        </w:rPr>
      </w:pPr>
      <w:r>
        <w:rPr>
          <w:rFonts w:ascii="Arial Narrow" w:hAnsi="Arial Narrow"/>
          <w:sz w:val="28"/>
          <w:szCs w:val="28"/>
        </w:rPr>
        <w:t>The numeric keypad is usually located on the far right of the keyboard and consists of a set of 17 keys including symbols like addition, multiplication, comma, delete, subtraction. Some also can used for movement when the arrows on the key are indicated. These keys are usually situated for the business ideal environment of the user of the keyboard deals with a lot of numbers and arithmetic.</w:t>
      </w:r>
    </w:p>
    <w:p w14:paraId="4A4E76D1" w14:textId="40BBAE42" w:rsidR="00FA3320" w:rsidRPr="00EF1406" w:rsidRDefault="00FA3320" w:rsidP="00B829B7">
      <w:pPr>
        <w:rPr>
          <w:rFonts w:ascii="Arial Narrow" w:hAnsi="Arial Narrow"/>
          <w:b/>
          <w:sz w:val="28"/>
          <w:szCs w:val="28"/>
        </w:rPr>
      </w:pPr>
      <w:r>
        <w:rPr>
          <w:rFonts w:ascii="Arial Narrow" w:hAnsi="Arial Narrow"/>
          <w:sz w:val="28"/>
          <w:szCs w:val="28"/>
        </w:rPr>
        <w:t xml:space="preserve">                                   </w:t>
      </w:r>
      <w:r w:rsidRPr="00EF1406">
        <w:rPr>
          <w:rFonts w:ascii="Arial Narrow" w:hAnsi="Arial Narrow"/>
          <w:b/>
          <w:sz w:val="28"/>
          <w:szCs w:val="28"/>
        </w:rPr>
        <w:t>FUNCTION KEYS</w:t>
      </w:r>
    </w:p>
    <w:p w14:paraId="718E7444" w14:textId="373B13F6" w:rsidR="00C425B1" w:rsidRDefault="00C425B1" w:rsidP="00B829B7">
      <w:pPr>
        <w:rPr>
          <w:rFonts w:ascii="Arial Narrow" w:hAnsi="Arial Narrow"/>
          <w:sz w:val="28"/>
          <w:szCs w:val="28"/>
        </w:rPr>
      </w:pPr>
      <w:r>
        <w:rPr>
          <w:rFonts w:ascii="Arial Narrow" w:hAnsi="Arial Narrow"/>
          <w:sz w:val="28"/>
          <w:szCs w:val="28"/>
        </w:rPr>
        <w:t>The function keys are situated in the upper top of the keyboard,</w:t>
      </w:r>
      <w:r w:rsidRPr="00C425B1">
        <w:t xml:space="preserve"> </w:t>
      </w:r>
      <w:r w:rsidRPr="00C425B1">
        <w:rPr>
          <w:rFonts w:ascii="Arial Narrow" w:hAnsi="Arial Narrow"/>
          <w:sz w:val="28"/>
          <w:szCs w:val="28"/>
        </w:rPr>
        <w:t xml:space="preserve">The </w:t>
      </w:r>
      <w:r w:rsidRPr="00C425B1">
        <w:rPr>
          <w:rFonts w:ascii="Arial Narrow" w:hAnsi="Arial Narrow"/>
          <w:b/>
          <w:bCs/>
          <w:sz w:val="28"/>
          <w:szCs w:val="28"/>
        </w:rPr>
        <w:t>function keys</w:t>
      </w:r>
      <w:r w:rsidRPr="00C425B1">
        <w:rPr>
          <w:rFonts w:ascii="Arial Narrow" w:hAnsi="Arial Narrow"/>
          <w:sz w:val="28"/>
          <w:szCs w:val="28"/>
        </w:rPr>
        <w:t xml:space="preserve"> or </w:t>
      </w:r>
      <w:r w:rsidRPr="00C425B1">
        <w:rPr>
          <w:rFonts w:ascii="Arial Narrow" w:hAnsi="Arial Narrow"/>
          <w:b/>
          <w:bCs/>
          <w:sz w:val="28"/>
          <w:szCs w:val="28"/>
        </w:rPr>
        <w:t>F-keys</w:t>
      </w:r>
      <w:r w:rsidRPr="00C425B1">
        <w:rPr>
          <w:rFonts w:ascii="Arial Narrow" w:hAnsi="Arial Narrow"/>
          <w:sz w:val="28"/>
          <w:szCs w:val="28"/>
        </w:rPr>
        <w:t xml:space="preserve"> on a computer keyboard, labeled </w:t>
      </w:r>
      <w:r w:rsidRPr="00C425B1">
        <w:rPr>
          <w:rFonts w:ascii="Arial Narrow" w:hAnsi="Arial Narrow"/>
          <w:b/>
          <w:bCs/>
          <w:sz w:val="28"/>
          <w:szCs w:val="28"/>
        </w:rPr>
        <w:t>F1</w:t>
      </w:r>
      <w:r w:rsidRPr="00C425B1">
        <w:rPr>
          <w:rFonts w:ascii="Arial Narrow" w:hAnsi="Arial Narrow"/>
          <w:sz w:val="28"/>
          <w:szCs w:val="28"/>
        </w:rPr>
        <w:t xml:space="preserve"> through </w:t>
      </w:r>
      <w:r w:rsidRPr="00C425B1">
        <w:rPr>
          <w:rFonts w:ascii="Arial Narrow" w:hAnsi="Arial Narrow"/>
          <w:b/>
          <w:bCs/>
          <w:sz w:val="28"/>
          <w:szCs w:val="28"/>
        </w:rPr>
        <w:t>F12</w:t>
      </w:r>
      <w:r w:rsidRPr="00C425B1">
        <w:rPr>
          <w:rFonts w:ascii="Arial Narrow" w:hAnsi="Arial Narrow"/>
          <w:sz w:val="28"/>
          <w:szCs w:val="28"/>
        </w:rPr>
        <w:t>, are keys that have a special function defined by the operating system, or by a currently running program</w:t>
      </w:r>
      <w:r w:rsidR="00FA3320" w:rsidRPr="00FA3320">
        <w:rPr>
          <w:rFonts w:ascii="Arial Narrow" w:hAnsi="Arial Narrow"/>
          <w:sz w:val="28"/>
          <w:szCs w:val="28"/>
        </w:rPr>
        <w:t xml:space="preserve"> </w:t>
      </w:r>
      <w:r w:rsidR="00FA3320">
        <w:rPr>
          <w:rFonts w:ascii="Arial Narrow" w:hAnsi="Arial Narrow"/>
          <w:sz w:val="28"/>
          <w:szCs w:val="28"/>
        </w:rPr>
        <w:t>.</w:t>
      </w:r>
      <w:r w:rsidR="00FA3320" w:rsidRPr="00FA3320">
        <w:rPr>
          <w:rFonts w:ascii="Arial Narrow" w:hAnsi="Arial Narrow"/>
          <w:sz w:val="28"/>
          <w:szCs w:val="28"/>
        </w:rPr>
        <w:t xml:space="preserve">some smaller keyboards and laptop computers the F-keys may have a dedicated function such as changing the screen brightness, the volume, or other device-specific functions. On these keyboards, there is a separate </w:t>
      </w:r>
      <w:proofErr w:type="spellStart"/>
      <w:r w:rsidR="00FA3320" w:rsidRPr="00FA3320">
        <w:rPr>
          <w:rFonts w:ascii="Arial Narrow" w:hAnsi="Arial Narrow"/>
          <w:b/>
          <w:bCs/>
          <w:sz w:val="28"/>
          <w:szCs w:val="28"/>
        </w:rPr>
        <w:t>Fn</w:t>
      </w:r>
      <w:proofErr w:type="spellEnd"/>
      <w:r w:rsidR="00FA3320" w:rsidRPr="00FA3320">
        <w:rPr>
          <w:rFonts w:ascii="Arial Narrow" w:hAnsi="Arial Narrow"/>
          <w:sz w:val="28"/>
          <w:szCs w:val="28"/>
        </w:rPr>
        <w:t xml:space="preserve"> key that you can hold down to indicate that you want to use the key as a standard function key</w:t>
      </w:r>
      <w:r w:rsidR="00FA3320">
        <w:rPr>
          <w:rFonts w:ascii="Arial Narrow" w:hAnsi="Arial Narrow"/>
          <w:sz w:val="28"/>
          <w:szCs w:val="28"/>
        </w:rPr>
        <w:t>, here are some of the functions of the function keys that most keyboard share.</w:t>
      </w:r>
    </w:p>
    <w:p w14:paraId="70799151" w14:textId="2DA150AB" w:rsidR="00FA3320" w:rsidRDefault="00FA3320" w:rsidP="00B829B7">
      <w:pPr>
        <w:rPr>
          <w:rFonts w:ascii="Arial Narrow" w:hAnsi="Arial Narrow"/>
          <w:sz w:val="28"/>
          <w:szCs w:val="28"/>
        </w:rPr>
      </w:pPr>
      <w:r>
        <w:rPr>
          <w:rFonts w:ascii="Arial Narrow" w:hAnsi="Arial Narrow"/>
          <w:sz w:val="28"/>
          <w:szCs w:val="28"/>
        </w:rPr>
        <w:lastRenderedPageBreak/>
        <w:t>F1-</w:t>
      </w:r>
      <w:r w:rsidRPr="00FA3320">
        <w:rPr>
          <w:rFonts w:ascii="Arial Narrow" w:hAnsi="Arial Narrow"/>
          <w:sz w:val="28"/>
          <w:szCs w:val="28"/>
        </w:rPr>
        <w:t>Used as the help key in almost every program. Opens a help screen when this key is pressed.</w:t>
      </w:r>
    </w:p>
    <w:p w14:paraId="20A06EB0" w14:textId="3234BC42" w:rsidR="00FA3320" w:rsidRDefault="00FA3320" w:rsidP="00B829B7">
      <w:pPr>
        <w:rPr>
          <w:rFonts w:ascii="Arial Narrow" w:hAnsi="Arial Narrow"/>
          <w:sz w:val="28"/>
          <w:szCs w:val="28"/>
        </w:rPr>
      </w:pPr>
      <w:r>
        <w:rPr>
          <w:rFonts w:ascii="Arial Narrow" w:hAnsi="Arial Narrow"/>
          <w:sz w:val="28"/>
          <w:szCs w:val="28"/>
        </w:rPr>
        <w:t>F2-</w:t>
      </w:r>
      <w:r w:rsidRPr="00FA3320">
        <w:rPr>
          <w:rFonts w:ascii="Arial Narrow" w:hAnsi="Arial Narrow"/>
          <w:sz w:val="28"/>
          <w:szCs w:val="28"/>
        </w:rPr>
        <w:t>In Microsoft Windows, renames a highlighted icon, file, or folder in all versions of Windows.</w:t>
      </w:r>
    </w:p>
    <w:p w14:paraId="2C26FE94" w14:textId="3DE2903C" w:rsidR="00FA3320" w:rsidRDefault="00FA3320" w:rsidP="00B829B7">
      <w:pPr>
        <w:rPr>
          <w:rFonts w:ascii="Arial Narrow" w:hAnsi="Arial Narrow"/>
          <w:sz w:val="28"/>
          <w:szCs w:val="28"/>
        </w:rPr>
      </w:pPr>
      <w:r>
        <w:rPr>
          <w:rFonts w:ascii="Arial Narrow" w:hAnsi="Arial Narrow"/>
          <w:sz w:val="28"/>
          <w:szCs w:val="28"/>
        </w:rPr>
        <w:t>F3-</w:t>
      </w:r>
      <w:r w:rsidRPr="00FA3320">
        <w:rPr>
          <w:rFonts w:ascii="Arial Narrow" w:hAnsi="Arial Narrow"/>
          <w:sz w:val="28"/>
          <w:szCs w:val="28"/>
        </w:rPr>
        <w:t>Often opens a search feature for many programs, including Microsoft Windows when at the Windows desktop.</w:t>
      </w:r>
    </w:p>
    <w:p w14:paraId="37C42DDB" w14:textId="2602B31B" w:rsidR="00FA3320" w:rsidRDefault="00FA3320" w:rsidP="00B829B7">
      <w:pPr>
        <w:rPr>
          <w:rFonts w:ascii="Arial Narrow" w:hAnsi="Arial Narrow"/>
          <w:sz w:val="28"/>
          <w:szCs w:val="28"/>
        </w:rPr>
      </w:pPr>
      <w:r>
        <w:rPr>
          <w:rFonts w:ascii="Arial Narrow" w:hAnsi="Arial Narrow"/>
          <w:sz w:val="28"/>
          <w:szCs w:val="28"/>
        </w:rPr>
        <w:t>F4-</w:t>
      </w:r>
      <w:r w:rsidRPr="00FA3320">
        <w:rPr>
          <w:rFonts w:ascii="Arial Narrow" w:hAnsi="Arial Narrow"/>
          <w:sz w:val="28"/>
          <w:szCs w:val="28"/>
        </w:rPr>
        <w:t>Open the address bar in Windows Explorer and Internet Explorer.</w:t>
      </w:r>
    </w:p>
    <w:p w14:paraId="6F925E61" w14:textId="5D3B9B0F" w:rsidR="00A01E00" w:rsidRDefault="00FA3320" w:rsidP="00B829B7">
      <w:pPr>
        <w:rPr>
          <w:rFonts w:ascii="Arial Narrow" w:hAnsi="Arial Narrow"/>
          <w:sz w:val="28"/>
          <w:szCs w:val="28"/>
        </w:rPr>
      </w:pPr>
      <w:r>
        <w:rPr>
          <w:rFonts w:ascii="Arial Narrow" w:hAnsi="Arial Narrow"/>
          <w:sz w:val="28"/>
          <w:szCs w:val="28"/>
        </w:rPr>
        <w:t>F5-</w:t>
      </w:r>
      <w:r w:rsidRPr="00FA3320">
        <w:rPr>
          <w:rFonts w:ascii="Arial Narrow" w:hAnsi="Arial Narrow"/>
          <w:sz w:val="28"/>
          <w:szCs w:val="28"/>
        </w:rPr>
        <w:t>In all modern Internet browsers, pressing F5 refreshes or reloads the page or document window.</w:t>
      </w:r>
    </w:p>
    <w:p w14:paraId="29580CA3" w14:textId="52B876F9" w:rsidR="00FA3320" w:rsidRDefault="00FA3320" w:rsidP="00B829B7">
      <w:pPr>
        <w:rPr>
          <w:rFonts w:ascii="Arial Narrow" w:hAnsi="Arial Narrow"/>
          <w:sz w:val="28"/>
          <w:szCs w:val="28"/>
        </w:rPr>
      </w:pPr>
      <w:r>
        <w:rPr>
          <w:rFonts w:ascii="Arial Narrow" w:hAnsi="Arial Narrow"/>
          <w:sz w:val="28"/>
          <w:szCs w:val="28"/>
        </w:rPr>
        <w:t>F</w:t>
      </w:r>
      <w:r w:rsidR="00A01E00">
        <w:rPr>
          <w:rFonts w:ascii="Arial Narrow" w:hAnsi="Arial Narrow"/>
          <w:sz w:val="28"/>
          <w:szCs w:val="28"/>
        </w:rPr>
        <w:t>6-</w:t>
      </w:r>
      <w:r w:rsidR="00A01E00" w:rsidRPr="00A01E00">
        <w:rPr>
          <w:rFonts w:ascii="Arial Narrow" w:hAnsi="Arial Narrow"/>
          <w:sz w:val="28"/>
          <w:szCs w:val="28"/>
        </w:rPr>
        <w:t>Reduce laptop speaker volume (on some laptops).</w:t>
      </w:r>
    </w:p>
    <w:p w14:paraId="09B91736" w14:textId="7BEB3D76" w:rsidR="00A01E00" w:rsidRDefault="00A01E00" w:rsidP="00B829B7">
      <w:pPr>
        <w:rPr>
          <w:rFonts w:ascii="Arial Narrow" w:hAnsi="Arial Narrow"/>
          <w:sz w:val="28"/>
          <w:szCs w:val="28"/>
        </w:rPr>
      </w:pPr>
      <w:r>
        <w:rPr>
          <w:rFonts w:ascii="Arial Narrow" w:hAnsi="Arial Narrow"/>
          <w:sz w:val="28"/>
          <w:szCs w:val="28"/>
        </w:rPr>
        <w:t>F7-</w:t>
      </w:r>
      <w:r w:rsidRPr="00A01E00">
        <w:rPr>
          <w:rFonts w:ascii="Arial Narrow" w:hAnsi="Arial Narrow"/>
          <w:sz w:val="28"/>
          <w:szCs w:val="28"/>
        </w:rPr>
        <w:t>Increase laptop speaker volume (on some laptops).</w:t>
      </w:r>
    </w:p>
    <w:p w14:paraId="0AA1C9C3" w14:textId="0DED3B5F" w:rsidR="00A01E00" w:rsidRDefault="00A01E00" w:rsidP="00B829B7">
      <w:pPr>
        <w:rPr>
          <w:rFonts w:ascii="Arial Narrow" w:hAnsi="Arial Narrow"/>
          <w:sz w:val="28"/>
          <w:szCs w:val="28"/>
        </w:rPr>
      </w:pPr>
      <w:r>
        <w:rPr>
          <w:rFonts w:ascii="Arial Narrow" w:hAnsi="Arial Narrow"/>
          <w:sz w:val="28"/>
          <w:szCs w:val="28"/>
        </w:rPr>
        <w:t>F8-</w:t>
      </w:r>
      <w:r w:rsidR="00EF1406" w:rsidRPr="00EF1406">
        <w:rPr>
          <w:rFonts w:ascii="Arial Narrow" w:hAnsi="Arial Narrow"/>
          <w:sz w:val="28"/>
          <w:szCs w:val="28"/>
        </w:rPr>
        <w:t>Function key used to enter the Windows startup menu, commonly used to access Windows Safe Mode.</w:t>
      </w:r>
    </w:p>
    <w:p w14:paraId="610B6761" w14:textId="5E12772E" w:rsidR="00EF1406" w:rsidRDefault="00EF1406" w:rsidP="00B829B7">
      <w:pPr>
        <w:rPr>
          <w:rFonts w:ascii="Arial Narrow" w:hAnsi="Arial Narrow"/>
          <w:sz w:val="28"/>
          <w:szCs w:val="28"/>
        </w:rPr>
      </w:pPr>
      <w:r>
        <w:rPr>
          <w:rFonts w:ascii="Arial Narrow" w:hAnsi="Arial Narrow"/>
          <w:sz w:val="28"/>
          <w:szCs w:val="28"/>
        </w:rPr>
        <w:t>F9-</w:t>
      </w:r>
      <w:r w:rsidRPr="00EF1406">
        <w:rPr>
          <w:rFonts w:ascii="Arial Narrow" w:hAnsi="Arial Narrow"/>
          <w:sz w:val="28"/>
          <w:szCs w:val="28"/>
        </w:rPr>
        <w:t>Refresh document in Microsoft Word.</w:t>
      </w:r>
    </w:p>
    <w:p w14:paraId="057307CA" w14:textId="08CC6D48" w:rsidR="00EF1406" w:rsidRDefault="00EF1406" w:rsidP="00B829B7">
      <w:pPr>
        <w:rPr>
          <w:rFonts w:ascii="Arial Narrow" w:hAnsi="Arial Narrow"/>
          <w:sz w:val="28"/>
          <w:szCs w:val="28"/>
        </w:rPr>
      </w:pPr>
      <w:r>
        <w:rPr>
          <w:rFonts w:ascii="Arial Narrow" w:hAnsi="Arial Narrow"/>
          <w:sz w:val="28"/>
          <w:szCs w:val="28"/>
        </w:rPr>
        <w:t>F10-</w:t>
      </w:r>
      <w:r w:rsidRPr="00EF1406">
        <w:rPr>
          <w:rFonts w:ascii="Arial Narrow" w:hAnsi="Arial Narrow"/>
          <w:sz w:val="28"/>
          <w:szCs w:val="28"/>
        </w:rPr>
        <w:t>In Microsoft Windows, activates the menu bar of an open application.</w:t>
      </w:r>
    </w:p>
    <w:p w14:paraId="25891FB3" w14:textId="62DD8291" w:rsidR="00EF1406" w:rsidRDefault="00EF1406" w:rsidP="00B829B7">
      <w:pPr>
        <w:rPr>
          <w:rFonts w:ascii="Arial Narrow" w:hAnsi="Arial Narrow"/>
          <w:sz w:val="28"/>
          <w:szCs w:val="28"/>
        </w:rPr>
      </w:pPr>
      <w:r>
        <w:rPr>
          <w:rFonts w:ascii="Arial Narrow" w:hAnsi="Arial Narrow"/>
          <w:sz w:val="28"/>
          <w:szCs w:val="28"/>
        </w:rPr>
        <w:t>F11-</w:t>
      </w:r>
      <w:r w:rsidRPr="00EF1406">
        <w:rPr>
          <w:rFonts w:ascii="Arial Narrow" w:hAnsi="Arial Narrow"/>
          <w:sz w:val="28"/>
          <w:szCs w:val="28"/>
        </w:rPr>
        <w:t xml:space="preserve">Enter and exit </w:t>
      </w:r>
      <w:r w:rsidRPr="00EF1406">
        <w:rPr>
          <w:rFonts w:ascii="Arial Narrow" w:hAnsi="Arial Narrow"/>
          <w:sz w:val="28"/>
          <w:szCs w:val="28"/>
        </w:rPr>
        <w:t>Fullscreen</w:t>
      </w:r>
      <w:r w:rsidRPr="00EF1406">
        <w:rPr>
          <w:rFonts w:ascii="Arial Narrow" w:hAnsi="Arial Narrow"/>
          <w:sz w:val="28"/>
          <w:szCs w:val="28"/>
        </w:rPr>
        <w:t xml:space="preserve"> mode in all modern Internet browsers.</w:t>
      </w:r>
    </w:p>
    <w:p w14:paraId="66E6D794" w14:textId="741E0390" w:rsidR="00EF1406" w:rsidRDefault="00EF1406" w:rsidP="00B829B7">
      <w:pPr>
        <w:rPr>
          <w:rFonts w:ascii="Arial Narrow" w:hAnsi="Arial Narrow"/>
          <w:sz w:val="28"/>
          <w:szCs w:val="28"/>
        </w:rPr>
      </w:pPr>
      <w:r>
        <w:rPr>
          <w:rFonts w:ascii="Arial Narrow" w:hAnsi="Arial Narrow"/>
          <w:sz w:val="28"/>
          <w:szCs w:val="28"/>
        </w:rPr>
        <w:t>F12-</w:t>
      </w:r>
      <w:r w:rsidRPr="00EF1406">
        <w:rPr>
          <w:rFonts w:ascii="Arial Narrow" w:hAnsi="Arial Narrow"/>
          <w:sz w:val="28"/>
          <w:szCs w:val="28"/>
        </w:rPr>
        <w:t>Access the list of bootable devices on a computer at startup, allowing you to select a different device to boot from (e.g., hard drive, CD or DVD drive, floppy drive, USB drive, and network).</w:t>
      </w:r>
    </w:p>
    <w:p w14:paraId="26BE6631" w14:textId="6F3F6C39" w:rsidR="00EF1406" w:rsidRDefault="00EF1406" w:rsidP="00B829B7">
      <w:pPr>
        <w:rPr>
          <w:rFonts w:ascii="Arial Narrow" w:hAnsi="Arial Narrow"/>
          <w:sz w:val="28"/>
          <w:szCs w:val="28"/>
        </w:rPr>
      </w:pPr>
      <w:r>
        <w:rPr>
          <w:rFonts w:ascii="Arial Narrow" w:hAnsi="Arial Narrow"/>
          <w:sz w:val="28"/>
          <w:szCs w:val="28"/>
        </w:rPr>
        <w:t xml:space="preserve">                                               CONTROL KEYS</w:t>
      </w:r>
    </w:p>
    <w:p w14:paraId="756FD16E" w14:textId="4846F28A" w:rsidR="00EF1406" w:rsidRPr="00EF1406" w:rsidRDefault="00EF1406" w:rsidP="00EF1406">
      <w:pPr>
        <w:rPr>
          <w:rFonts w:ascii="Arial Narrow" w:hAnsi="Arial Narrow"/>
          <w:sz w:val="28"/>
          <w:szCs w:val="28"/>
        </w:rPr>
      </w:pPr>
      <w:r>
        <w:rPr>
          <w:rFonts w:ascii="Arial Narrow" w:hAnsi="Arial Narrow"/>
          <w:sz w:val="28"/>
          <w:szCs w:val="28"/>
        </w:rPr>
        <w:t>A</w:t>
      </w:r>
      <w:r w:rsidRPr="00EF1406">
        <w:rPr>
          <w:rFonts w:ascii="Arial Narrow" w:hAnsi="Arial Narrow"/>
          <w:sz w:val="28"/>
          <w:szCs w:val="28"/>
        </w:rPr>
        <w:t xml:space="preserve"> </w:t>
      </w:r>
      <w:r w:rsidRPr="00EF1406">
        <w:rPr>
          <w:rFonts w:ascii="Arial Narrow" w:hAnsi="Arial Narrow"/>
          <w:b/>
          <w:bCs/>
          <w:sz w:val="28"/>
          <w:szCs w:val="28"/>
        </w:rPr>
        <w:t>Control key</w:t>
      </w:r>
      <w:r w:rsidRPr="00EF1406">
        <w:rPr>
          <w:rFonts w:ascii="Arial Narrow" w:hAnsi="Arial Narrow"/>
          <w:sz w:val="28"/>
          <w:szCs w:val="28"/>
        </w:rPr>
        <w:t xml:space="preserve"> Ctrl is a modifier key which, when pressed in conjunction with another key, performs a special operation (for example, </w:t>
      </w:r>
      <w:r w:rsidRPr="00EF1406">
        <w:rPr>
          <w:rFonts w:ascii="Arial Narrow" w:hAnsi="Arial Narrow"/>
          <w:sz w:val="28"/>
          <w:szCs w:val="28"/>
        </w:rPr>
        <w:t>CTRL</w:t>
      </w:r>
      <w:r>
        <w:rPr>
          <w:rFonts w:ascii="Arial Narrow" w:hAnsi="Arial Narrow"/>
          <w:sz w:val="28"/>
          <w:szCs w:val="28"/>
        </w:rPr>
        <w:t>+C</w:t>
      </w:r>
      <w:r w:rsidRPr="00EF1406">
        <w:rPr>
          <w:rFonts w:ascii="Arial Narrow" w:hAnsi="Arial Narrow"/>
          <w:sz w:val="28"/>
          <w:szCs w:val="28"/>
        </w:rPr>
        <w:t xml:space="preserve">); similar to the Shift key, the Control key rarely performs any function when pressed by itself. The Control key is located on or near the bottom left side of most keyboards (in accordance with the international standard ISO/IEC 9995-2), with many featuring an additional one at the bottom right. </w:t>
      </w:r>
    </w:p>
    <w:p w14:paraId="5DC25694" w14:textId="64D368C1" w:rsidR="00EF1406" w:rsidRDefault="00EF1406" w:rsidP="00EF1406">
      <w:pPr>
        <w:rPr>
          <w:rFonts w:ascii="Arial Narrow" w:hAnsi="Arial Narrow"/>
          <w:sz w:val="28"/>
          <w:szCs w:val="28"/>
        </w:rPr>
      </w:pPr>
      <w:r w:rsidRPr="00EF1406">
        <w:rPr>
          <w:rFonts w:ascii="Arial Narrow" w:hAnsi="Arial Narrow"/>
          <w:sz w:val="28"/>
          <w:szCs w:val="28"/>
        </w:rPr>
        <w:t xml:space="preserve">On keyboards that use English abbreviations for key labeling, it is usually labeled Ctrl (rarely, Control or </w:t>
      </w:r>
      <w:r>
        <w:rPr>
          <w:rFonts w:ascii="Arial Narrow" w:hAnsi="Arial Narrow"/>
          <w:sz w:val="28"/>
          <w:szCs w:val="28"/>
        </w:rPr>
        <w:t>CTRL+C</w:t>
      </w:r>
      <w:r w:rsidRPr="00EF1406">
        <w:rPr>
          <w:rFonts w:ascii="Arial Narrow" w:hAnsi="Arial Narrow"/>
          <w:sz w:val="28"/>
          <w:szCs w:val="28"/>
        </w:rPr>
        <w:t xml:space="preserve"> is seen). Abbreviations in the language of the keyboard layout also are in use.</w:t>
      </w:r>
    </w:p>
    <w:p w14:paraId="1D669F0A" w14:textId="04EFFDD5" w:rsidR="00EF1406" w:rsidRDefault="00EF1406" w:rsidP="00EF1406">
      <w:pPr>
        <w:rPr>
          <w:rFonts w:ascii="Arial Narrow" w:hAnsi="Arial Narrow"/>
          <w:sz w:val="28"/>
          <w:szCs w:val="28"/>
        </w:rPr>
      </w:pPr>
    </w:p>
    <w:p w14:paraId="05E97487" w14:textId="5C53D8D4" w:rsidR="00EF1406" w:rsidRDefault="00EF1406" w:rsidP="00EF1406">
      <w:pPr>
        <w:rPr>
          <w:rFonts w:ascii="Arial Narrow" w:hAnsi="Arial Narrow"/>
          <w:sz w:val="28"/>
          <w:szCs w:val="28"/>
        </w:rPr>
      </w:pPr>
      <w:r>
        <w:rPr>
          <w:rFonts w:ascii="Arial Narrow" w:hAnsi="Arial Narrow"/>
          <w:sz w:val="28"/>
          <w:szCs w:val="28"/>
        </w:rPr>
        <w:t xml:space="preserve">                                                      </w:t>
      </w:r>
    </w:p>
    <w:p w14:paraId="17B2180E" w14:textId="3E8B020F" w:rsidR="00EF1406" w:rsidRDefault="00EF1406" w:rsidP="00EF1406">
      <w:pPr>
        <w:rPr>
          <w:rFonts w:ascii="Arial Narrow" w:hAnsi="Arial Narrow"/>
          <w:sz w:val="28"/>
          <w:szCs w:val="28"/>
        </w:rPr>
      </w:pPr>
      <w:r>
        <w:rPr>
          <w:rFonts w:ascii="Arial Narrow" w:hAnsi="Arial Narrow"/>
          <w:sz w:val="28"/>
          <w:szCs w:val="28"/>
        </w:rPr>
        <w:lastRenderedPageBreak/>
        <w:t xml:space="preserve">                                              EXTENDED KEYBOARD </w:t>
      </w:r>
    </w:p>
    <w:p w14:paraId="75DAC965" w14:textId="5EF4E04D" w:rsidR="00FB38E7" w:rsidRDefault="00FB38E7" w:rsidP="00EF1406">
      <w:pPr>
        <w:rPr>
          <w:rFonts w:ascii="Arial Narrow" w:hAnsi="Arial Narrow"/>
          <w:sz w:val="28"/>
          <w:szCs w:val="28"/>
        </w:rPr>
      </w:pPr>
      <w:r>
        <w:rPr>
          <w:rFonts w:ascii="Arial Narrow" w:hAnsi="Arial Narrow"/>
          <w:sz w:val="28"/>
          <w:szCs w:val="28"/>
        </w:rPr>
        <w:t xml:space="preserve">The extended </w:t>
      </w:r>
      <w:proofErr w:type="gramStart"/>
      <w:r>
        <w:rPr>
          <w:rFonts w:ascii="Arial Narrow" w:hAnsi="Arial Narrow"/>
          <w:sz w:val="28"/>
          <w:szCs w:val="28"/>
        </w:rPr>
        <w:t>keyboard  have</w:t>
      </w:r>
      <w:proofErr w:type="gramEnd"/>
      <w:r>
        <w:rPr>
          <w:rFonts w:ascii="Arial Narrow" w:hAnsi="Arial Narrow"/>
          <w:sz w:val="28"/>
          <w:szCs w:val="28"/>
        </w:rPr>
        <w:t xml:space="preserve"> additional keys, and the design differs among the companies manufacturing them and usually share some similarities to the basic keyboard . These are usually customized keyboards that specific to certain operating systems or applications. examples of extended keyboards </w:t>
      </w:r>
    </w:p>
    <w:p w14:paraId="4EDEF7CE" w14:textId="47E1D3E8" w:rsidR="00FB38E7" w:rsidRDefault="00FB38E7" w:rsidP="00FB38E7">
      <w:pPr>
        <w:pStyle w:val="ListParagraph"/>
        <w:numPr>
          <w:ilvl w:val="0"/>
          <w:numId w:val="3"/>
        </w:numPr>
        <w:rPr>
          <w:rFonts w:ascii="Arial Narrow" w:hAnsi="Arial Narrow"/>
          <w:sz w:val="28"/>
          <w:szCs w:val="28"/>
        </w:rPr>
      </w:pPr>
      <w:r>
        <w:rPr>
          <w:rFonts w:ascii="Arial Narrow" w:hAnsi="Arial Narrow"/>
          <w:sz w:val="28"/>
          <w:szCs w:val="28"/>
        </w:rPr>
        <w:t>Mechanical keyboard</w:t>
      </w:r>
    </w:p>
    <w:p w14:paraId="3D8B4951" w14:textId="317EFC3D" w:rsidR="00FB38E7" w:rsidRDefault="00FB38E7" w:rsidP="00FB38E7">
      <w:pPr>
        <w:pStyle w:val="ListParagraph"/>
        <w:numPr>
          <w:ilvl w:val="0"/>
          <w:numId w:val="3"/>
        </w:numPr>
        <w:rPr>
          <w:rFonts w:ascii="Arial Narrow" w:hAnsi="Arial Narrow"/>
          <w:sz w:val="28"/>
          <w:szCs w:val="28"/>
        </w:rPr>
      </w:pPr>
      <w:r>
        <w:rPr>
          <w:rFonts w:ascii="Arial Narrow" w:hAnsi="Arial Narrow"/>
          <w:sz w:val="28"/>
          <w:szCs w:val="28"/>
        </w:rPr>
        <w:t>Gaming keyboards</w:t>
      </w:r>
    </w:p>
    <w:p w14:paraId="7672E9C4" w14:textId="1B0A0760" w:rsidR="00FB38E7" w:rsidRDefault="00FB38E7" w:rsidP="00FB38E7">
      <w:pPr>
        <w:pStyle w:val="ListParagraph"/>
        <w:numPr>
          <w:ilvl w:val="0"/>
          <w:numId w:val="3"/>
        </w:numPr>
        <w:rPr>
          <w:rFonts w:ascii="Arial Narrow" w:hAnsi="Arial Narrow"/>
          <w:sz w:val="28"/>
          <w:szCs w:val="28"/>
        </w:rPr>
      </w:pPr>
      <w:r>
        <w:rPr>
          <w:rFonts w:ascii="Arial Narrow" w:hAnsi="Arial Narrow"/>
          <w:sz w:val="28"/>
          <w:szCs w:val="28"/>
        </w:rPr>
        <w:t xml:space="preserve">Virtual keyboards </w:t>
      </w:r>
    </w:p>
    <w:p w14:paraId="6AC9AA1D" w14:textId="5F4D5ABA" w:rsidR="00FB38E7" w:rsidRDefault="00FB38E7" w:rsidP="00FB38E7">
      <w:pPr>
        <w:pStyle w:val="ListParagraph"/>
        <w:numPr>
          <w:ilvl w:val="0"/>
          <w:numId w:val="3"/>
        </w:numPr>
        <w:rPr>
          <w:rFonts w:ascii="Arial Narrow" w:hAnsi="Arial Narrow"/>
          <w:sz w:val="28"/>
          <w:szCs w:val="28"/>
        </w:rPr>
      </w:pPr>
      <w:r>
        <w:rPr>
          <w:rFonts w:ascii="Arial Narrow" w:hAnsi="Arial Narrow"/>
          <w:sz w:val="28"/>
          <w:szCs w:val="28"/>
        </w:rPr>
        <w:t xml:space="preserve">Wireless keyboard </w:t>
      </w:r>
    </w:p>
    <w:p w14:paraId="359E7A8C" w14:textId="6D960786" w:rsidR="00FB38E7" w:rsidRDefault="00FB38E7" w:rsidP="00FB38E7">
      <w:pPr>
        <w:pStyle w:val="ListParagraph"/>
        <w:numPr>
          <w:ilvl w:val="0"/>
          <w:numId w:val="3"/>
        </w:numPr>
        <w:rPr>
          <w:rFonts w:ascii="Arial Narrow" w:hAnsi="Arial Narrow"/>
          <w:sz w:val="28"/>
          <w:szCs w:val="28"/>
        </w:rPr>
      </w:pPr>
      <w:r>
        <w:rPr>
          <w:rFonts w:ascii="Arial Narrow" w:hAnsi="Arial Narrow"/>
          <w:sz w:val="28"/>
          <w:szCs w:val="28"/>
        </w:rPr>
        <w:t xml:space="preserve">Ergonomic keyboard </w:t>
      </w:r>
    </w:p>
    <w:p w14:paraId="2FAB95D8" w14:textId="37BA3D4A" w:rsidR="00FB38E7" w:rsidRDefault="00FB38E7" w:rsidP="00FB38E7">
      <w:pPr>
        <w:ind w:left="360"/>
        <w:rPr>
          <w:rFonts w:ascii="Arial Narrow" w:hAnsi="Arial Narrow"/>
          <w:sz w:val="28"/>
          <w:szCs w:val="28"/>
        </w:rPr>
      </w:pPr>
    </w:p>
    <w:p w14:paraId="7ECDFF7E" w14:textId="251AC2CA" w:rsidR="00FB38E7" w:rsidRPr="00FB38E7" w:rsidRDefault="00FB38E7" w:rsidP="00FB38E7">
      <w:pPr>
        <w:ind w:left="360"/>
        <w:rPr>
          <w:rFonts w:ascii="Arial Narrow" w:hAnsi="Arial Narrow"/>
          <w:b/>
          <w:sz w:val="28"/>
          <w:szCs w:val="28"/>
          <w:u w:val="single"/>
        </w:rPr>
      </w:pPr>
      <w:r w:rsidRPr="00FB38E7">
        <w:rPr>
          <w:rFonts w:ascii="Arial Narrow" w:hAnsi="Arial Narrow"/>
          <w:b/>
          <w:sz w:val="28"/>
          <w:szCs w:val="28"/>
          <w:u w:val="single"/>
        </w:rPr>
        <w:t xml:space="preserve">   DIFFERENCES BETWEEN THE BASIC KEYBOARD AND EXTENDED KEYBOARD </w:t>
      </w:r>
    </w:p>
    <w:tbl>
      <w:tblPr>
        <w:tblStyle w:val="TableGrid"/>
        <w:tblpPr w:leftFromText="180" w:rightFromText="180" w:vertAnchor="text" w:horzAnchor="margin" w:tblpY="165"/>
        <w:tblW w:w="9432" w:type="dxa"/>
        <w:tblLook w:val="04A0" w:firstRow="1" w:lastRow="0" w:firstColumn="1" w:lastColumn="0" w:noHBand="0" w:noVBand="1"/>
      </w:tblPr>
      <w:tblGrid>
        <w:gridCol w:w="4716"/>
        <w:gridCol w:w="4716"/>
      </w:tblGrid>
      <w:tr w:rsidR="00FB38E7" w14:paraId="26F1A9C4" w14:textId="77777777" w:rsidTr="001907E7">
        <w:trPr>
          <w:trHeight w:val="350"/>
        </w:trPr>
        <w:tc>
          <w:tcPr>
            <w:tcW w:w="4716" w:type="dxa"/>
          </w:tcPr>
          <w:p w14:paraId="6329E0DA" w14:textId="1FF450D5" w:rsidR="00FB38E7" w:rsidRPr="001907E7" w:rsidRDefault="001907E7" w:rsidP="00FB38E7">
            <w:pPr>
              <w:rPr>
                <w:rFonts w:ascii="Arial Narrow" w:hAnsi="Arial Narrow"/>
                <w:b/>
                <w:sz w:val="28"/>
                <w:szCs w:val="28"/>
              </w:rPr>
            </w:pPr>
            <w:r>
              <w:rPr>
                <w:rFonts w:ascii="Arial Narrow" w:hAnsi="Arial Narrow"/>
                <w:sz w:val="28"/>
                <w:szCs w:val="28"/>
              </w:rPr>
              <w:t xml:space="preserve">              </w:t>
            </w:r>
            <w:r w:rsidR="00FB38E7" w:rsidRPr="001907E7">
              <w:rPr>
                <w:rFonts w:ascii="Arial Narrow" w:hAnsi="Arial Narrow"/>
                <w:b/>
                <w:sz w:val="28"/>
                <w:szCs w:val="28"/>
              </w:rPr>
              <w:t xml:space="preserve">BASIC KEYBOARD </w:t>
            </w:r>
          </w:p>
        </w:tc>
        <w:tc>
          <w:tcPr>
            <w:tcW w:w="4716" w:type="dxa"/>
          </w:tcPr>
          <w:p w14:paraId="58A4021B" w14:textId="7A634B9E" w:rsidR="00FB38E7" w:rsidRPr="001907E7" w:rsidRDefault="001907E7" w:rsidP="00FB38E7">
            <w:pPr>
              <w:rPr>
                <w:rFonts w:ascii="Arial Narrow" w:hAnsi="Arial Narrow"/>
                <w:b/>
                <w:sz w:val="28"/>
                <w:szCs w:val="28"/>
              </w:rPr>
            </w:pPr>
            <w:r>
              <w:rPr>
                <w:rFonts w:ascii="Arial Narrow" w:hAnsi="Arial Narrow"/>
                <w:sz w:val="28"/>
                <w:szCs w:val="28"/>
              </w:rPr>
              <w:t xml:space="preserve">         </w:t>
            </w:r>
            <w:r w:rsidRPr="001907E7">
              <w:rPr>
                <w:rFonts w:ascii="Arial Narrow" w:hAnsi="Arial Narrow"/>
                <w:b/>
                <w:sz w:val="28"/>
                <w:szCs w:val="28"/>
              </w:rPr>
              <w:t xml:space="preserve">EXTENDED KEYBOARD </w:t>
            </w:r>
          </w:p>
        </w:tc>
      </w:tr>
      <w:tr w:rsidR="00FB38E7" w14:paraId="78AF5536" w14:textId="77777777" w:rsidTr="00FB38E7">
        <w:trPr>
          <w:trHeight w:val="766"/>
        </w:trPr>
        <w:tc>
          <w:tcPr>
            <w:tcW w:w="4716" w:type="dxa"/>
          </w:tcPr>
          <w:p w14:paraId="200A8385" w14:textId="2608B482" w:rsidR="00FB38E7" w:rsidRDefault="001907E7" w:rsidP="00FB38E7">
            <w:pPr>
              <w:rPr>
                <w:rFonts w:ascii="Arial Narrow" w:hAnsi="Arial Narrow"/>
                <w:sz w:val="28"/>
                <w:szCs w:val="28"/>
              </w:rPr>
            </w:pPr>
            <w:r>
              <w:rPr>
                <w:rFonts w:ascii="Arial Narrow" w:hAnsi="Arial Narrow"/>
                <w:sz w:val="28"/>
                <w:szCs w:val="28"/>
              </w:rPr>
              <w:t>It has the range of 80-110 keys</w:t>
            </w:r>
          </w:p>
        </w:tc>
        <w:tc>
          <w:tcPr>
            <w:tcW w:w="4716" w:type="dxa"/>
          </w:tcPr>
          <w:p w14:paraId="4E644B73" w14:textId="79755087" w:rsidR="00FB38E7" w:rsidRDefault="001907E7" w:rsidP="00FB38E7">
            <w:pPr>
              <w:rPr>
                <w:rFonts w:ascii="Arial Narrow" w:hAnsi="Arial Narrow"/>
                <w:sz w:val="28"/>
                <w:szCs w:val="28"/>
              </w:rPr>
            </w:pPr>
            <w:r>
              <w:rPr>
                <w:rFonts w:ascii="Arial Narrow" w:hAnsi="Arial Narrow"/>
                <w:sz w:val="28"/>
                <w:szCs w:val="28"/>
              </w:rPr>
              <w:t xml:space="preserve">The number of keys varies depending of the build of the keyboard </w:t>
            </w:r>
          </w:p>
        </w:tc>
      </w:tr>
      <w:tr w:rsidR="00FB38E7" w14:paraId="6C57941F" w14:textId="77777777" w:rsidTr="00FB38E7">
        <w:trPr>
          <w:trHeight w:val="795"/>
        </w:trPr>
        <w:tc>
          <w:tcPr>
            <w:tcW w:w="4716" w:type="dxa"/>
          </w:tcPr>
          <w:p w14:paraId="79650208" w14:textId="56D98939" w:rsidR="00FB38E7" w:rsidRDefault="001907E7" w:rsidP="00FB38E7">
            <w:pPr>
              <w:rPr>
                <w:rFonts w:ascii="Arial Narrow" w:hAnsi="Arial Narrow"/>
                <w:sz w:val="28"/>
                <w:szCs w:val="28"/>
              </w:rPr>
            </w:pPr>
            <w:r>
              <w:rPr>
                <w:rFonts w:ascii="Arial Narrow" w:hAnsi="Arial Narrow"/>
                <w:sz w:val="28"/>
                <w:szCs w:val="28"/>
              </w:rPr>
              <w:t xml:space="preserve">It can work for general purpose as long as the computer has a universal serial port </w:t>
            </w:r>
          </w:p>
        </w:tc>
        <w:tc>
          <w:tcPr>
            <w:tcW w:w="4716" w:type="dxa"/>
          </w:tcPr>
          <w:p w14:paraId="330BF234" w14:textId="7FED5320" w:rsidR="00FB38E7" w:rsidRDefault="001907E7" w:rsidP="00FB38E7">
            <w:pPr>
              <w:rPr>
                <w:rFonts w:ascii="Arial Narrow" w:hAnsi="Arial Narrow"/>
                <w:sz w:val="28"/>
                <w:szCs w:val="28"/>
              </w:rPr>
            </w:pPr>
            <w:r>
              <w:rPr>
                <w:rFonts w:ascii="Arial Narrow" w:hAnsi="Arial Narrow"/>
                <w:sz w:val="28"/>
                <w:szCs w:val="28"/>
              </w:rPr>
              <w:t xml:space="preserve">Not all can serve general purpose but in their specified field can give the user added advantage </w:t>
            </w:r>
          </w:p>
        </w:tc>
      </w:tr>
      <w:tr w:rsidR="00FB38E7" w14:paraId="31026BAB" w14:textId="77777777" w:rsidTr="00FB38E7">
        <w:trPr>
          <w:trHeight w:val="766"/>
        </w:trPr>
        <w:tc>
          <w:tcPr>
            <w:tcW w:w="4716" w:type="dxa"/>
          </w:tcPr>
          <w:p w14:paraId="76DA644A" w14:textId="09D6E361" w:rsidR="00FB38E7" w:rsidRDefault="001907E7" w:rsidP="00FB38E7">
            <w:pPr>
              <w:rPr>
                <w:rFonts w:ascii="Arial Narrow" w:hAnsi="Arial Narrow"/>
                <w:sz w:val="28"/>
                <w:szCs w:val="28"/>
              </w:rPr>
            </w:pPr>
            <w:r>
              <w:rPr>
                <w:rFonts w:ascii="Arial Narrow" w:hAnsi="Arial Narrow"/>
                <w:sz w:val="28"/>
                <w:szCs w:val="28"/>
              </w:rPr>
              <w:t>They are easy to use keyboard</w:t>
            </w:r>
          </w:p>
        </w:tc>
        <w:tc>
          <w:tcPr>
            <w:tcW w:w="4716" w:type="dxa"/>
          </w:tcPr>
          <w:p w14:paraId="334674FA" w14:textId="4F86467D" w:rsidR="00FB38E7" w:rsidRDefault="001907E7" w:rsidP="00FB38E7">
            <w:pPr>
              <w:rPr>
                <w:rFonts w:ascii="Arial Narrow" w:hAnsi="Arial Narrow"/>
                <w:sz w:val="28"/>
                <w:szCs w:val="28"/>
              </w:rPr>
            </w:pPr>
            <w:r>
              <w:rPr>
                <w:rFonts w:ascii="Arial Narrow" w:hAnsi="Arial Narrow"/>
                <w:sz w:val="28"/>
                <w:szCs w:val="28"/>
              </w:rPr>
              <w:t xml:space="preserve">Some of these keyboards require training to use </w:t>
            </w:r>
          </w:p>
        </w:tc>
      </w:tr>
      <w:tr w:rsidR="00FB38E7" w14:paraId="3DE2F292" w14:textId="77777777" w:rsidTr="00FB38E7">
        <w:trPr>
          <w:trHeight w:val="795"/>
        </w:trPr>
        <w:tc>
          <w:tcPr>
            <w:tcW w:w="4716" w:type="dxa"/>
          </w:tcPr>
          <w:p w14:paraId="44E95896" w14:textId="626140C0" w:rsidR="00FB38E7" w:rsidRDefault="001907E7" w:rsidP="00FB38E7">
            <w:pPr>
              <w:rPr>
                <w:rFonts w:ascii="Arial Narrow" w:hAnsi="Arial Narrow"/>
                <w:sz w:val="28"/>
                <w:szCs w:val="28"/>
              </w:rPr>
            </w:pPr>
            <w:r>
              <w:rPr>
                <w:rFonts w:ascii="Arial Narrow" w:hAnsi="Arial Narrow"/>
                <w:sz w:val="28"/>
                <w:szCs w:val="28"/>
              </w:rPr>
              <w:t xml:space="preserve">The basically have one specific design to follow </w:t>
            </w:r>
          </w:p>
        </w:tc>
        <w:tc>
          <w:tcPr>
            <w:tcW w:w="4716" w:type="dxa"/>
          </w:tcPr>
          <w:p w14:paraId="46F847B0" w14:textId="1A922D54" w:rsidR="001907E7" w:rsidRDefault="001907E7" w:rsidP="00FB38E7">
            <w:pPr>
              <w:rPr>
                <w:rFonts w:ascii="Arial Narrow" w:hAnsi="Arial Narrow"/>
                <w:sz w:val="28"/>
                <w:szCs w:val="28"/>
              </w:rPr>
            </w:pPr>
            <w:r>
              <w:rPr>
                <w:rFonts w:ascii="Arial Narrow" w:hAnsi="Arial Narrow"/>
                <w:sz w:val="28"/>
                <w:szCs w:val="28"/>
              </w:rPr>
              <w:t xml:space="preserve">The vary according to the serving purpose of the keyboard </w:t>
            </w:r>
          </w:p>
        </w:tc>
      </w:tr>
      <w:tr w:rsidR="00FB38E7" w14:paraId="199B3176" w14:textId="77777777" w:rsidTr="00FB38E7">
        <w:trPr>
          <w:trHeight w:val="795"/>
        </w:trPr>
        <w:tc>
          <w:tcPr>
            <w:tcW w:w="4716" w:type="dxa"/>
          </w:tcPr>
          <w:p w14:paraId="5E4D0A27" w14:textId="732AD1FE" w:rsidR="00FB38E7" w:rsidRDefault="001907E7" w:rsidP="00FB38E7">
            <w:pPr>
              <w:rPr>
                <w:rFonts w:ascii="Arial Narrow" w:hAnsi="Arial Narrow"/>
                <w:sz w:val="28"/>
                <w:szCs w:val="28"/>
              </w:rPr>
            </w:pPr>
            <w:r>
              <w:rPr>
                <w:rFonts w:ascii="Arial Narrow" w:hAnsi="Arial Narrow"/>
                <w:sz w:val="28"/>
                <w:szCs w:val="28"/>
              </w:rPr>
              <w:t>These keyboards are relatively cheap</w:t>
            </w:r>
          </w:p>
        </w:tc>
        <w:tc>
          <w:tcPr>
            <w:tcW w:w="4716" w:type="dxa"/>
          </w:tcPr>
          <w:p w14:paraId="4C8B5DD2" w14:textId="7E60B148" w:rsidR="00FB38E7" w:rsidRDefault="001907E7" w:rsidP="00FB38E7">
            <w:pPr>
              <w:rPr>
                <w:rFonts w:ascii="Arial Narrow" w:hAnsi="Arial Narrow"/>
                <w:sz w:val="28"/>
                <w:szCs w:val="28"/>
              </w:rPr>
            </w:pPr>
            <w:r>
              <w:rPr>
                <w:rFonts w:ascii="Arial Narrow" w:hAnsi="Arial Narrow"/>
                <w:sz w:val="28"/>
                <w:szCs w:val="28"/>
              </w:rPr>
              <w:t xml:space="preserve">They are expensive keyboards </w:t>
            </w:r>
          </w:p>
        </w:tc>
      </w:tr>
    </w:tbl>
    <w:p w14:paraId="6F27BD64" w14:textId="0EAF7D5A" w:rsidR="00EF1406" w:rsidRDefault="00EF1406" w:rsidP="00B829B7">
      <w:pPr>
        <w:rPr>
          <w:rFonts w:ascii="Arial Narrow" w:hAnsi="Arial Narrow"/>
          <w:sz w:val="28"/>
          <w:szCs w:val="28"/>
        </w:rPr>
      </w:pPr>
    </w:p>
    <w:p w14:paraId="1ACBEB60" w14:textId="77777777" w:rsidR="00FB38E7" w:rsidRDefault="00FB38E7" w:rsidP="00B829B7">
      <w:pPr>
        <w:rPr>
          <w:rFonts w:ascii="Arial Narrow" w:hAnsi="Arial Narrow"/>
          <w:sz w:val="28"/>
          <w:szCs w:val="28"/>
        </w:rPr>
      </w:pPr>
      <w:r>
        <w:rPr>
          <w:rFonts w:ascii="Arial Narrow" w:hAnsi="Arial Narrow"/>
          <w:sz w:val="28"/>
          <w:szCs w:val="28"/>
        </w:rPr>
        <w:t xml:space="preserve">      </w:t>
      </w:r>
    </w:p>
    <w:p w14:paraId="7D68A17C" w14:textId="5B9268D0" w:rsidR="00FB38E7" w:rsidRDefault="00FB38E7" w:rsidP="00B829B7">
      <w:pPr>
        <w:rPr>
          <w:rFonts w:ascii="Arial Narrow" w:hAnsi="Arial Narrow"/>
          <w:sz w:val="28"/>
          <w:szCs w:val="28"/>
        </w:rPr>
      </w:pPr>
      <w:bookmarkStart w:id="0" w:name="_GoBack"/>
      <w:bookmarkEnd w:id="0"/>
    </w:p>
    <w:p w14:paraId="0DED3A32" w14:textId="77777777" w:rsidR="00FA3320" w:rsidRPr="00B829B7" w:rsidRDefault="00FA3320" w:rsidP="00B829B7">
      <w:pPr>
        <w:rPr>
          <w:rFonts w:ascii="Arial Narrow" w:hAnsi="Arial Narrow"/>
          <w:sz w:val="28"/>
          <w:szCs w:val="28"/>
        </w:rPr>
      </w:pPr>
    </w:p>
    <w:p w14:paraId="35228C2A" w14:textId="77777777" w:rsidR="00BD6DD0" w:rsidRPr="00BD6DD0" w:rsidRDefault="00BD6DD0" w:rsidP="00BD6DD0">
      <w:pPr>
        <w:rPr>
          <w:rFonts w:ascii="Arial Narrow" w:hAnsi="Arial Narrow"/>
          <w:sz w:val="28"/>
          <w:szCs w:val="28"/>
        </w:rPr>
      </w:pPr>
    </w:p>
    <w:sectPr w:rsidR="00BD6DD0" w:rsidRPr="00BD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185"/>
    <w:multiLevelType w:val="hybridMultilevel"/>
    <w:tmpl w:val="41C46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A5163"/>
    <w:multiLevelType w:val="hybridMultilevel"/>
    <w:tmpl w:val="F8C4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4497D"/>
    <w:multiLevelType w:val="hybridMultilevel"/>
    <w:tmpl w:val="2C96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47"/>
    <w:rsid w:val="001907E7"/>
    <w:rsid w:val="006B2247"/>
    <w:rsid w:val="00A01E00"/>
    <w:rsid w:val="00B829B7"/>
    <w:rsid w:val="00BD6DD0"/>
    <w:rsid w:val="00C425B1"/>
    <w:rsid w:val="00EF1406"/>
    <w:rsid w:val="00F20675"/>
    <w:rsid w:val="00FA3320"/>
    <w:rsid w:val="00FB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5C80"/>
  <w15:chartTrackingRefBased/>
  <w15:docId w15:val="{AA1A802A-960B-43F2-AE3E-677DE393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DD0"/>
    <w:pPr>
      <w:ind w:left="720"/>
      <w:contextualSpacing/>
    </w:pPr>
  </w:style>
  <w:style w:type="character" w:styleId="Hyperlink">
    <w:name w:val="Hyperlink"/>
    <w:basedOn w:val="DefaultParagraphFont"/>
    <w:uiPriority w:val="99"/>
    <w:unhideWhenUsed/>
    <w:rsid w:val="00FA3320"/>
    <w:rPr>
      <w:color w:val="0563C1" w:themeColor="hyperlink"/>
      <w:u w:val="single"/>
    </w:rPr>
  </w:style>
  <w:style w:type="character" w:styleId="UnresolvedMention">
    <w:name w:val="Unresolved Mention"/>
    <w:basedOn w:val="DefaultParagraphFont"/>
    <w:uiPriority w:val="99"/>
    <w:semiHidden/>
    <w:unhideWhenUsed/>
    <w:rsid w:val="00FA3320"/>
    <w:rPr>
      <w:color w:val="605E5C"/>
      <w:shd w:val="clear" w:color="auto" w:fill="E1DFDD"/>
    </w:rPr>
  </w:style>
  <w:style w:type="table" w:styleId="TableGrid">
    <w:name w:val="Table Grid"/>
    <w:basedOn w:val="TableNormal"/>
    <w:uiPriority w:val="39"/>
    <w:rsid w:val="00FB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3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Johnson</dc:creator>
  <cp:keywords/>
  <dc:description/>
  <cp:lastModifiedBy>Victor Johnson</cp:lastModifiedBy>
  <cp:revision>1</cp:revision>
  <dcterms:created xsi:type="dcterms:W3CDTF">2020-04-07T14:41:00Z</dcterms:created>
  <dcterms:modified xsi:type="dcterms:W3CDTF">2020-04-07T17:11:00Z</dcterms:modified>
</cp:coreProperties>
</file>