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22" w:rsidRDefault="00B61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proofErr w:type="spellStart"/>
      <w:r>
        <w:rPr>
          <w:b/>
          <w:sz w:val="28"/>
          <w:szCs w:val="28"/>
        </w:rPr>
        <w:t>Odeseneka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okemena</w:t>
      </w:r>
      <w:proofErr w:type="spellEnd"/>
      <w:r>
        <w:rPr>
          <w:b/>
          <w:sz w:val="28"/>
          <w:szCs w:val="28"/>
        </w:rPr>
        <w:t xml:space="preserve"> precious</w:t>
      </w:r>
    </w:p>
    <w:p w:rsidR="00B61904" w:rsidRDefault="00B6190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Subject: chemistry 102</w:t>
      </w:r>
    </w:p>
    <w:p w:rsidR="000C12A1" w:rsidRDefault="000C1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Title: General Chemistry ll</w:t>
      </w:r>
      <w:bookmarkStart w:id="0" w:name="_GoBack"/>
      <w:bookmarkEnd w:id="0"/>
    </w:p>
    <w:p w:rsidR="00B61904" w:rsidRDefault="00B6190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College: Medicine and Health Science</w:t>
      </w:r>
    </w:p>
    <w:p w:rsidR="00B61904" w:rsidRDefault="00B6190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Department: Nursing</w:t>
      </w:r>
    </w:p>
    <w:p w:rsidR="00693659" w:rsidRDefault="0069365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no: 19/MHS02/085</w:t>
      </w:r>
    </w:p>
    <w:p w:rsidR="00B61904" w:rsidRDefault="00B619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B61904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ovide19 Holiday Assignment</w:t>
      </w:r>
    </w:p>
    <w:p w:rsidR="00B61904" w:rsidRDefault="00B61904" w:rsidP="00B61904">
      <w:pPr>
        <w:pStyle w:val="ListParagraph"/>
        <w:numPr>
          <w:ilvl w:val="0"/>
          <w:numId w:val="2"/>
        </w:numPr>
      </w:pPr>
      <w:r w:rsidRPr="00B61904">
        <w:t xml:space="preserve">Two major classification of </w:t>
      </w:r>
      <w:proofErr w:type="spellStart"/>
      <w:r w:rsidRPr="00B61904">
        <w:t>alkanols</w:t>
      </w:r>
      <w:proofErr w:type="spellEnd"/>
      <w:r w:rsidR="00E75A36">
        <w:t xml:space="preserve"> and two examples are:</w:t>
      </w:r>
    </w:p>
    <w:p w:rsidR="00E75A36" w:rsidRDefault="00E75A36" w:rsidP="00E75A36">
      <w:pPr>
        <w:pStyle w:val="ListParagraph"/>
      </w:pPr>
      <w:r>
        <w:t xml:space="preserve">*secondary </w:t>
      </w:r>
      <w:proofErr w:type="spellStart"/>
      <w:r>
        <w:t>alkanol</w:t>
      </w:r>
      <w:proofErr w:type="spellEnd"/>
      <w:r>
        <w:t xml:space="preserve">: these are also classes as </w:t>
      </w:r>
      <w:proofErr w:type="spellStart"/>
      <w:r>
        <w:t>primary</w:t>
      </w:r>
      <w:proofErr w:type="gramStart"/>
      <w:r>
        <w:t>,secondary,tertiary</w:t>
      </w:r>
      <w:proofErr w:type="spellEnd"/>
      <w:proofErr w:type="gramEnd"/>
      <w:r>
        <w:t xml:space="preserve">. These </w:t>
      </w:r>
      <w:r w:rsidR="00DB3CC7">
        <w:t>are replaced by alkyl</w:t>
      </w:r>
      <w:r>
        <w:t xml:space="preserve"> group which is typically represented by letter R in organic structure.</w:t>
      </w:r>
    </w:p>
    <w:p w:rsidR="00E75A36" w:rsidRDefault="00E75A36" w:rsidP="00E75A36">
      <w:pPr>
        <w:pStyle w:val="ListParagraph"/>
      </w:pPr>
      <w:r>
        <w:t xml:space="preserve"> Examples: 2propanol</w:t>
      </w:r>
    </w:p>
    <w:p w:rsidR="00DB3CC7" w:rsidRDefault="00E75A36" w:rsidP="00E75A36">
      <w:pPr>
        <w:pStyle w:val="ListParagraph"/>
      </w:pPr>
      <w:r>
        <w:t xml:space="preserve">* </w:t>
      </w:r>
      <w:proofErr w:type="gramStart"/>
      <w:r>
        <w:t>primary</w:t>
      </w:r>
      <w:proofErr w:type="gramEnd"/>
      <w:r>
        <w:t xml:space="preserve"> </w:t>
      </w:r>
      <w:proofErr w:type="spellStart"/>
      <w:r>
        <w:t>alkanol</w:t>
      </w:r>
      <w:proofErr w:type="spellEnd"/>
      <w:r>
        <w:t xml:space="preserve">: they are those </w:t>
      </w:r>
      <w:proofErr w:type="spellStart"/>
      <w:r>
        <w:t>alkanols</w:t>
      </w:r>
      <w:proofErr w:type="spellEnd"/>
      <w:r>
        <w:t xml:space="preserve"> where the carbon atom of the hydroxyl group (OH) is attached to only one single alkyl </w:t>
      </w:r>
      <w:r w:rsidR="00DB3CC7">
        <w:t>group.</w:t>
      </w:r>
    </w:p>
    <w:p w:rsidR="00E75A36" w:rsidRDefault="00E75A36" w:rsidP="00DB3CC7">
      <w:pPr>
        <w:pStyle w:val="ListParagraph"/>
      </w:pPr>
      <w:r>
        <w:t>Examples:</w:t>
      </w:r>
      <w:r w:rsidR="00DB3CC7">
        <w:t xml:space="preserve"> ethanol, </w:t>
      </w:r>
      <w:proofErr w:type="spellStart"/>
      <w:r w:rsidR="00DB3CC7">
        <w:t>butanol</w:t>
      </w:r>
      <w:proofErr w:type="spellEnd"/>
    </w:p>
    <w:p w:rsidR="00DB3CC7" w:rsidRDefault="00DB3CC7" w:rsidP="00DB3CC7">
      <w:pPr>
        <w:pStyle w:val="ListParagraph"/>
      </w:pPr>
    </w:p>
    <w:p w:rsidR="00DB3CC7" w:rsidRDefault="00DB3CC7" w:rsidP="00DB3CC7">
      <w:pPr>
        <w:pStyle w:val="ListParagraph"/>
        <w:numPr>
          <w:ilvl w:val="0"/>
          <w:numId w:val="2"/>
        </w:numPr>
      </w:pPr>
      <w:r>
        <w:t>H</w:t>
      </w:r>
      <w:r w:rsidRPr="00DB3CC7">
        <w:rPr>
          <w:vertAlign w:val="subscript"/>
        </w:rPr>
        <w:t>3</w:t>
      </w:r>
      <w:r>
        <w:t>CH</w:t>
      </w:r>
      <w:r w:rsidRPr="00DB3CC7">
        <w:rPr>
          <w:vertAlign w:val="subscript"/>
        </w:rPr>
        <w:t>2</w:t>
      </w:r>
      <w:r>
        <w:t>CH</w:t>
      </w:r>
      <w:r w:rsidRPr="00DB3CC7">
        <w:rPr>
          <w:vertAlign w:val="subscript"/>
        </w:rPr>
        <w:t>2</w:t>
      </w:r>
      <w:r>
        <w:t>CH</w:t>
      </w:r>
      <w:r w:rsidRPr="00DB3CC7">
        <w:rPr>
          <w:vertAlign w:val="subscript"/>
        </w:rPr>
        <w:t>2</w:t>
      </w:r>
      <w:r>
        <w:t>CL    CH</w:t>
      </w:r>
      <w:r w:rsidRPr="00DB3CC7">
        <w:rPr>
          <w:vertAlign w:val="subscript"/>
        </w:rPr>
        <w:t>3</w:t>
      </w:r>
      <w:r>
        <w:t>CH</w:t>
      </w:r>
      <w:r w:rsidRPr="00DB3CC7">
        <w:rPr>
          <w:vertAlign w:val="subscript"/>
        </w:rPr>
        <w:t>2</w:t>
      </w:r>
      <w:r>
        <w:t>CHCH</w:t>
      </w:r>
      <w:r w:rsidRPr="00DB3CC7">
        <w:rPr>
          <w:vertAlign w:val="subscript"/>
        </w:rPr>
        <w:t>3</w:t>
      </w:r>
    </w:p>
    <w:p w:rsidR="00DB3CC7" w:rsidRDefault="00DB3CC7" w:rsidP="00E75A36">
      <w:pPr>
        <w:pStyle w:val="ListParagraph"/>
      </w:pPr>
      <w:r>
        <w:t>1chlorobutane                |</w:t>
      </w:r>
    </w:p>
    <w:p w:rsidR="00DB3CC7" w:rsidRDefault="00DB3CC7" w:rsidP="00E75A36">
      <w:pPr>
        <w:pStyle w:val="ListParagraph"/>
      </w:pPr>
      <w:r>
        <w:t xml:space="preserve">                                         CL</w:t>
      </w:r>
    </w:p>
    <w:p w:rsidR="00DB3CC7" w:rsidRDefault="00DB3CC7" w:rsidP="00E75A36">
      <w:pPr>
        <w:pStyle w:val="ListParagraph"/>
      </w:pPr>
      <w:r>
        <w:t xml:space="preserve">                                   2chlorobutane</w:t>
      </w:r>
    </w:p>
    <w:p w:rsidR="005D6123" w:rsidRDefault="005D6123" w:rsidP="00DB3CC7">
      <w:pPr>
        <w:pStyle w:val="ListParagraph"/>
      </w:pPr>
    </w:p>
    <w:p w:rsidR="00DB3CC7" w:rsidRPr="005D6123" w:rsidRDefault="00DB3CC7" w:rsidP="00DB3CC7">
      <w:pPr>
        <w:pStyle w:val="ListParagraph"/>
      </w:pPr>
      <w:r>
        <w:t>CH</w:t>
      </w:r>
      <w:r w:rsidRPr="00DB3CC7">
        <w:rPr>
          <w:vertAlign w:val="subscript"/>
        </w:rPr>
        <w:t>3</w:t>
      </w:r>
      <w:r w:rsidR="005D6123">
        <w:rPr>
          <w:vertAlign w:val="subscript"/>
        </w:rPr>
        <w:t xml:space="preserve">                                           </w:t>
      </w:r>
      <w:r w:rsidR="005D6123">
        <w:t>CH</w:t>
      </w:r>
      <w:r w:rsidR="005D6123" w:rsidRPr="005D6123">
        <w:rPr>
          <w:vertAlign w:val="subscript"/>
        </w:rPr>
        <w:t>3</w:t>
      </w:r>
      <w:r w:rsidR="005D6123">
        <w:t>CHCH</w:t>
      </w:r>
      <w:r w:rsidR="005D6123" w:rsidRPr="005D6123">
        <w:rPr>
          <w:vertAlign w:val="subscript"/>
        </w:rPr>
        <w:t>2</w:t>
      </w:r>
      <w:r w:rsidR="005D6123">
        <w:t>CL</w:t>
      </w:r>
    </w:p>
    <w:p w:rsidR="00DB3CC7" w:rsidRDefault="00DB3CC7" w:rsidP="00DB3CC7">
      <w:pPr>
        <w:pStyle w:val="ListParagraph"/>
      </w:pPr>
      <w:r>
        <w:rPr>
          <w:vertAlign w:val="subscript"/>
        </w:rPr>
        <w:t xml:space="preserve">   </w:t>
      </w:r>
      <w:r>
        <w:t>|</w:t>
      </w:r>
      <w:r w:rsidR="005D6123">
        <w:t xml:space="preserve">                                         |</w:t>
      </w:r>
    </w:p>
    <w:p w:rsidR="00DB3CC7" w:rsidRPr="005D6123" w:rsidRDefault="00DB3CC7" w:rsidP="00DB3CC7">
      <w:r>
        <w:t xml:space="preserve">          CH</w:t>
      </w:r>
      <w:r w:rsidRPr="00DB3CC7">
        <w:rPr>
          <w:vertAlign w:val="subscript"/>
        </w:rPr>
        <w:t>3</w:t>
      </w:r>
      <w:r>
        <w:t>CCH</w:t>
      </w:r>
      <w:r w:rsidRPr="00DB3CC7">
        <w:rPr>
          <w:vertAlign w:val="subscript"/>
        </w:rPr>
        <w:t>3</w:t>
      </w:r>
      <w:r w:rsidR="005D6123">
        <w:rPr>
          <w:vertAlign w:val="subscript"/>
        </w:rPr>
        <w:t xml:space="preserve">                                                 </w:t>
      </w:r>
      <w:r w:rsidR="005D6123">
        <w:t>CH</w:t>
      </w:r>
      <w:r w:rsidR="005D6123" w:rsidRPr="005D6123">
        <w:rPr>
          <w:vertAlign w:val="subscript"/>
        </w:rPr>
        <w:t>3</w:t>
      </w:r>
    </w:p>
    <w:p w:rsidR="00DB3CC7" w:rsidRDefault="00DB3CC7" w:rsidP="00DB3CC7">
      <w:r>
        <w:rPr>
          <w:vertAlign w:val="subscript"/>
        </w:rPr>
        <w:t xml:space="preserve">                         </w:t>
      </w:r>
      <w:r>
        <w:t>|</w:t>
      </w:r>
    </w:p>
    <w:p w:rsidR="00DB3CC7" w:rsidRDefault="00DB3CC7" w:rsidP="00DB3CC7">
      <w:r>
        <w:t xml:space="preserve">               CL</w:t>
      </w:r>
    </w:p>
    <w:p w:rsidR="00DB3CC7" w:rsidRDefault="00DB3CC7" w:rsidP="00DB3CC7">
      <w:r>
        <w:t>2chloro-2-methy\propane</w:t>
      </w:r>
      <w:r w:rsidR="005D6123">
        <w:t xml:space="preserve">            1chloro-2-methyl propane</w:t>
      </w:r>
    </w:p>
    <w:p w:rsidR="005D6123" w:rsidRDefault="005D6123" w:rsidP="00DB3CC7"/>
    <w:p w:rsidR="005D6123" w:rsidRDefault="005D6123" w:rsidP="005D6123">
      <w:pPr>
        <w:pStyle w:val="ListParagraph"/>
        <w:numPr>
          <w:ilvl w:val="0"/>
          <w:numId w:val="2"/>
        </w:numPr>
      </w:pPr>
      <w:r>
        <w:t xml:space="preserve">Ethanol is manufactured by reacting </w:t>
      </w:r>
      <w:proofErr w:type="spellStart"/>
      <w:r>
        <w:t>ethene</w:t>
      </w:r>
      <w:proofErr w:type="spellEnd"/>
      <w:r>
        <w:t xml:space="preserve"> with steam. The catalyst used in solid silicon dioxide coated with </w:t>
      </w:r>
      <w:proofErr w:type="gramStart"/>
      <w:r>
        <w:t>phosphoric(</w:t>
      </w:r>
      <w:proofErr w:type="gramEnd"/>
      <w:r>
        <w:t xml:space="preserve">V)acid. The reaction </w:t>
      </w:r>
      <w:proofErr w:type="gramStart"/>
      <w:r>
        <w:t>Is</w:t>
      </w:r>
      <w:proofErr w:type="gramEnd"/>
      <w:r>
        <w:t xml:space="preserve"> reversible.</w:t>
      </w:r>
    </w:p>
    <w:p w:rsidR="004A6CD7" w:rsidRDefault="005D6123" w:rsidP="004A6CD7">
      <w:pPr>
        <w:pStyle w:val="ListParagraph"/>
      </w:pPr>
      <w:r>
        <w:t xml:space="preserve">    </w:t>
      </w:r>
      <w:r w:rsidR="004A6CD7">
        <w:t xml:space="preserve">                                                 </w:t>
      </w:r>
      <w:r w:rsidR="00034AF7">
        <w:t xml:space="preserve">          </w:t>
      </w:r>
      <w:r w:rsidR="004A6CD7">
        <w:t xml:space="preserve"> H</w:t>
      </w:r>
      <w:r w:rsidR="004A6CD7" w:rsidRPr="004A6CD7">
        <w:rPr>
          <w:vertAlign w:val="subscript"/>
        </w:rPr>
        <w:t>3</w:t>
      </w:r>
      <w:r w:rsidR="004A6CD7">
        <w:t>PO</w:t>
      </w:r>
      <w:r w:rsidR="004A6CD7" w:rsidRPr="004A6CD7">
        <w:rPr>
          <w:vertAlign w:val="subscript"/>
        </w:rPr>
        <w:t>4</w:t>
      </w:r>
    </w:p>
    <w:p w:rsidR="004A6CD7" w:rsidRDefault="00034AF7" w:rsidP="004A6CD7">
      <w:pPr>
        <w:pStyle w:val="ListParagraph"/>
        <w:tabs>
          <w:tab w:val="center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CBD02" wp14:editId="73ABDE8C">
                <wp:simplePos x="0" y="0"/>
                <wp:positionH relativeFrom="column">
                  <wp:posOffset>2216150</wp:posOffset>
                </wp:positionH>
                <wp:positionV relativeFrom="paragraph">
                  <wp:posOffset>144145</wp:posOffset>
                </wp:positionV>
                <wp:extent cx="847725" cy="45719"/>
                <wp:effectExtent l="38100" t="38100" r="2857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83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4.5pt;margin-top:11.35pt;width:66.7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6936" wp14:editId="2C1B0C31">
                <wp:simplePos x="0" y="0"/>
                <wp:positionH relativeFrom="column">
                  <wp:posOffset>2257425</wp:posOffset>
                </wp:positionH>
                <wp:positionV relativeFrom="paragraph">
                  <wp:posOffset>73025</wp:posOffset>
                </wp:positionV>
                <wp:extent cx="809625" cy="9525"/>
                <wp:effectExtent l="0" t="7620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4F88C" id="Straight Arrow Connector 1" o:spid="_x0000_s1026" type="#_x0000_t32" style="position:absolute;margin-left:177.75pt;margin-top:5.75pt;width:63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4A6CD7">
        <w:t xml:space="preserve">           </w:t>
      </w:r>
      <w:r w:rsidR="005D6123">
        <w:t xml:space="preserve"> CH</w:t>
      </w:r>
      <w:r w:rsidR="005D6123" w:rsidRPr="004A6CD7">
        <w:rPr>
          <w:vertAlign w:val="subscript"/>
        </w:rPr>
        <w:t>2</w:t>
      </w:r>
      <w:r w:rsidR="005D6123">
        <w:t>=CH</w:t>
      </w:r>
      <w:r w:rsidR="005D6123" w:rsidRPr="004A6CD7">
        <w:rPr>
          <w:vertAlign w:val="subscript"/>
        </w:rPr>
        <w:t>2</w:t>
      </w:r>
      <w:r w:rsidR="004A6CD7">
        <w:t xml:space="preserve"> </w:t>
      </w:r>
      <w:r w:rsidR="005D6123">
        <w:t xml:space="preserve">(g) + </w:t>
      </w:r>
      <w:proofErr w:type="gramStart"/>
      <w:r w:rsidR="005D6123">
        <w:t>H</w:t>
      </w:r>
      <w:r w:rsidR="005D6123" w:rsidRPr="004A6CD7">
        <w:rPr>
          <w:vertAlign w:val="subscript"/>
        </w:rPr>
        <w:t>2</w:t>
      </w:r>
      <w:r w:rsidR="005D6123">
        <w:t>O(</w:t>
      </w:r>
      <w:proofErr w:type="gramEnd"/>
      <w:r w:rsidR="005D6123">
        <w:t>g)</w:t>
      </w:r>
      <w:r w:rsidR="004A6CD7">
        <w:t xml:space="preserve"> </w:t>
      </w:r>
      <w:r>
        <w:t xml:space="preserve">                </w:t>
      </w:r>
      <w:r w:rsidR="004A6CD7">
        <w:tab/>
        <w:t xml:space="preserve">      </w:t>
      </w:r>
      <w:r>
        <w:t xml:space="preserve">                </w:t>
      </w:r>
      <w:r w:rsidR="004A6CD7">
        <w:t>CH</w:t>
      </w:r>
      <w:r w:rsidR="004A6CD7" w:rsidRPr="004A6CD7">
        <w:rPr>
          <w:vertAlign w:val="subscript"/>
        </w:rPr>
        <w:t>3</w:t>
      </w:r>
      <w:r w:rsidR="004A6CD7">
        <w:t>CH</w:t>
      </w:r>
      <w:r w:rsidR="004A6CD7" w:rsidRPr="004A6CD7">
        <w:rPr>
          <w:vertAlign w:val="subscript"/>
        </w:rPr>
        <w:t>2</w:t>
      </w:r>
      <w:r w:rsidR="004A6CD7">
        <w:t>OH(g)</w:t>
      </w:r>
    </w:p>
    <w:p w:rsidR="004A6CD7" w:rsidRDefault="004A6CD7" w:rsidP="004A6CD7">
      <w:pPr>
        <w:pStyle w:val="ListParagraph"/>
        <w:tabs>
          <w:tab w:val="center" w:pos="5040"/>
        </w:tabs>
      </w:pPr>
      <w:r>
        <w:t xml:space="preserve">Only 5% of the </w:t>
      </w:r>
      <w:proofErr w:type="spellStart"/>
      <w:r>
        <w:t>ethene</w:t>
      </w:r>
      <w:proofErr w:type="spellEnd"/>
      <w:r>
        <w:t xml:space="preserve"> is </w:t>
      </w:r>
      <w:proofErr w:type="spellStart"/>
      <w:r>
        <w:t>coverted</w:t>
      </w:r>
      <w:proofErr w:type="spellEnd"/>
      <w:r>
        <w:t xml:space="preserve"> into ethanol at each pass through the reactor. By removing the ethanol from the equilibrium mixture and recycling the </w:t>
      </w:r>
      <w:proofErr w:type="spellStart"/>
      <w:r>
        <w:t>ethene</w:t>
      </w:r>
      <w:proofErr w:type="spellEnd"/>
      <w:r>
        <w:t>, it</w:t>
      </w:r>
      <w:r w:rsidR="007E63E3">
        <w:t xml:space="preserve"> is possible to achieve an over</w:t>
      </w:r>
      <w:r>
        <w:t>all 95% conversion.</w:t>
      </w:r>
    </w:p>
    <w:p w:rsidR="004A6CD7" w:rsidRDefault="004A6CD7" w:rsidP="004A6CD7">
      <w:pPr>
        <w:pStyle w:val="ListParagraph"/>
        <w:tabs>
          <w:tab w:val="center" w:pos="5040"/>
        </w:tabs>
      </w:pPr>
    </w:p>
    <w:p w:rsidR="004A6CD7" w:rsidRPr="00693659" w:rsidRDefault="00693659" w:rsidP="00693659">
      <w:pPr>
        <w:pStyle w:val="ListParagraph"/>
        <w:numPr>
          <w:ilvl w:val="0"/>
          <w:numId w:val="2"/>
        </w:numPr>
        <w:tabs>
          <w:tab w:val="center" w:pos="5040"/>
        </w:tabs>
      </w:pPr>
      <w:r>
        <w:lastRenderedPageBreak/>
        <w:t>*</w:t>
      </w:r>
      <w:proofErr w:type="spellStart"/>
      <w:r>
        <w:t>Alkanone</w:t>
      </w:r>
      <w:proofErr w:type="spellEnd"/>
      <w:r>
        <w:t xml:space="preserve"> also known as </w:t>
      </w:r>
      <w:proofErr w:type="spellStart"/>
      <w:r>
        <w:t>keton</w:t>
      </w:r>
      <w:proofErr w:type="spellEnd"/>
      <w:r>
        <w:t xml:space="preserve">. It give secondary alcohols the acidic work up converts an intermediate metal </w:t>
      </w:r>
      <w:proofErr w:type="spellStart"/>
      <w:r>
        <w:t>alkoxide</w:t>
      </w:r>
      <w:proofErr w:type="spellEnd"/>
      <w:r>
        <w:t xml:space="preserve"> salt into the desired alcohol via a simple acid base reaction.</w:t>
      </w:r>
      <w:r w:rsidR="007E63E3">
        <w:t xml:space="preserve"> Example: O</w:t>
      </w:r>
      <w:r>
        <w:t>xaloacetate</w:t>
      </w:r>
      <w:r w:rsidR="007E63E3">
        <w:t xml:space="preserve"> </w:t>
      </w:r>
      <w:r>
        <w:t>- C</w:t>
      </w:r>
      <w:r w:rsidRPr="00693659">
        <w:rPr>
          <w:vertAlign w:val="subscript"/>
        </w:rPr>
        <w:t>4</w:t>
      </w:r>
      <w:r>
        <w:t>H</w:t>
      </w:r>
      <w:r w:rsidRPr="00693659">
        <w:rPr>
          <w:vertAlign w:val="subscript"/>
        </w:rPr>
        <w:t>4</w:t>
      </w:r>
      <w:r>
        <w:t>O</w:t>
      </w:r>
      <w:r w:rsidRPr="00693659">
        <w:rPr>
          <w:vertAlign w:val="subscript"/>
        </w:rPr>
        <w:t>5</w:t>
      </w:r>
    </w:p>
    <w:p w:rsidR="00693659" w:rsidRDefault="00693659" w:rsidP="00693659">
      <w:pPr>
        <w:pStyle w:val="ListParagraph"/>
        <w:tabs>
          <w:tab w:val="center" w:pos="5040"/>
        </w:tabs>
      </w:pPr>
    </w:p>
    <w:p w:rsidR="00693659" w:rsidRPr="004A6CD7" w:rsidRDefault="00693659" w:rsidP="00693659">
      <w:pPr>
        <w:pStyle w:val="ListParagraph"/>
        <w:tabs>
          <w:tab w:val="center" w:pos="5040"/>
        </w:tabs>
      </w:pPr>
      <w:r>
        <w:t>*</w:t>
      </w:r>
      <w:proofErr w:type="spellStart"/>
      <w:r>
        <w:t>Alkanal</w:t>
      </w:r>
      <w:proofErr w:type="spellEnd"/>
      <w:r>
        <w:t xml:space="preserve"> also known as aldehyde gives primary alcohols. Its</w:t>
      </w:r>
      <w:r w:rsidR="007E63E3">
        <w:t xml:space="preserve"> (H)</w:t>
      </w:r>
      <w:r>
        <w:t xml:space="preserve"> means hydrogen from a reducing agent</w:t>
      </w:r>
      <w:r w:rsidR="007E63E3">
        <w:t xml:space="preserve">. Any of a class of organic compounds in which a carbon atom shares a double bond with an oxygen atom, a single bond with a hydrogen atom, a single bond with another atom or group of atoms. Example: </w:t>
      </w:r>
      <w:proofErr w:type="spellStart"/>
      <w:r w:rsidR="007E63E3">
        <w:t>Benzaldehyde</w:t>
      </w:r>
      <w:proofErr w:type="spellEnd"/>
      <w:r w:rsidR="007E63E3">
        <w:t xml:space="preserve"> – C</w:t>
      </w:r>
      <w:r w:rsidR="007E63E3" w:rsidRPr="007E63E3">
        <w:rPr>
          <w:vertAlign w:val="subscript"/>
        </w:rPr>
        <w:t>6</w:t>
      </w:r>
      <w:r w:rsidR="007E63E3">
        <w:t>H</w:t>
      </w:r>
      <w:r w:rsidR="007E63E3" w:rsidRPr="007E63E3">
        <w:rPr>
          <w:vertAlign w:val="subscript"/>
        </w:rPr>
        <w:t>5</w:t>
      </w:r>
      <w:r w:rsidR="007E63E3">
        <w:t>CHO</w:t>
      </w:r>
    </w:p>
    <w:sectPr w:rsidR="00693659" w:rsidRPr="004A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0700"/>
    <w:multiLevelType w:val="hybridMultilevel"/>
    <w:tmpl w:val="BD74A00E"/>
    <w:lvl w:ilvl="0" w:tplc="7AAA27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00D79"/>
    <w:multiLevelType w:val="hybridMultilevel"/>
    <w:tmpl w:val="8780B9D2"/>
    <w:lvl w:ilvl="0" w:tplc="A7C0EC02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4"/>
    <w:rsid w:val="00034AF7"/>
    <w:rsid w:val="000C12A1"/>
    <w:rsid w:val="00297222"/>
    <w:rsid w:val="004A6CD7"/>
    <w:rsid w:val="00561FBD"/>
    <w:rsid w:val="005D6123"/>
    <w:rsid w:val="00693659"/>
    <w:rsid w:val="007E63E3"/>
    <w:rsid w:val="00B61904"/>
    <w:rsid w:val="00DB3CC7"/>
    <w:rsid w:val="00E75A36"/>
    <w:rsid w:val="00F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EE43D-078F-4E91-8CC0-9C1ACA8E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2020-04-08T20:08:00Z</dcterms:created>
  <dcterms:modified xsi:type="dcterms:W3CDTF">2020-04-08T20:10:00Z</dcterms:modified>
</cp:coreProperties>
</file>