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A4" w:rsidRPr="006F26A4" w:rsidRDefault="006F26A4" w:rsidP="006F26A4">
      <w:pPr>
        <w:tabs>
          <w:tab w:val="left" w:pos="945"/>
        </w:tabs>
        <w:spacing w:after="0" w:line="360" w:lineRule="auto"/>
        <w:rPr>
          <w:rFonts w:ascii="proxima-nova-bold" w:eastAsia="Times New Roman" w:hAnsi="proxima-nova-bold" w:cs="Helvetica"/>
          <w:i/>
          <w:color w:val="111111"/>
          <w:sz w:val="30"/>
          <w:szCs w:val="30"/>
          <w:lang w:val="en-GB"/>
        </w:rPr>
      </w:pPr>
      <w:r>
        <w:rPr>
          <w:rFonts w:ascii="proxima-nova-bold" w:eastAsia="Times New Roman" w:hAnsi="proxima-nova-bold" w:cs="Helvetica"/>
          <w:vanish/>
          <w:color w:val="2B3747"/>
          <w:sz w:val="27"/>
          <w:szCs w:val="27"/>
          <w:lang w:val="en-GB"/>
        </w:rPr>
        <w:t>A</w:t>
      </w:r>
      <w:r w:rsidRPr="00E70A48">
        <w:rPr>
          <w:rFonts w:ascii="proxima-nova-bold" w:eastAsia="Times New Roman" w:hAnsi="proxima-nova-bold" w:cs="Helvetica"/>
          <w:vanish/>
          <w:color w:val="2B3747"/>
          <w:sz w:val="27"/>
          <w:szCs w:val="27"/>
          <w:lang w:val="en-GB"/>
        </w:rPr>
        <w:t>Contact</w:t>
      </w:r>
      <w:r w:rsidRPr="00011CB7">
        <w:rPr>
          <w:rFonts w:ascii="Times New Roman" w:eastAsia="Times New Roman" w:hAnsi="Times New Roman" w:cs="Times New Roman"/>
          <w:vanish/>
          <w:color w:val="111111"/>
          <w:sz w:val="30"/>
          <w:szCs w:val="30"/>
          <w:lang w:val="en-GB"/>
        </w:rPr>
        <w:t>Success! Now check your email to confirm your subscription.</w:t>
      </w:r>
    </w:p>
    <w:p w:rsidR="006F26A4" w:rsidRPr="00011CB7" w:rsidRDefault="006F26A4" w:rsidP="006F26A4">
      <w:pPr>
        <w:pBdr>
          <w:bottom w:val="single" w:sz="6" w:space="1" w:color="auto"/>
        </w:pBdr>
        <w:spacing w:after="0" w:line="360" w:lineRule="auto"/>
        <w:jc w:val="center"/>
        <w:rPr>
          <w:rFonts w:ascii="Times New Roman" w:eastAsia="Times New Roman" w:hAnsi="Times New Roman" w:cs="Times New Roman"/>
          <w:vanish/>
          <w:sz w:val="16"/>
          <w:szCs w:val="16"/>
        </w:rPr>
      </w:pPr>
      <w:r w:rsidRPr="00011CB7">
        <w:rPr>
          <w:rFonts w:ascii="Times New Roman" w:eastAsia="Times New Roman" w:hAnsi="Times New Roman" w:cs="Times New Roman"/>
          <w:vanish/>
          <w:sz w:val="16"/>
          <w:szCs w:val="16"/>
        </w:rPr>
        <w:t>Top of Form</w:t>
      </w:r>
    </w:p>
    <w:p w:rsidR="006F26A4" w:rsidRDefault="006F26A4" w:rsidP="006F26A4">
      <w:pPr>
        <w:spacing w:after="0" w:line="360" w:lineRule="auto"/>
        <w:rPr>
          <w:rFonts w:ascii="Times New Roman" w:eastAsia="Times New Roman" w:hAnsi="Times New Roman" w:cs="Times New Roman"/>
          <w:vanish/>
          <w:color w:val="111111"/>
          <w:sz w:val="30"/>
          <w:szCs w:val="30"/>
          <w:lang w:val="en-GB"/>
        </w:rPr>
      </w:pPr>
      <w:r w:rsidRPr="00011CB7">
        <w:rPr>
          <w:rFonts w:ascii="Times New Roman" w:eastAsia="Times New Roman" w:hAnsi="Times New Roman" w:cs="Times New Roman"/>
          <w:color w:val="111111"/>
          <w:sz w:val="30"/>
          <w:szCs w:val="3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4pt" o:ole="">
            <v:imagedata r:id="rId4" o:title=""/>
          </v:shape>
          <w:control r:id="rId5" w:name="DefaultOcxName" w:shapeid="_x0000_i1042"/>
        </w:object>
      </w:r>
      <w:r w:rsidRPr="00011CB7">
        <w:rPr>
          <w:rFonts w:ascii="Times New Roman" w:eastAsia="Times New Roman" w:hAnsi="Times New Roman" w:cs="Times New Roman"/>
          <w:color w:val="111111"/>
          <w:sz w:val="30"/>
          <w:szCs w:val="30"/>
          <w:lang w:val="en-GB"/>
        </w:rPr>
        <w:object w:dxaOrig="225" w:dyaOrig="225">
          <v:shape id="_x0000_i1041" type="#_x0000_t75" style="width:1in;height:18.4pt" o:ole="">
            <v:imagedata r:id="rId6" o:title=""/>
          </v:shape>
          <w:control r:id="rId7" w:name="DefaultOcxName1" w:shapeid="_x0000_i1041"/>
        </w:object>
      </w:r>
      <w:r w:rsidRPr="00011CB7">
        <w:rPr>
          <w:rFonts w:ascii="Times New Roman" w:eastAsia="Times New Roman" w:hAnsi="Times New Roman" w:cs="Times New Roman"/>
          <w:color w:val="111111"/>
          <w:sz w:val="30"/>
          <w:szCs w:val="30"/>
          <w:lang w:val="en-GB"/>
        </w:rPr>
        <w:object w:dxaOrig="225" w:dyaOrig="225">
          <v:shape id="_x0000_i1040" type="#_x0000_t75" style="width:1in;height:18.4pt" o:ole="">
            <v:imagedata r:id="rId8" o:title=""/>
          </v:shape>
          <w:control r:id="rId9" w:name="DefaultOcxName2" w:shapeid="_x0000_i1040"/>
        </w:object>
      </w:r>
      <w:r w:rsidRPr="00011CB7">
        <w:rPr>
          <w:rFonts w:ascii="Times New Roman" w:eastAsia="Times New Roman" w:hAnsi="Times New Roman" w:cs="Times New Roman"/>
          <w:vanish/>
          <w:color w:val="111111"/>
          <w:sz w:val="30"/>
          <w:szCs w:val="30"/>
          <w:lang w:val="en-GB"/>
        </w:rPr>
        <w:t>There was an error submitting your subscription. Please try again.</w:t>
      </w:r>
    </w:p>
    <w:p w:rsidR="006F26A4" w:rsidRDefault="006F26A4" w:rsidP="006F26A4">
      <w:pPr>
        <w:spacing w:after="0" w:line="360" w:lineRule="auto"/>
        <w:rPr>
          <w:rFonts w:ascii="Times New Roman" w:eastAsia="Times New Roman" w:hAnsi="Times New Roman" w:cs="Times New Roman"/>
          <w:vanish/>
          <w:color w:val="111111"/>
          <w:sz w:val="30"/>
          <w:szCs w:val="30"/>
          <w:lang w:val="en-GB"/>
        </w:rPr>
      </w:pPr>
    </w:p>
    <w:p w:rsidR="006F26A4" w:rsidRDefault="006F26A4" w:rsidP="006F26A4">
      <w:pPr>
        <w:spacing w:after="0" w:line="360" w:lineRule="auto"/>
        <w:rPr>
          <w:rFonts w:ascii="Times New Roman" w:eastAsia="Times New Roman" w:hAnsi="Times New Roman" w:cs="Times New Roman"/>
          <w:vanish/>
          <w:color w:val="111111"/>
          <w:sz w:val="30"/>
          <w:szCs w:val="30"/>
          <w:lang w:val="en-GB"/>
        </w:rPr>
      </w:pPr>
    </w:p>
    <w:p w:rsidR="006F26A4" w:rsidRDefault="006F26A4" w:rsidP="006F26A4">
      <w:pPr>
        <w:spacing w:after="0" w:line="360" w:lineRule="auto"/>
        <w:rPr>
          <w:rFonts w:ascii="Times New Roman" w:eastAsia="Times New Roman" w:hAnsi="Times New Roman" w:cs="Times New Roman"/>
          <w:vanish/>
          <w:color w:val="111111"/>
          <w:sz w:val="30"/>
          <w:szCs w:val="30"/>
          <w:lang w:val="en-GB"/>
        </w:rPr>
      </w:pPr>
    </w:p>
    <w:p w:rsidR="006F26A4" w:rsidRDefault="006F26A4" w:rsidP="006F26A4">
      <w:pPr>
        <w:spacing w:after="0" w:line="360" w:lineRule="auto"/>
        <w:rPr>
          <w:rFonts w:ascii="Times New Roman" w:eastAsia="Times New Roman" w:hAnsi="Times New Roman" w:cs="Times New Roman"/>
          <w:vanish/>
          <w:color w:val="111111"/>
          <w:sz w:val="30"/>
          <w:szCs w:val="30"/>
          <w:lang w:val="en-GB"/>
        </w:rPr>
      </w:pPr>
    </w:p>
    <w:p w:rsidR="006F26A4" w:rsidRDefault="006F26A4" w:rsidP="006F26A4">
      <w:pPr>
        <w:spacing w:after="0" w:line="360" w:lineRule="auto"/>
        <w:rPr>
          <w:rFonts w:ascii="Times New Roman" w:eastAsia="Times New Roman" w:hAnsi="Times New Roman" w:cs="Times New Roman"/>
          <w:color w:val="111111"/>
          <w:sz w:val="30"/>
          <w:szCs w:val="30"/>
          <w:lang w:val="en-GB"/>
        </w:rPr>
      </w:pPr>
      <w:r>
        <w:rPr>
          <w:rFonts w:ascii="Times New Roman" w:eastAsia="Times New Roman" w:hAnsi="Times New Roman" w:cs="Times New Roman"/>
          <w:color w:val="111111"/>
          <w:sz w:val="30"/>
          <w:szCs w:val="30"/>
          <w:lang w:val="en-GB"/>
        </w:rPr>
        <w:t xml:space="preserve">      </w:t>
      </w:r>
    </w:p>
    <w:p w:rsidR="006F26A4" w:rsidRDefault="006F26A4" w:rsidP="006F26A4">
      <w:pPr>
        <w:spacing w:after="0" w:line="360" w:lineRule="auto"/>
        <w:rPr>
          <w:rFonts w:ascii="Times New Roman" w:eastAsia="Times New Roman" w:hAnsi="Times New Roman" w:cs="Times New Roman"/>
          <w:color w:val="111111"/>
          <w:sz w:val="30"/>
          <w:szCs w:val="30"/>
          <w:lang w:val="en-GB"/>
        </w:rPr>
      </w:pPr>
    </w:p>
    <w:p w:rsidR="006F26A4" w:rsidRPr="00011CB7" w:rsidRDefault="006F26A4" w:rsidP="006F26A4">
      <w:pPr>
        <w:spacing w:after="0" w:line="360" w:lineRule="auto"/>
        <w:rPr>
          <w:rFonts w:ascii="Times New Roman" w:eastAsia="Times New Roman" w:hAnsi="Times New Roman" w:cs="Times New Roman"/>
          <w:color w:val="111111"/>
          <w:sz w:val="30"/>
          <w:szCs w:val="30"/>
          <w:lang w:val="en-GB"/>
        </w:rPr>
      </w:pPr>
      <w:r>
        <w:rPr>
          <w:rFonts w:ascii="Times New Roman" w:eastAsia="Times New Roman" w:hAnsi="Times New Roman" w:cs="Times New Roman"/>
          <w:color w:val="111111"/>
          <w:sz w:val="30"/>
          <w:szCs w:val="30"/>
          <w:lang w:val="en-GB"/>
        </w:rPr>
        <w:t xml:space="preserve">      </w:t>
      </w:r>
      <w:proofErr w:type="gramStart"/>
      <w:r>
        <w:rPr>
          <w:rFonts w:ascii="Times New Roman" w:eastAsia="Times New Roman" w:hAnsi="Times New Roman" w:cs="Times New Roman"/>
          <w:color w:val="111111"/>
          <w:sz w:val="30"/>
          <w:szCs w:val="30"/>
          <w:lang w:val="en-GB"/>
        </w:rPr>
        <w:t>NAME :</w:t>
      </w:r>
      <w:proofErr w:type="gramEnd"/>
      <w:r w:rsidRPr="00011CB7">
        <w:rPr>
          <w:rFonts w:ascii="Times New Roman" w:eastAsia="Times New Roman" w:hAnsi="Times New Roman" w:cs="Times New Roman"/>
          <w:color w:val="111111"/>
          <w:sz w:val="30"/>
          <w:szCs w:val="30"/>
          <w:lang w:val="en-GB"/>
        </w:rPr>
        <w:t xml:space="preserve"> BENJAMIN OPEYEMI ESTHER</w:t>
      </w:r>
    </w:p>
    <w:p w:rsidR="006F26A4" w:rsidRPr="00011CB7" w:rsidRDefault="006F26A4" w:rsidP="006F26A4">
      <w:pPr>
        <w:spacing w:after="0" w:line="360" w:lineRule="auto"/>
        <w:rPr>
          <w:rFonts w:ascii="Times New Roman" w:eastAsia="Times New Roman" w:hAnsi="Times New Roman" w:cs="Times New Roman"/>
          <w:color w:val="111111"/>
          <w:sz w:val="30"/>
          <w:szCs w:val="30"/>
          <w:lang w:val="en-GB"/>
        </w:rPr>
      </w:pPr>
      <w:r w:rsidRPr="00011CB7">
        <w:rPr>
          <w:rFonts w:ascii="Times New Roman" w:eastAsia="Times New Roman" w:hAnsi="Times New Roman" w:cs="Times New Roman"/>
          <w:color w:val="111111"/>
          <w:sz w:val="30"/>
          <w:szCs w:val="30"/>
          <w:lang w:val="en-GB"/>
        </w:rPr>
        <w:t xml:space="preserve">      MATRIC NO: 19/LAW01/048</w:t>
      </w:r>
    </w:p>
    <w:p w:rsidR="006F26A4" w:rsidRDefault="006F26A4" w:rsidP="006F26A4">
      <w:pPr>
        <w:spacing w:after="0" w:line="360" w:lineRule="auto"/>
        <w:rPr>
          <w:rFonts w:ascii="Times New Roman" w:eastAsia="Times New Roman" w:hAnsi="Times New Roman" w:cs="Times New Roman"/>
          <w:color w:val="111111"/>
          <w:sz w:val="30"/>
          <w:szCs w:val="30"/>
          <w:lang w:val="en-GB"/>
        </w:rPr>
      </w:pPr>
      <w:r w:rsidRPr="00011CB7">
        <w:rPr>
          <w:rFonts w:ascii="Times New Roman" w:eastAsia="Times New Roman" w:hAnsi="Times New Roman" w:cs="Times New Roman"/>
          <w:color w:val="111111"/>
          <w:sz w:val="30"/>
          <w:szCs w:val="30"/>
          <w:lang w:val="en-GB"/>
        </w:rPr>
        <w:t xml:space="preserve">      COURSE TITLE: LEGAL METHOD II</w:t>
      </w:r>
    </w:p>
    <w:p w:rsidR="006F26A4" w:rsidRPr="00011CB7" w:rsidRDefault="006F26A4" w:rsidP="006F26A4">
      <w:pPr>
        <w:shd w:val="clear" w:color="auto" w:fill="FFFFFF"/>
        <w:tabs>
          <w:tab w:val="right" w:pos="9026"/>
        </w:tabs>
        <w:spacing w:before="300" w:after="150" w:line="360" w:lineRule="auto"/>
        <w:jc w:val="both"/>
        <w:outlineLvl w:val="2"/>
        <w:rPr>
          <w:rFonts w:ascii="Times New Roman" w:eastAsia="Times New Roman" w:hAnsi="Times New Roman" w:cs="Times New Roman"/>
          <w:bCs/>
          <w:color w:val="111111"/>
          <w:sz w:val="24"/>
          <w:szCs w:val="24"/>
          <w:lang w:val="en-GB"/>
        </w:rPr>
      </w:pPr>
      <w:r w:rsidRPr="00011CB7">
        <w:rPr>
          <w:rFonts w:ascii="Times New Roman" w:eastAsia="Times New Roman" w:hAnsi="Times New Roman" w:cs="Times New Roman"/>
          <w:bCs/>
          <w:color w:val="111111"/>
          <w:sz w:val="24"/>
          <w:szCs w:val="24"/>
          <w:lang w:val="en-GB"/>
        </w:rPr>
        <w:t>What are the Sources of Nigerian Law?</w:t>
      </w:r>
    </w:p>
    <w:p w:rsidR="006F26A4" w:rsidRDefault="006F26A4" w:rsidP="006F26A4">
      <w:pPr>
        <w:shd w:val="clear" w:color="auto" w:fill="FFFFFF"/>
        <w:tabs>
          <w:tab w:val="right" w:pos="9026"/>
        </w:tabs>
        <w:spacing w:before="300" w:after="0" w:line="360" w:lineRule="auto"/>
        <w:jc w:val="both"/>
        <w:outlineLvl w:val="2"/>
        <w:rPr>
          <w:rFonts w:ascii="Times New Roman" w:eastAsia="Times New Roman" w:hAnsi="Times New Roman" w:cs="Times New Roman"/>
          <w:bCs/>
          <w:color w:val="111111"/>
          <w:sz w:val="24"/>
          <w:szCs w:val="24"/>
          <w:lang w:val="en-GB"/>
        </w:rPr>
      </w:pPr>
      <w:r w:rsidRPr="00011CB7">
        <w:rPr>
          <w:rFonts w:ascii="Times New Roman" w:eastAsia="Times New Roman" w:hAnsi="Times New Roman" w:cs="Times New Roman"/>
          <w:bCs/>
          <w:color w:val="111111"/>
          <w:sz w:val="24"/>
          <w:szCs w:val="24"/>
          <w:lang w:val="en-GB"/>
        </w:rPr>
        <w:t>Introduction</w:t>
      </w:r>
    </w:p>
    <w:p w:rsidR="006F26A4" w:rsidRPr="004078D4" w:rsidRDefault="006F26A4" w:rsidP="006F26A4">
      <w:pPr>
        <w:shd w:val="clear" w:color="auto" w:fill="FFFFFF"/>
        <w:tabs>
          <w:tab w:val="right" w:pos="9026"/>
        </w:tabs>
        <w:spacing w:before="300" w:after="0" w:line="360" w:lineRule="auto"/>
        <w:jc w:val="both"/>
        <w:outlineLvl w:val="2"/>
        <w:rPr>
          <w:rFonts w:ascii="Times New Roman" w:eastAsia="Times New Roman" w:hAnsi="Times New Roman" w:cs="Times New Roman"/>
          <w:bCs/>
          <w:color w:val="111111"/>
          <w:sz w:val="24"/>
          <w:szCs w:val="24"/>
          <w:lang w:val="en-GB"/>
        </w:rPr>
      </w:pPr>
      <w:r w:rsidRPr="00121E80">
        <w:rPr>
          <w:rFonts w:ascii="Times New Roman" w:eastAsia="Times New Roman" w:hAnsi="Times New Roman" w:cs="Times New Roman"/>
          <w:bCs/>
          <w:color w:val="111111"/>
          <w:sz w:val="24"/>
          <w:szCs w:val="24"/>
          <w:lang w:val="en-GB"/>
        </w:rPr>
        <w:t xml:space="preserve">Legal research is concerned with finding information contained in authoritative sources of law. The sources are where the original fact, information and rule of law could be derived. The law library has a depository of numerous legal sources. The legal sources literally refer where, how and by what authority a particular rule of is made and becomes legally effective to regulate human conduct. </w:t>
      </w:r>
      <w:r w:rsidRPr="00586EC7">
        <w:rPr>
          <w:rFonts w:ascii="Times New Roman" w:eastAsia="Times New Roman" w:hAnsi="Times New Roman" w:cs="Times New Roman"/>
          <w:bCs/>
          <w:color w:val="111111"/>
          <w:sz w:val="24"/>
          <w:szCs w:val="24"/>
          <w:lang w:val="en-GB"/>
        </w:rPr>
        <w:t xml:space="preserve">Legal research as a primary objective for setting up a law library reflects the synch between research, legal profession and library in a bid to actualise the very purpose of regulating human conduct, governing the society (politically, economically, socially, culturally) and adjudication of justice. This tells how important it is to have a grip understanding of the legal system of the country, sources of law and information resources containing the law in the library. With this understanding, both the librarian and researcher can make a better use of the library to achieve research objectives. Being able to research in an effective manner is an essential skill whether you are a student or in practice.  The primary aim of conducting clear and methodical legal research is finding the answer to a legal question in the most time effective way and knowing that you have searched in all the relevant sources (Bodleian Libraries, University of Oxford, 2019).  </w:t>
      </w:r>
      <w:r w:rsidRPr="00E70A48">
        <w:rPr>
          <w:rFonts w:ascii="Times New Roman" w:eastAsia="Times New Roman" w:hAnsi="Times New Roman" w:cs="Times New Roman"/>
          <w:b/>
          <w:bCs/>
          <w:color w:val="111111"/>
          <w:sz w:val="24"/>
          <w:szCs w:val="24"/>
          <w:lang w:val="en-GB"/>
        </w:rPr>
        <w:tab/>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586EC7">
        <w:rPr>
          <w:rFonts w:ascii="Times New Roman" w:eastAsia="Times New Roman" w:hAnsi="Times New Roman" w:cs="Times New Roman"/>
          <w:color w:val="111111"/>
          <w:sz w:val="24"/>
          <w:szCs w:val="24"/>
          <w:lang w:val="en-GB"/>
        </w:rPr>
        <w:t>Legal research is the systematic process of conducting enquiry</w:t>
      </w:r>
      <w:r>
        <w:rPr>
          <w:rFonts w:ascii="Times New Roman" w:eastAsia="Times New Roman" w:hAnsi="Times New Roman" w:cs="Times New Roman"/>
          <w:color w:val="111111"/>
          <w:sz w:val="24"/>
          <w:szCs w:val="24"/>
          <w:lang w:val="en-GB"/>
        </w:rPr>
        <w:t xml:space="preserve"> by identifying and retrieving </w:t>
      </w:r>
      <w:r w:rsidRPr="00586EC7">
        <w:rPr>
          <w:rFonts w:ascii="Times New Roman" w:eastAsia="Times New Roman" w:hAnsi="Times New Roman" w:cs="Times New Roman"/>
          <w:color w:val="111111"/>
          <w:sz w:val="24"/>
          <w:szCs w:val="24"/>
          <w:lang w:val="en-GB"/>
        </w:rPr>
        <w:t>information to support or make rational legal decision. In its broadest sense, legal research include</w:t>
      </w:r>
      <w:r>
        <w:rPr>
          <w:rFonts w:ascii="Times New Roman" w:eastAsia="Times New Roman" w:hAnsi="Times New Roman" w:cs="Times New Roman"/>
          <w:color w:val="111111"/>
          <w:sz w:val="24"/>
          <w:szCs w:val="24"/>
          <w:lang w:val="en-GB"/>
        </w:rPr>
        <w:t>s</w:t>
      </w:r>
      <w:r w:rsidRPr="00586EC7">
        <w:rPr>
          <w:rFonts w:ascii="Times New Roman" w:eastAsia="Times New Roman" w:hAnsi="Times New Roman" w:cs="Times New Roman"/>
          <w:color w:val="111111"/>
          <w:sz w:val="24"/>
          <w:szCs w:val="24"/>
          <w:lang w:val="en-GB"/>
        </w:rPr>
        <w:t xml:space="preserve"> step by step approach of discovering the fact, evaluating of the facts and application of the fact in solving legal issues. Legal research is holistically, the process of finding</w:t>
      </w:r>
      <w:r>
        <w:rPr>
          <w:rFonts w:ascii="Times New Roman" w:eastAsia="Times New Roman" w:hAnsi="Times New Roman" w:cs="Times New Roman"/>
          <w:color w:val="111111"/>
          <w:sz w:val="24"/>
          <w:szCs w:val="24"/>
          <w:lang w:val="en-GB"/>
        </w:rPr>
        <w:t xml:space="preserve"> an answer to a legal question </w:t>
      </w:r>
      <w:r w:rsidRPr="00586EC7">
        <w:rPr>
          <w:rFonts w:ascii="Times New Roman" w:eastAsia="Times New Roman" w:hAnsi="Times New Roman" w:cs="Times New Roman"/>
          <w:color w:val="111111"/>
          <w:sz w:val="24"/>
          <w:szCs w:val="24"/>
          <w:lang w:val="en-GB"/>
        </w:rPr>
        <w:t>or checking for legal precedent that can be cited in a brief or at trial</w:t>
      </w:r>
      <w:r>
        <w:rPr>
          <w:rFonts w:ascii="Times New Roman" w:eastAsia="Times New Roman" w:hAnsi="Times New Roman" w:cs="Times New Roman"/>
          <w:color w:val="111111"/>
          <w:sz w:val="24"/>
          <w:szCs w:val="24"/>
          <w:lang w:val="en-GB"/>
        </w:rPr>
        <w:t xml:space="preserve">. Black Law Dictionary defines </w:t>
      </w:r>
      <w:r w:rsidRPr="00586EC7">
        <w:rPr>
          <w:rFonts w:ascii="Times New Roman" w:eastAsia="Times New Roman" w:hAnsi="Times New Roman" w:cs="Times New Roman"/>
          <w:color w:val="111111"/>
          <w:sz w:val="24"/>
          <w:szCs w:val="24"/>
          <w:lang w:val="en-GB"/>
        </w:rPr>
        <w:t>legal research as the finding and assembling of authorities that bear on</w:t>
      </w:r>
      <w:r>
        <w:rPr>
          <w:rFonts w:ascii="Times New Roman" w:eastAsia="Times New Roman" w:hAnsi="Times New Roman" w:cs="Times New Roman"/>
          <w:color w:val="111111"/>
          <w:sz w:val="24"/>
          <w:szCs w:val="24"/>
          <w:lang w:val="en-GB"/>
        </w:rPr>
        <w:t xml:space="preserve"> a question of Law. Sometimes, </w:t>
      </w:r>
      <w:r w:rsidRPr="00586EC7">
        <w:rPr>
          <w:rFonts w:ascii="Times New Roman" w:eastAsia="Times New Roman" w:hAnsi="Times New Roman" w:cs="Times New Roman"/>
          <w:color w:val="111111"/>
          <w:sz w:val="24"/>
          <w:szCs w:val="24"/>
          <w:lang w:val="en-GB"/>
        </w:rPr>
        <w:t xml:space="preserve">legal research can help determine whether a legal </w:t>
      </w:r>
      <w:r w:rsidRPr="00586EC7">
        <w:rPr>
          <w:rFonts w:ascii="Times New Roman" w:eastAsia="Times New Roman" w:hAnsi="Times New Roman" w:cs="Times New Roman"/>
          <w:color w:val="111111"/>
          <w:sz w:val="24"/>
          <w:szCs w:val="24"/>
          <w:lang w:val="en-GB"/>
        </w:rPr>
        <w:lastRenderedPageBreak/>
        <w:t>issue is a "case of firs</w:t>
      </w:r>
      <w:r>
        <w:rPr>
          <w:rFonts w:ascii="Times New Roman" w:eastAsia="Times New Roman" w:hAnsi="Times New Roman" w:cs="Times New Roman"/>
          <w:color w:val="111111"/>
          <w:sz w:val="24"/>
          <w:szCs w:val="24"/>
          <w:lang w:val="en-GB"/>
        </w:rPr>
        <w:t xml:space="preserve">t impression" that is </w:t>
      </w:r>
      <w:r w:rsidRPr="00586EC7">
        <w:rPr>
          <w:rFonts w:ascii="Times New Roman" w:eastAsia="Times New Roman" w:hAnsi="Times New Roman" w:cs="Times New Roman"/>
          <w:color w:val="111111"/>
          <w:sz w:val="24"/>
          <w:szCs w:val="24"/>
          <w:lang w:val="en-GB"/>
        </w:rPr>
        <w:t>unregulated or lacks legal precedent. Virtually every lawsuit, appeal, cr</w:t>
      </w:r>
      <w:r>
        <w:rPr>
          <w:rFonts w:ascii="Times New Roman" w:eastAsia="Times New Roman" w:hAnsi="Times New Roman" w:cs="Times New Roman"/>
          <w:color w:val="111111"/>
          <w:sz w:val="24"/>
          <w:szCs w:val="24"/>
          <w:lang w:val="en-GB"/>
        </w:rPr>
        <w:t xml:space="preserve">iminal case, and legal process </w:t>
      </w:r>
      <w:r w:rsidRPr="00586EC7">
        <w:rPr>
          <w:rFonts w:ascii="Times New Roman" w:eastAsia="Times New Roman" w:hAnsi="Times New Roman" w:cs="Times New Roman"/>
          <w:color w:val="111111"/>
          <w:sz w:val="24"/>
          <w:szCs w:val="24"/>
          <w:lang w:val="en-GB"/>
        </w:rPr>
        <w:t>in general requires some amount of legal research (</w:t>
      </w:r>
      <w:proofErr w:type="spellStart"/>
      <w:r w:rsidRPr="00586EC7">
        <w:rPr>
          <w:rFonts w:ascii="Times New Roman" w:eastAsia="Times New Roman" w:hAnsi="Times New Roman" w:cs="Times New Roman"/>
          <w:color w:val="111111"/>
          <w:sz w:val="24"/>
          <w:szCs w:val="24"/>
          <w:lang w:val="en-GB"/>
        </w:rPr>
        <w:t>Findlaw</w:t>
      </w:r>
      <w:proofErr w:type="spellEnd"/>
      <w:r w:rsidRPr="00586EC7">
        <w:rPr>
          <w:rFonts w:ascii="Times New Roman" w:eastAsia="Times New Roman" w:hAnsi="Times New Roman" w:cs="Times New Roman"/>
          <w:color w:val="111111"/>
          <w:sz w:val="24"/>
          <w:szCs w:val="24"/>
          <w:lang w:val="en-GB"/>
        </w:rPr>
        <w:t>, 2019)</w:t>
      </w:r>
      <w:r>
        <w:rPr>
          <w:rFonts w:ascii="Times New Roman" w:eastAsia="Times New Roman" w:hAnsi="Times New Roman" w:cs="Times New Roman"/>
          <w:color w:val="111111"/>
          <w:sz w:val="24"/>
          <w:szCs w:val="24"/>
          <w:lang w:val="en-GB"/>
        </w:rPr>
        <w:t xml:space="preserve">. Moreover, most legal systems </w:t>
      </w:r>
      <w:r w:rsidRPr="00586EC7">
        <w:rPr>
          <w:rFonts w:ascii="Times New Roman" w:eastAsia="Times New Roman" w:hAnsi="Times New Roman" w:cs="Times New Roman"/>
          <w:color w:val="111111"/>
          <w:sz w:val="24"/>
          <w:szCs w:val="24"/>
          <w:lang w:val="en-GB"/>
        </w:rPr>
        <w:t>rely so much on precedent — that is, decided court cases — in conjun</w:t>
      </w:r>
      <w:r>
        <w:rPr>
          <w:rFonts w:ascii="Times New Roman" w:eastAsia="Times New Roman" w:hAnsi="Times New Roman" w:cs="Times New Roman"/>
          <w:color w:val="111111"/>
          <w:sz w:val="24"/>
          <w:szCs w:val="24"/>
          <w:lang w:val="en-GB"/>
        </w:rPr>
        <w:t xml:space="preserve">ction with statutes and common </w:t>
      </w:r>
      <w:r w:rsidRPr="00586EC7">
        <w:rPr>
          <w:rFonts w:ascii="Times New Roman" w:eastAsia="Times New Roman" w:hAnsi="Times New Roman" w:cs="Times New Roman"/>
          <w:color w:val="111111"/>
          <w:sz w:val="24"/>
          <w:szCs w:val="24"/>
          <w:lang w:val="en-GB"/>
        </w:rPr>
        <w:t>law. Meanwhile, the function of legal research typically is to fin</w:t>
      </w:r>
      <w:r>
        <w:rPr>
          <w:rFonts w:ascii="Times New Roman" w:eastAsia="Times New Roman" w:hAnsi="Times New Roman" w:cs="Times New Roman"/>
          <w:color w:val="111111"/>
          <w:sz w:val="24"/>
          <w:szCs w:val="24"/>
          <w:lang w:val="en-GB"/>
        </w:rPr>
        <w:t xml:space="preserve">d out how previous courts have </w:t>
      </w:r>
      <w:r w:rsidRPr="00586EC7">
        <w:rPr>
          <w:rFonts w:ascii="Times New Roman" w:eastAsia="Times New Roman" w:hAnsi="Times New Roman" w:cs="Times New Roman"/>
          <w:color w:val="111111"/>
          <w:sz w:val="24"/>
          <w:szCs w:val="24"/>
          <w:lang w:val="en-GB"/>
        </w:rPr>
        <w:t>decided case</w:t>
      </w:r>
      <w:r>
        <w:rPr>
          <w:rFonts w:ascii="Times New Roman" w:eastAsia="Times New Roman" w:hAnsi="Times New Roman" w:cs="Times New Roman"/>
          <w:color w:val="111111"/>
          <w:sz w:val="24"/>
          <w:szCs w:val="24"/>
          <w:lang w:val="en-GB"/>
        </w:rPr>
        <w:t xml:space="preserve">s with similar fact patterns. </w:t>
      </w:r>
      <w:r w:rsidRPr="00586EC7">
        <w:rPr>
          <w:rFonts w:ascii="Times New Roman" w:eastAsia="Times New Roman" w:hAnsi="Times New Roman" w:cs="Times New Roman"/>
          <w:color w:val="111111"/>
          <w:sz w:val="24"/>
          <w:szCs w:val="24"/>
          <w:lang w:val="en-GB"/>
        </w:rPr>
        <w:t>Understanding legal research is quite a great deal of task that b</w:t>
      </w:r>
      <w:r>
        <w:rPr>
          <w:rFonts w:ascii="Times New Roman" w:eastAsia="Times New Roman" w:hAnsi="Times New Roman" w:cs="Times New Roman"/>
          <w:color w:val="111111"/>
          <w:sz w:val="24"/>
          <w:szCs w:val="24"/>
          <w:lang w:val="en-GB"/>
        </w:rPr>
        <w:t xml:space="preserve">oth the lawyers and librarians </w:t>
      </w:r>
      <w:r w:rsidRPr="00586EC7">
        <w:rPr>
          <w:rFonts w:ascii="Times New Roman" w:eastAsia="Times New Roman" w:hAnsi="Times New Roman" w:cs="Times New Roman"/>
          <w:color w:val="111111"/>
          <w:sz w:val="24"/>
          <w:szCs w:val="24"/>
          <w:lang w:val="en-GB"/>
        </w:rPr>
        <w:t>in law libraries must make a priority. Literally, legal research is concer</w:t>
      </w:r>
      <w:r>
        <w:rPr>
          <w:rFonts w:ascii="Times New Roman" w:eastAsia="Times New Roman" w:hAnsi="Times New Roman" w:cs="Times New Roman"/>
          <w:color w:val="111111"/>
          <w:sz w:val="24"/>
          <w:szCs w:val="24"/>
          <w:lang w:val="en-GB"/>
        </w:rPr>
        <w:t xml:space="preserve">ned with finding suitable laws </w:t>
      </w:r>
      <w:r w:rsidRPr="00586EC7">
        <w:rPr>
          <w:rFonts w:ascii="Times New Roman" w:eastAsia="Times New Roman" w:hAnsi="Times New Roman" w:cs="Times New Roman"/>
          <w:color w:val="111111"/>
          <w:sz w:val="24"/>
          <w:szCs w:val="24"/>
          <w:lang w:val="en-GB"/>
        </w:rPr>
        <w:t>that answer legal queries. Researching the law means discovering or identifying the rules that go</w:t>
      </w:r>
      <w:r>
        <w:rPr>
          <w:rFonts w:ascii="Times New Roman" w:eastAsia="Times New Roman" w:hAnsi="Times New Roman" w:cs="Times New Roman"/>
          <w:color w:val="111111"/>
          <w:sz w:val="24"/>
          <w:szCs w:val="24"/>
          <w:lang w:val="en-GB"/>
        </w:rPr>
        <w:t xml:space="preserve">vern </w:t>
      </w:r>
      <w:proofErr w:type="gramStart"/>
      <w:r w:rsidRPr="00586EC7">
        <w:rPr>
          <w:rFonts w:ascii="Times New Roman" w:eastAsia="Times New Roman" w:hAnsi="Times New Roman" w:cs="Times New Roman"/>
          <w:color w:val="111111"/>
          <w:sz w:val="24"/>
          <w:szCs w:val="24"/>
          <w:lang w:val="en-GB"/>
        </w:rPr>
        <w:t>the  behaviour</w:t>
      </w:r>
      <w:proofErr w:type="gramEnd"/>
      <w:r w:rsidRPr="00586EC7">
        <w:rPr>
          <w:rFonts w:ascii="Times New Roman" w:eastAsia="Times New Roman" w:hAnsi="Times New Roman" w:cs="Times New Roman"/>
          <w:color w:val="111111"/>
          <w:sz w:val="24"/>
          <w:szCs w:val="24"/>
          <w:lang w:val="en-GB"/>
        </w:rPr>
        <w:t xml:space="preserve"> of man in the society. It is a prerequisite for lawyers to h</w:t>
      </w:r>
      <w:r>
        <w:rPr>
          <w:rFonts w:ascii="Times New Roman" w:eastAsia="Times New Roman" w:hAnsi="Times New Roman" w:cs="Times New Roman"/>
          <w:color w:val="111111"/>
          <w:sz w:val="24"/>
          <w:szCs w:val="24"/>
          <w:lang w:val="en-GB"/>
        </w:rPr>
        <w:t xml:space="preserve">ave firm grip on the knowledge </w:t>
      </w:r>
      <w:r w:rsidRPr="00586EC7">
        <w:rPr>
          <w:rFonts w:ascii="Times New Roman" w:eastAsia="Times New Roman" w:hAnsi="Times New Roman" w:cs="Times New Roman"/>
          <w:color w:val="111111"/>
          <w:sz w:val="24"/>
          <w:szCs w:val="24"/>
          <w:lang w:val="en-GB"/>
        </w:rPr>
        <w:t>of research if they must be successful in their profession. The rea</w:t>
      </w:r>
      <w:r>
        <w:rPr>
          <w:rFonts w:ascii="Times New Roman" w:eastAsia="Times New Roman" w:hAnsi="Times New Roman" w:cs="Times New Roman"/>
          <w:color w:val="111111"/>
          <w:sz w:val="24"/>
          <w:szCs w:val="24"/>
          <w:lang w:val="en-GB"/>
        </w:rPr>
        <w:t xml:space="preserve">son Lawyers must have adequate </w:t>
      </w:r>
      <w:r w:rsidRPr="00586EC7">
        <w:rPr>
          <w:rFonts w:ascii="Times New Roman" w:eastAsia="Times New Roman" w:hAnsi="Times New Roman" w:cs="Times New Roman"/>
          <w:color w:val="111111"/>
          <w:sz w:val="24"/>
          <w:szCs w:val="24"/>
          <w:lang w:val="en-GB"/>
        </w:rPr>
        <w:t>knowledge of legal research is because they are often called upon t</w:t>
      </w:r>
      <w:r>
        <w:rPr>
          <w:rFonts w:ascii="Times New Roman" w:eastAsia="Times New Roman" w:hAnsi="Times New Roman" w:cs="Times New Roman"/>
          <w:color w:val="111111"/>
          <w:sz w:val="24"/>
          <w:szCs w:val="24"/>
          <w:lang w:val="en-GB"/>
        </w:rPr>
        <w:t xml:space="preserve">o solve legal problems or give </w:t>
      </w:r>
      <w:r w:rsidRPr="00586EC7">
        <w:rPr>
          <w:rFonts w:ascii="Times New Roman" w:eastAsia="Times New Roman" w:hAnsi="Times New Roman" w:cs="Times New Roman"/>
          <w:color w:val="111111"/>
          <w:sz w:val="24"/>
          <w:szCs w:val="24"/>
          <w:lang w:val="en-GB"/>
        </w:rPr>
        <w:t>advice which require knowing the rules applicable to the different pr</w:t>
      </w:r>
      <w:r>
        <w:rPr>
          <w:rFonts w:ascii="Times New Roman" w:eastAsia="Times New Roman" w:hAnsi="Times New Roman" w:cs="Times New Roman"/>
          <w:color w:val="111111"/>
          <w:sz w:val="24"/>
          <w:szCs w:val="24"/>
          <w:lang w:val="en-GB"/>
        </w:rPr>
        <w:t xml:space="preserve">oblems and how to locate them. </w:t>
      </w:r>
      <w:r w:rsidRPr="00586EC7">
        <w:rPr>
          <w:rFonts w:ascii="Times New Roman" w:eastAsia="Times New Roman" w:hAnsi="Times New Roman" w:cs="Times New Roman"/>
          <w:color w:val="111111"/>
          <w:sz w:val="24"/>
          <w:szCs w:val="24"/>
          <w:lang w:val="en-GB"/>
        </w:rPr>
        <w:t>There may be a time when a client needs the services of a lawyer in</w:t>
      </w:r>
      <w:r>
        <w:rPr>
          <w:rFonts w:ascii="Times New Roman" w:eastAsia="Times New Roman" w:hAnsi="Times New Roman" w:cs="Times New Roman"/>
          <w:color w:val="111111"/>
          <w:sz w:val="24"/>
          <w:szCs w:val="24"/>
          <w:lang w:val="en-GB"/>
        </w:rPr>
        <w:t xml:space="preserve"> pursuit of a remedy for a bad </w:t>
      </w:r>
      <w:r w:rsidRPr="00586EC7">
        <w:rPr>
          <w:rFonts w:ascii="Times New Roman" w:eastAsia="Times New Roman" w:hAnsi="Times New Roman" w:cs="Times New Roman"/>
          <w:color w:val="111111"/>
          <w:sz w:val="24"/>
          <w:szCs w:val="24"/>
          <w:lang w:val="en-GB"/>
        </w:rPr>
        <w:t xml:space="preserve">situation, or perhaps files a court process concerning a particular </w:t>
      </w:r>
      <w:r>
        <w:rPr>
          <w:rFonts w:ascii="Times New Roman" w:eastAsia="Times New Roman" w:hAnsi="Times New Roman" w:cs="Times New Roman"/>
          <w:color w:val="111111"/>
          <w:sz w:val="24"/>
          <w:szCs w:val="24"/>
          <w:lang w:val="en-GB"/>
        </w:rPr>
        <w:t xml:space="preserve">outcome, which will require a </w:t>
      </w:r>
      <w:r w:rsidRPr="00586EC7">
        <w:rPr>
          <w:rFonts w:ascii="Times New Roman" w:eastAsia="Times New Roman" w:hAnsi="Times New Roman" w:cs="Times New Roman"/>
          <w:color w:val="111111"/>
          <w:sz w:val="24"/>
          <w:szCs w:val="24"/>
          <w:lang w:val="en-GB"/>
        </w:rPr>
        <w:t xml:space="preserve">lawyer to undertake research in order to find out laws that handles the </w:t>
      </w:r>
      <w:r>
        <w:rPr>
          <w:rFonts w:ascii="Times New Roman" w:eastAsia="Times New Roman" w:hAnsi="Times New Roman" w:cs="Times New Roman"/>
          <w:color w:val="111111"/>
          <w:sz w:val="24"/>
          <w:szCs w:val="24"/>
          <w:lang w:val="en-GB"/>
        </w:rPr>
        <w:t xml:space="preserve">matter.  Perhaps, a lawyer may </w:t>
      </w:r>
      <w:r w:rsidRPr="00586EC7">
        <w:rPr>
          <w:rFonts w:ascii="Times New Roman" w:eastAsia="Times New Roman" w:hAnsi="Times New Roman" w:cs="Times New Roman"/>
          <w:color w:val="111111"/>
          <w:sz w:val="24"/>
          <w:szCs w:val="24"/>
          <w:lang w:val="en-GB"/>
        </w:rPr>
        <w:t>be asked to offer an advice to the client on a new business initiative s</w:t>
      </w:r>
      <w:r>
        <w:rPr>
          <w:rFonts w:ascii="Times New Roman" w:eastAsia="Times New Roman" w:hAnsi="Times New Roman" w:cs="Times New Roman"/>
          <w:color w:val="111111"/>
          <w:sz w:val="24"/>
          <w:szCs w:val="24"/>
          <w:lang w:val="en-GB"/>
        </w:rPr>
        <w:t xml:space="preserve">uch as registering of business </w:t>
      </w:r>
      <w:r w:rsidRPr="00586EC7">
        <w:rPr>
          <w:rFonts w:ascii="Times New Roman" w:eastAsia="Times New Roman" w:hAnsi="Times New Roman" w:cs="Times New Roman"/>
          <w:color w:val="111111"/>
          <w:sz w:val="24"/>
          <w:szCs w:val="24"/>
          <w:lang w:val="en-GB"/>
        </w:rPr>
        <w:t xml:space="preserve">name, contract agreement or buying a piece of property etc., and to </w:t>
      </w:r>
      <w:r>
        <w:rPr>
          <w:rFonts w:ascii="Times New Roman" w:eastAsia="Times New Roman" w:hAnsi="Times New Roman" w:cs="Times New Roman"/>
          <w:color w:val="111111"/>
          <w:sz w:val="24"/>
          <w:szCs w:val="24"/>
          <w:lang w:val="en-GB"/>
        </w:rPr>
        <w:t xml:space="preserve">handle that appropriately, the </w:t>
      </w:r>
      <w:r w:rsidRPr="00586EC7">
        <w:rPr>
          <w:rFonts w:ascii="Times New Roman" w:eastAsia="Times New Roman" w:hAnsi="Times New Roman" w:cs="Times New Roman"/>
          <w:color w:val="111111"/>
          <w:sz w:val="24"/>
          <w:szCs w:val="24"/>
          <w:lang w:val="en-GB"/>
        </w:rPr>
        <w:t>lawyer needs to know the clients' rights and responsibilities, as defined by legal rules and proced</w:t>
      </w:r>
      <w:r>
        <w:rPr>
          <w:rFonts w:ascii="Times New Roman" w:eastAsia="Times New Roman" w:hAnsi="Times New Roman" w:cs="Times New Roman"/>
          <w:color w:val="111111"/>
          <w:sz w:val="24"/>
          <w:szCs w:val="24"/>
          <w:lang w:val="en-GB"/>
        </w:rPr>
        <w:t xml:space="preserve">ures. </w:t>
      </w:r>
      <w:r w:rsidRPr="00586EC7">
        <w:rPr>
          <w:rFonts w:ascii="Times New Roman" w:eastAsia="Times New Roman" w:hAnsi="Times New Roman" w:cs="Times New Roman"/>
          <w:color w:val="111111"/>
          <w:sz w:val="24"/>
          <w:szCs w:val="24"/>
          <w:lang w:val="en-GB"/>
        </w:rPr>
        <w:t>However, the law library provides lawyers with research assist</w:t>
      </w:r>
      <w:r>
        <w:rPr>
          <w:rFonts w:ascii="Times New Roman" w:eastAsia="Times New Roman" w:hAnsi="Times New Roman" w:cs="Times New Roman"/>
          <w:color w:val="111111"/>
          <w:sz w:val="24"/>
          <w:szCs w:val="24"/>
          <w:lang w:val="en-GB"/>
        </w:rPr>
        <w:t xml:space="preserve">ance and information resources </w:t>
      </w:r>
      <w:r w:rsidRPr="00586EC7">
        <w:rPr>
          <w:rFonts w:ascii="Times New Roman" w:eastAsia="Times New Roman" w:hAnsi="Times New Roman" w:cs="Times New Roman"/>
          <w:color w:val="111111"/>
          <w:sz w:val="24"/>
          <w:szCs w:val="24"/>
          <w:lang w:val="en-GB"/>
        </w:rPr>
        <w:t xml:space="preserve">pertinent to their research queries. Law library houses different sources of legal rules.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181117">
        <w:rPr>
          <w:rFonts w:ascii="Times New Roman" w:eastAsia="Times New Roman" w:hAnsi="Times New Roman" w:cs="Times New Roman"/>
          <w:color w:val="111111"/>
          <w:sz w:val="24"/>
          <w:szCs w:val="24"/>
          <w:lang w:val="en-GB"/>
        </w:rPr>
        <w:t xml:space="preserve">The concept of legal system </w:t>
      </w:r>
      <w:proofErr w:type="gramStart"/>
      <w:r w:rsidRPr="00181117">
        <w:rPr>
          <w:rFonts w:ascii="Times New Roman" w:eastAsia="Times New Roman" w:hAnsi="Times New Roman" w:cs="Times New Roman"/>
          <w:color w:val="111111"/>
          <w:sz w:val="24"/>
          <w:szCs w:val="24"/>
          <w:lang w:val="en-GB"/>
        </w:rPr>
        <w:t>in a general terms</w:t>
      </w:r>
      <w:proofErr w:type="gramEnd"/>
      <w:r w:rsidRPr="00181117">
        <w:rPr>
          <w:rFonts w:ascii="Times New Roman" w:eastAsia="Times New Roman" w:hAnsi="Times New Roman" w:cs="Times New Roman"/>
          <w:color w:val="111111"/>
          <w:sz w:val="24"/>
          <w:szCs w:val="24"/>
          <w:lang w:val="en-GB"/>
        </w:rPr>
        <w:t xml:space="preserve"> involves a holistic legal manner, pattern and philosophy of a particular society. This includes the set of </w:t>
      </w:r>
      <w:proofErr w:type="gramStart"/>
      <w:r w:rsidRPr="00181117">
        <w:rPr>
          <w:rFonts w:ascii="Times New Roman" w:eastAsia="Times New Roman" w:hAnsi="Times New Roman" w:cs="Times New Roman"/>
          <w:color w:val="111111"/>
          <w:sz w:val="24"/>
          <w:szCs w:val="24"/>
          <w:lang w:val="en-GB"/>
        </w:rPr>
        <w:t>principle</w:t>
      </w:r>
      <w:r>
        <w:rPr>
          <w:rFonts w:ascii="Times New Roman" w:eastAsia="Times New Roman" w:hAnsi="Times New Roman" w:cs="Times New Roman"/>
          <w:color w:val="111111"/>
          <w:sz w:val="24"/>
          <w:szCs w:val="24"/>
          <w:lang w:val="en-GB"/>
        </w:rPr>
        <w:t>s ,</w:t>
      </w:r>
      <w:proofErr w:type="gramEnd"/>
      <w:r>
        <w:rPr>
          <w:rFonts w:ascii="Times New Roman" w:eastAsia="Times New Roman" w:hAnsi="Times New Roman" w:cs="Times New Roman"/>
          <w:color w:val="111111"/>
          <w:sz w:val="24"/>
          <w:szCs w:val="24"/>
          <w:lang w:val="en-GB"/>
        </w:rPr>
        <w:t xml:space="preserve"> rules, doctrines, concept, </w:t>
      </w:r>
      <w:r w:rsidRPr="00181117">
        <w:rPr>
          <w:rFonts w:ascii="Times New Roman" w:eastAsia="Times New Roman" w:hAnsi="Times New Roman" w:cs="Times New Roman"/>
          <w:color w:val="111111"/>
          <w:sz w:val="24"/>
          <w:szCs w:val="24"/>
          <w:lang w:val="en-GB"/>
        </w:rPr>
        <w:t>procedures, standards and theories of law adopted and practice by t</w:t>
      </w:r>
      <w:r>
        <w:rPr>
          <w:rFonts w:ascii="Times New Roman" w:eastAsia="Times New Roman" w:hAnsi="Times New Roman" w:cs="Times New Roman"/>
          <w:color w:val="111111"/>
          <w:sz w:val="24"/>
          <w:szCs w:val="24"/>
          <w:lang w:val="en-GB"/>
        </w:rPr>
        <w:t xml:space="preserve">he society. The Nigerian legal </w:t>
      </w:r>
      <w:r w:rsidRPr="00181117">
        <w:rPr>
          <w:rFonts w:ascii="Times New Roman" w:eastAsia="Times New Roman" w:hAnsi="Times New Roman" w:cs="Times New Roman"/>
          <w:color w:val="111111"/>
          <w:sz w:val="24"/>
          <w:szCs w:val="24"/>
          <w:lang w:val="en-GB"/>
        </w:rPr>
        <w:t xml:space="preserve">system is carved out of out the English common law legal tradition by </w:t>
      </w:r>
      <w:r>
        <w:rPr>
          <w:rFonts w:ascii="Times New Roman" w:eastAsia="Times New Roman" w:hAnsi="Times New Roman" w:cs="Times New Roman"/>
          <w:color w:val="111111"/>
          <w:sz w:val="24"/>
          <w:szCs w:val="24"/>
          <w:lang w:val="en-GB"/>
        </w:rPr>
        <w:t xml:space="preserve">the reason of colonisation and </w:t>
      </w:r>
      <w:r w:rsidRPr="00181117">
        <w:rPr>
          <w:rFonts w:ascii="Times New Roman" w:eastAsia="Times New Roman" w:hAnsi="Times New Roman" w:cs="Times New Roman"/>
          <w:color w:val="111111"/>
          <w:sz w:val="24"/>
          <w:szCs w:val="24"/>
          <w:lang w:val="en-GB"/>
        </w:rPr>
        <w:t>the attendant incidence of reception of English law through the proce</w:t>
      </w:r>
      <w:r>
        <w:rPr>
          <w:rFonts w:ascii="Times New Roman" w:eastAsia="Times New Roman" w:hAnsi="Times New Roman" w:cs="Times New Roman"/>
          <w:color w:val="111111"/>
          <w:sz w:val="24"/>
          <w:szCs w:val="24"/>
          <w:lang w:val="en-GB"/>
        </w:rPr>
        <w:t xml:space="preserve">ss of legal transplant ( Dina, </w:t>
      </w:r>
      <w:proofErr w:type="spellStart"/>
      <w:r w:rsidRPr="00181117">
        <w:rPr>
          <w:rFonts w:ascii="Times New Roman" w:eastAsia="Times New Roman" w:hAnsi="Times New Roman" w:cs="Times New Roman"/>
          <w:color w:val="111111"/>
          <w:sz w:val="24"/>
          <w:szCs w:val="24"/>
          <w:lang w:val="en-GB"/>
        </w:rPr>
        <w:t>Akintayo</w:t>
      </w:r>
      <w:proofErr w:type="spellEnd"/>
      <w:r w:rsidRPr="00181117">
        <w:rPr>
          <w:rFonts w:ascii="Times New Roman" w:eastAsia="Times New Roman" w:hAnsi="Times New Roman" w:cs="Times New Roman"/>
          <w:color w:val="111111"/>
          <w:sz w:val="24"/>
          <w:szCs w:val="24"/>
          <w:lang w:val="en-GB"/>
        </w:rPr>
        <w:t xml:space="preserve"> and </w:t>
      </w:r>
      <w:proofErr w:type="spellStart"/>
      <w:r w:rsidRPr="00181117">
        <w:rPr>
          <w:rFonts w:ascii="Times New Roman" w:eastAsia="Times New Roman" w:hAnsi="Times New Roman" w:cs="Times New Roman"/>
          <w:color w:val="111111"/>
          <w:sz w:val="24"/>
          <w:szCs w:val="24"/>
          <w:lang w:val="en-GB"/>
        </w:rPr>
        <w:t>Ekundayo</w:t>
      </w:r>
      <w:proofErr w:type="spellEnd"/>
      <w:r w:rsidRPr="00181117">
        <w:rPr>
          <w:rFonts w:ascii="Times New Roman" w:eastAsia="Times New Roman" w:hAnsi="Times New Roman" w:cs="Times New Roman"/>
          <w:color w:val="111111"/>
          <w:sz w:val="24"/>
          <w:szCs w:val="24"/>
          <w:lang w:val="en-GB"/>
        </w:rPr>
        <w:t xml:space="preserve">, 2005) According to </w:t>
      </w:r>
      <w:proofErr w:type="spellStart"/>
      <w:r w:rsidRPr="00181117">
        <w:rPr>
          <w:rFonts w:ascii="Times New Roman" w:eastAsia="Times New Roman" w:hAnsi="Times New Roman" w:cs="Times New Roman"/>
          <w:color w:val="111111"/>
          <w:sz w:val="24"/>
          <w:szCs w:val="24"/>
          <w:lang w:val="en-GB"/>
        </w:rPr>
        <w:t>Beredugo</w:t>
      </w:r>
      <w:proofErr w:type="spellEnd"/>
      <w:r w:rsidRPr="00181117">
        <w:rPr>
          <w:rFonts w:ascii="Times New Roman" w:eastAsia="Times New Roman" w:hAnsi="Times New Roman" w:cs="Times New Roman"/>
          <w:color w:val="111111"/>
          <w:sz w:val="24"/>
          <w:szCs w:val="24"/>
          <w:lang w:val="en-GB"/>
        </w:rPr>
        <w:t xml:space="preserve"> (2009), Nigerian legal system connotes the totality of the law or legal rules and the legal machinery, which cover the constitution, poli</w:t>
      </w:r>
      <w:r>
        <w:rPr>
          <w:rFonts w:ascii="Times New Roman" w:eastAsia="Times New Roman" w:hAnsi="Times New Roman" w:cs="Times New Roman"/>
          <w:color w:val="111111"/>
          <w:sz w:val="24"/>
          <w:szCs w:val="24"/>
          <w:lang w:val="en-GB"/>
        </w:rPr>
        <w:t xml:space="preserve">tical structure , government , </w:t>
      </w:r>
      <w:r w:rsidRPr="00181117">
        <w:rPr>
          <w:rFonts w:ascii="Times New Roman" w:eastAsia="Times New Roman" w:hAnsi="Times New Roman" w:cs="Times New Roman"/>
          <w:color w:val="111111"/>
          <w:sz w:val="24"/>
          <w:szCs w:val="24"/>
          <w:lang w:val="en-GB"/>
        </w:rPr>
        <w:t>legislature, the judiciary and the justice delivery system, the admini</w:t>
      </w:r>
      <w:r>
        <w:rPr>
          <w:rFonts w:ascii="Times New Roman" w:eastAsia="Times New Roman" w:hAnsi="Times New Roman" w:cs="Times New Roman"/>
          <w:color w:val="111111"/>
          <w:sz w:val="24"/>
          <w:szCs w:val="24"/>
          <w:lang w:val="en-GB"/>
        </w:rPr>
        <w:t xml:space="preserve">strative agencies and even the </w:t>
      </w:r>
      <w:r w:rsidRPr="00181117">
        <w:rPr>
          <w:rFonts w:ascii="Times New Roman" w:eastAsia="Times New Roman" w:hAnsi="Times New Roman" w:cs="Times New Roman"/>
          <w:color w:val="111111"/>
          <w:sz w:val="24"/>
          <w:szCs w:val="24"/>
          <w:lang w:val="en-GB"/>
        </w:rPr>
        <w:t>legal profession that are extant in the country. Nigerian legal s</w:t>
      </w:r>
      <w:r>
        <w:rPr>
          <w:rFonts w:ascii="Times New Roman" w:eastAsia="Times New Roman" w:hAnsi="Times New Roman" w:cs="Times New Roman"/>
          <w:color w:val="111111"/>
          <w:sz w:val="24"/>
          <w:szCs w:val="24"/>
          <w:lang w:val="en-GB"/>
        </w:rPr>
        <w:t xml:space="preserve">ystem also covers the historic </w:t>
      </w:r>
      <w:r w:rsidRPr="00181117">
        <w:rPr>
          <w:rFonts w:ascii="Times New Roman" w:eastAsia="Times New Roman" w:hAnsi="Times New Roman" w:cs="Times New Roman"/>
          <w:color w:val="111111"/>
          <w:sz w:val="24"/>
          <w:szCs w:val="24"/>
          <w:lang w:val="en-GB"/>
        </w:rPr>
        <w:t>perspective of the transformational legal form that evolved from pre-legal society to a plural</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gramStart"/>
      <w:r w:rsidRPr="00181117">
        <w:rPr>
          <w:rFonts w:ascii="Times New Roman" w:eastAsia="Times New Roman" w:hAnsi="Times New Roman" w:cs="Times New Roman"/>
          <w:color w:val="111111"/>
          <w:sz w:val="24"/>
          <w:szCs w:val="24"/>
          <w:lang w:val="en-GB"/>
        </w:rPr>
        <w:lastRenderedPageBreak/>
        <w:t>legal</w:t>
      </w:r>
      <w:proofErr w:type="gramEnd"/>
      <w:r w:rsidRPr="00181117">
        <w:rPr>
          <w:rFonts w:ascii="Times New Roman" w:eastAsia="Times New Roman" w:hAnsi="Times New Roman" w:cs="Times New Roman"/>
          <w:color w:val="111111"/>
          <w:sz w:val="24"/>
          <w:szCs w:val="24"/>
          <w:lang w:val="en-GB"/>
        </w:rPr>
        <w:t xml:space="preserve"> system which have undertone of various distinct systems of law includi</w:t>
      </w:r>
      <w:r>
        <w:rPr>
          <w:rFonts w:ascii="Times New Roman" w:eastAsia="Times New Roman" w:hAnsi="Times New Roman" w:cs="Times New Roman"/>
          <w:color w:val="111111"/>
          <w:sz w:val="24"/>
          <w:szCs w:val="24"/>
          <w:lang w:val="en-GB"/>
        </w:rPr>
        <w:t xml:space="preserve">ng the indigenous customary </w:t>
      </w:r>
      <w:r w:rsidRPr="00181117">
        <w:rPr>
          <w:rFonts w:ascii="Times New Roman" w:eastAsia="Times New Roman" w:hAnsi="Times New Roman" w:cs="Times New Roman"/>
          <w:color w:val="111111"/>
          <w:sz w:val="24"/>
          <w:szCs w:val="24"/>
          <w:lang w:val="en-GB"/>
        </w:rPr>
        <w:t>law, the received English law and lo</w:t>
      </w:r>
      <w:r>
        <w:rPr>
          <w:rFonts w:ascii="Times New Roman" w:eastAsia="Times New Roman" w:hAnsi="Times New Roman" w:cs="Times New Roman"/>
          <w:color w:val="111111"/>
          <w:sz w:val="24"/>
          <w:szCs w:val="24"/>
          <w:lang w:val="en-GB"/>
        </w:rPr>
        <w:t xml:space="preserve">cal or municipal legislation.  </w:t>
      </w:r>
      <w:r w:rsidRPr="00181117">
        <w:rPr>
          <w:rFonts w:ascii="Times New Roman" w:eastAsia="Times New Roman" w:hAnsi="Times New Roman" w:cs="Times New Roman"/>
          <w:color w:val="111111"/>
          <w:sz w:val="24"/>
          <w:szCs w:val="24"/>
          <w:lang w:val="en-GB"/>
        </w:rPr>
        <w:t xml:space="preserve"> To understand Nigeria’s legal system, it is imperative to view </w:t>
      </w:r>
      <w:r>
        <w:rPr>
          <w:rFonts w:ascii="Times New Roman" w:eastAsia="Times New Roman" w:hAnsi="Times New Roman" w:cs="Times New Roman"/>
          <w:color w:val="111111"/>
          <w:sz w:val="24"/>
          <w:szCs w:val="24"/>
          <w:lang w:val="en-GB"/>
        </w:rPr>
        <w:t xml:space="preserve">through pre-colonial, colonial </w:t>
      </w:r>
      <w:r w:rsidRPr="00181117">
        <w:rPr>
          <w:rFonts w:ascii="Times New Roman" w:eastAsia="Times New Roman" w:hAnsi="Times New Roman" w:cs="Times New Roman"/>
          <w:color w:val="111111"/>
          <w:sz w:val="24"/>
          <w:szCs w:val="24"/>
          <w:lang w:val="en-GB"/>
        </w:rPr>
        <w:t>and post-colonial legal transitions. However, in the pre - colonial era, the e</w:t>
      </w:r>
      <w:r>
        <w:rPr>
          <w:rFonts w:ascii="Times New Roman" w:eastAsia="Times New Roman" w:hAnsi="Times New Roman" w:cs="Times New Roman"/>
          <w:color w:val="111111"/>
          <w:sz w:val="24"/>
          <w:szCs w:val="24"/>
          <w:lang w:val="en-GB"/>
        </w:rPr>
        <w:t xml:space="preserve">thnic nationalities that later </w:t>
      </w:r>
      <w:r w:rsidRPr="00181117">
        <w:rPr>
          <w:rFonts w:ascii="Times New Roman" w:eastAsia="Times New Roman" w:hAnsi="Times New Roman" w:cs="Times New Roman"/>
          <w:color w:val="111111"/>
          <w:sz w:val="24"/>
          <w:szCs w:val="24"/>
          <w:lang w:val="en-GB"/>
        </w:rPr>
        <w:t xml:space="preserve">formed Nigeria practiced native or customary laws which were used </w:t>
      </w:r>
      <w:r>
        <w:rPr>
          <w:rFonts w:ascii="Times New Roman" w:eastAsia="Times New Roman" w:hAnsi="Times New Roman" w:cs="Times New Roman"/>
          <w:color w:val="111111"/>
          <w:sz w:val="24"/>
          <w:szCs w:val="24"/>
          <w:lang w:val="en-GB"/>
        </w:rPr>
        <w:t xml:space="preserve">to regulate the conduct of the </w:t>
      </w:r>
      <w:r w:rsidRPr="00181117">
        <w:rPr>
          <w:rFonts w:ascii="Times New Roman" w:eastAsia="Times New Roman" w:hAnsi="Times New Roman" w:cs="Times New Roman"/>
          <w:color w:val="111111"/>
          <w:sz w:val="24"/>
          <w:szCs w:val="24"/>
          <w:lang w:val="en-GB"/>
        </w:rPr>
        <w:t>society and to govern the affairs of the people. By the time Nigeria</w:t>
      </w:r>
      <w:r>
        <w:rPr>
          <w:rFonts w:ascii="Times New Roman" w:eastAsia="Times New Roman" w:hAnsi="Times New Roman" w:cs="Times New Roman"/>
          <w:color w:val="111111"/>
          <w:sz w:val="24"/>
          <w:szCs w:val="24"/>
          <w:lang w:val="en-GB"/>
        </w:rPr>
        <w:t xml:space="preserve"> was under the colonisation of </w:t>
      </w:r>
      <w:r w:rsidRPr="00181117">
        <w:rPr>
          <w:rFonts w:ascii="Times New Roman" w:eastAsia="Times New Roman" w:hAnsi="Times New Roman" w:cs="Times New Roman"/>
          <w:color w:val="111111"/>
          <w:sz w:val="24"/>
          <w:szCs w:val="24"/>
          <w:lang w:val="en-GB"/>
        </w:rPr>
        <w:t>Britain, English legal system was introduced the colonial powers, com</w:t>
      </w:r>
      <w:r>
        <w:rPr>
          <w:rFonts w:ascii="Times New Roman" w:eastAsia="Times New Roman" w:hAnsi="Times New Roman" w:cs="Times New Roman"/>
          <w:color w:val="111111"/>
          <w:sz w:val="24"/>
          <w:szCs w:val="24"/>
          <w:lang w:val="en-GB"/>
        </w:rPr>
        <w:t xml:space="preserve">prises colonial </w:t>
      </w:r>
      <w:proofErr w:type="gramStart"/>
      <w:r>
        <w:rPr>
          <w:rFonts w:ascii="Times New Roman" w:eastAsia="Times New Roman" w:hAnsi="Times New Roman" w:cs="Times New Roman"/>
          <w:color w:val="111111"/>
          <w:sz w:val="24"/>
          <w:szCs w:val="24"/>
          <w:lang w:val="en-GB"/>
        </w:rPr>
        <w:t>statutes ,</w:t>
      </w:r>
      <w:proofErr w:type="gramEnd"/>
      <w:r>
        <w:rPr>
          <w:rFonts w:ascii="Times New Roman" w:eastAsia="Times New Roman" w:hAnsi="Times New Roman" w:cs="Times New Roman"/>
          <w:color w:val="111111"/>
          <w:sz w:val="24"/>
          <w:szCs w:val="24"/>
          <w:lang w:val="en-GB"/>
        </w:rPr>
        <w:t xml:space="preserve"> the </w:t>
      </w:r>
      <w:r w:rsidRPr="00181117">
        <w:rPr>
          <w:rFonts w:ascii="Times New Roman" w:eastAsia="Times New Roman" w:hAnsi="Times New Roman" w:cs="Times New Roman"/>
          <w:color w:val="111111"/>
          <w:sz w:val="24"/>
          <w:szCs w:val="24"/>
          <w:lang w:val="en-GB"/>
        </w:rPr>
        <w:t xml:space="preserve">common law and the principles of equity into the country. With this </w:t>
      </w:r>
      <w:r>
        <w:rPr>
          <w:rFonts w:ascii="Times New Roman" w:eastAsia="Times New Roman" w:hAnsi="Times New Roman" w:cs="Times New Roman"/>
          <w:color w:val="111111"/>
          <w:sz w:val="24"/>
          <w:szCs w:val="24"/>
          <w:lang w:val="en-GB"/>
        </w:rPr>
        <w:t xml:space="preserve">and the pre-existing customary </w:t>
      </w:r>
      <w:r w:rsidRPr="00181117">
        <w:rPr>
          <w:rFonts w:ascii="Times New Roman" w:eastAsia="Times New Roman" w:hAnsi="Times New Roman" w:cs="Times New Roman"/>
          <w:color w:val="111111"/>
          <w:sz w:val="24"/>
          <w:szCs w:val="24"/>
          <w:lang w:val="en-GB"/>
        </w:rPr>
        <w:t>law system, the Nigerian legal system doubled. Furthermore, at Indep</w:t>
      </w:r>
      <w:r>
        <w:rPr>
          <w:rFonts w:ascii="Times New Roman" w:eastAsia="Times New Roman" w:hAnsi="Times New Roman" w:cs="Times New Roman"/>
          <w:color w:val="111111"/>
          <w:sz w:val="24"/>
          <w:szCs w:val="24"/>
          <w:lang w:val="en-GB"/>
        </w:rPr>
        <w:t>endence from Britain in 1960</w:t>
      </w:r>
      <w:proofErr w:type="gramStart"/>
      <w:r>
        <w:rPr>
          <w:rFonts w:ascii="Times New Roman" w:eastAsia="Times New Roman" w:hAnsi="Times New Roman" w:cs="Times New Roman"/>
          <w:color w:val="111111"/>
          <w:sz w:val="24"/>
          <w:szCs w:val="24"/>
          <w:lang w:val="en-GB"/>
        </w:rPr>
        <w:t xml:space="preserve">,  </w:t>
      </w:r>
      <w:r w:rsidRPr="00181117">
        <w:rPr>
          <w:rFonts w:ascii="Times New Roman" w:eastAsia="Times New Roman" w:hAnsi="Times New Roman" w:cs="Times New Roman"/>
          <w:color w:val="111111"/>
          <w:sz w:val="24"/>
          <w:szCs w:val="24"/>
          <w:lang w:val="en-GB"/>
        </w:rPr>
        <w:t>Nigeria</w:t>
      </w:r>
      <w:proofErr w:type="gramEnd"/>
      <w:r w:rsidRPr="00181117">
        <w:rPr>
          <w:rFonts w:ascii="Times New Roman" w:eastAsia="Times New Roman" w:hAnsi="Times New Roman" w:cs="Times New Roman"/>
          <w:color w:val="111111"/>
          <w:sz w:val="24"/>
          <w:szCs w:val="24"/>
          <w:lang w:val="en-GB"/>
        </w:rPr>
        <w:t xml:space="preserve"> (inherited) adopted the English legal system as part of h</w:t>
      </w:r>
      <w:r>
        <w:rPr>
          <w:rFonts w:ascii="Times New Roman" w:eastAsia="Times New Roman" w:hAnsi="Times New Roman" w:cs="Times New Roman"/>
          <w:color w:val="111111"/>
          <w:sz w:val="24"/>
          <w:szCs w:val="24"/>
          <w:lang w:val="en-GB"/>
        </w:rPr>
        <w:t xml:space="preserve">er legal system. Post-colonial </w:t>
      </w:r>
      <w:r w:rsidRPr="00181117">
        <w:rPr>
          <w:rFonts w:ascii="Times New Roman" w:eastAsia="Times New Roman" w:hAnsi="Times New Roman" w:cs="Times New Roman"/>
          <w:color w:val="111111"/>
          <w:sz w:val="24"/>
          <w:szCs w:val="24"/>
          <w:lang w:val="en-GB"/>
        </w:rPr>
        <w:t xml:space="preserve">government was not left with </w:t>
      </w:r>
      <w:proofErr w:type="gramStart"/>
      <w:r w:rsidRPr="00181117">
        <w:rPr>
          <w:rFonts w:ascii="Times New Roman" w:eastAsia="Times New Roman" w:hAnsi="Times New Roman" w:cs="Times New Roman"/>
          <w:color w:val="111111"/>
          <w:sz w:val="24"/>
          <w:szCs w:val="24"/>
          <w:lang w:val="en-GB"/>
        </w:rPr>
        <w:t>no</w:t>
      </w:r>
      <w:proofErr w:type="gramEnd"/>
      <w:r w:rsidRPr="00181117">
        <w:rPr>
          <w:rFonts w:ascii="Times New Roman" w:eastAsia="Times New Roman" w:hAnsi="Times New Roman" w:cs="Times New Roman"/>
          <w:color w:val="111111"/>
          <w:sz w:val="24"/>
          <w:szCs w:val="24"/>
          <w:lang w:val="en-GB"/>
        </w:rPr>
        <w:t xml:space="preserve"> room of introducing additional syst</w:t>
      </w:r>
      <w:r>
        <w:rPr>
          <w:rFonts w:ascii="Times New Roman" w:eastAsia="Times New Roman" w:hAnsi="Times New Roman" w:cs="Times New Roman"/>
          <w:color w:val="111111"/>
          <w:sz w:val="24"/>
          <w:szCs w:val="24"/>
          <w:lang w:val="en-GB"/>
        </w:rPr>
        <w:t xml:space="preserve">em of law. Meanwhile, </w:t>
      </w:r>
      <w:proofErr w:type="spellStart"/>
      <w:r>
        <w:rPr>
          <w:rFonts w:ascii="Times New Roman" w:eastAsia="Times New Roman" w:hAnsi="Times New Roman" w:cs="Times New Roman"/>
          <w:color w:val="111111"/>
          <w:sz w:val="24"/>
          <w:szCs w:val="24"/>
          <w:lang w:val="en-GB"/>
        </w:rPr>
        <w:t>Beredugo</w:t>
      </w:r>
      <w:proofErr w:type="spellEnd"/>
      <w:r>
        <w:rPr>
          <w:rFonts w:ascii="Times New Roman" w:eastAsia="Times New Roman" w:hAnsi="Times New Roman" w:cs="Times New Roman"/>
          <w:color w:val="111111"/>
          <w:sz w:val="24"/>
          <w:szCs w:val="24"/>
          <w:lang w:val="en-GB"/>
        </w:rPr>
        <w:t xml:space="preserve"> </w:t>
      </w:r>
      <w:r w:rsidRPr="00181117">
        <w:rPr>
          <w:rFonts w:ascii="Times New Roman" w:eastAsia="Times New Roman" w:hAnsi="Times New Roman" w:cs="Times New Roman"/>
          <w:color w:val="111111"/>
          <w:sz w:val="24"/>
          <w:szCs w:val="24"/>
          <w:lang w:val="en-GB"/>
        </w:rPr>
        <w:t xml:space="preserve">(2009) stated that “the has from municipal legislative enactments and </w:t>
      </w:r>
      <w:r>
        <w:rPr>
          <w:rFonts w:ascii="Times New Roman" w:eastAsia="Times New Roman" w:hAnsi="Times New Roman" w:cs="Times New Roman"/>
          <w:color w:val="111111"/>
          <w:sz w:val="24"/>
          <w:szCs w:val="24"/>
          <w:lang w:val="en-GB"/>
        </w:rPr>
        <w:t xml:space="preserve">case law created and developed </w:t>
      </w:r>
      <w:r w:rsidRPr="00181117">
        <w:rPr>
          <w:rFonts w:ascii="Times New Roman" w:eastAsia="Times New Roman" w:hAnsi="Times New Roman" w:cs="Times New Roman"/>
          <w:color w:val="111111"/>
          <w:sz w:val="24"/>
          <w:szCs w:val="24"/>
          <w:lang w:val="en-GB"/>
        </w:rPr>
        <w:t xml:space="preserve">a national legal system that is anchored on Nigerian precepts of law and justice </w:t>
      </w:r>
    </w:p>
    <w:p w:rsidR="006F26A4" w:rsidRPr="00181117"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181117">
        <w:rPr>
          <w:rFonts w:ascii="Times New Roman" w:eastAsia="Times New Roman" w:hAnsi="Times New Roman" w:cs="Times New Roman"/>
          <w:color w:val="111111"/>
          <w:sz w:val="24"/>
          <w:szCs w:val="24"/>
          <w:lang w:val="en-GB"/>
        </w:rPr>
        <w:t xml:space="preserve">Sources of Nigerian Law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181117">
        <w:rPr>
          <w:rFonts w:ascii="Times New Roman" w:eastAsia="Times New Roman" w:hAnsi="Times New Roman" w:cs="Times New Roman"/>
          <w:color w:val="111111"/>
          <w:sz w:val="24"/>
          <w:szCs w:val="24"/>
          <w:lang w:val="en-GB"/>
        </w:rPr>
        <w:t xml:space="preserve"> Legal research is concerned with finding information contain</w:t>
      </w:r>
      <w:r>
        <w:rPr>
          <w:rFonts w:ascii="Times New Roman" w:eastAsia="Times New Roman" w:hAnsi="Times New Roman" w:cs="Times New Roman"/>
          <w:color w:val="111111"/>
          <w:sz w:val="24"/>
          <w:szCs w:val="24"/>
          <w:lang w:val="en-GB"/>
        </w:rPr>
        <w:t xml:space="preserve">ed in authoritative sources of </w:t>
      </w:r>
      <w:r w:rsidRPr="00181117">
        <w:rPr>
          <w:rFonts w:ascii="Times New Roman" w:eastAsia="Times New Roman" w:hAnsi="Times New Roman" w:cs="Times New Roman"/>
          <w:color w:val="111111"/>
          <w:sz w:val="24"/>
          <w:szCs w:val="24"/>
          <w:lang w:val="en-GB"/>
        </w:rPr>
        <w:t>law. The sources are where the original fact, information and rule of</w:t>
      </w:r>
      <w:r>
        <w:rPr>
          <w:rFonts w:ascii="Times New Roman" w:eastAsia="Times New Roman" w:hAnsi="Times New Roman" w:cs="Times New Roman"/>
          <w:color w:val="111111"/>
          <w:sz w:val="24"/>
          <w:szCs w:val="24"/>
          <w:lang w:val="en-GB"/>
        </w:rPr>
        <w:t xml:space="preserve"> law could be derived. The law </w:t>
      </w:r>
      <w:r w:rsidRPr="00181117">
        <w:rPr>
          <w:rFonts w:ascii="Times New Roman" w:eastAsia="Times New Roman" w:hAnsi="Times New Roman" w:cs="Times New Roman"/>
          <w:color w:val="111111"/>
          <w:sz w:val="24"/>
          <w:szCs w:val="24"/>
          <w:lang w:val="en-GB"/>
        </w:rPr>
        <w:t xml:space="preserve">library has a depository of numerous legal sources. The legal sources literally refer where, how and by what authority a particular rule of is made and becomes legally effective to regulate human conduct.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181117">
        <w:rPr>
          <w:rFonts w:ascii="Times New Roman" w:eastAsia="Times New Roman" w:hAnsi="Times New Roman" w:cs="Times New Roman"/>
          <w:color w:val="111111"/>
          <w:sz w:val="24"/>
          <w:szCs w:val="24"/>
          <w:lang w:val="en-GB"/>
        </w:rPr>
        <w:t xml:space="preserve"> The formal sources of law includes the conclusion</w:t>
      </w:r>
      <w:r>
        <w:rPr>
          <w:rFonts w:ascii="Times New Roman" w:eastAsia="Times New Roman" w:hAnsi="Times New Roman" w:cs="Times New Roman"/>
          <w:color w:val="111111"/>
          <w:sz w:val="24"/>
          <w:szCs w:val="24"/>
          <w:lang w:val="en-GB"/>
        </w:rPr>
        <w:t xml:space="preserve"> of the country, the statutory </w:t>
      </w:r>
      <w:proofErr w:type="gramStart"/>
      <w:r w:rsidRPr="00181117">
        <w:rPr>
          <w:rFonts w:ascii="Times New Roman" w:eastAsia="Times New Roman" w:hAnsi="Times New Roman" w:cs="Times New Roman"/>
          <w:color w:val="111111"/>
          <w:sz w:val="24"/>
          <w:szCs w:val="24"/>
          <w:lang w:val="en-GB"/>
        </w:rPr>
        <w:t>enactments ,</w:t>
      </w:r>
      <w:proofErr w:type="gramEnd"/>
      <w:r w:rsidRPr="00181117">
        <w:rPr>
          <w:rFonts w:ascii="Times New Roman" w:eastAsia="Times New Roman" w:hAnsi="Times New Roman" w:cs="Times New Roman"/>
          <w:color w:val="111111"/>
          <w:sz w:val="24"/>
          <w:szCs w:val="24"/>
          <w:lang w:val="en-GB"/>
        </w:rPr>
        <w:t xml:space="preserve"> judicial precedents and local cust</w:t>
      </w:r>
      <w:r>
        <w:rPr>
          <w:rFonts w:ascii="Times New Roman" w:eastAsia="Times New Roman" w:hAnsi="Times New Roman" w:cs="Times New Roman"/>
          <w:color w:val="111111"/>
          <w:sz w:val="24"/>
          <w:szCs w:val="24"/>
          <w:lang w:val="en-GB"/>
        </w:rPr>
        <w:t xml:space="preserve">oms. The historic source of is </w:t>
      </w:r>
      <w:r w:rsidRPr="00181117">
        <w:rPr>
          <w:rFonts w:ascii="Times New Roman" w:eastAsia="Times New Roman" w:hAnsi="Times New Roman" w:cs="Times New Roman"/>
          <w:color w:val="111111"/>
          <w:sz w:val="24"/>
          <w:szCs w:val="24"/>
          <w:lang w:val="en-GB"/>
        </w:rPr>
        <w:t>concerned with the revolutionary process of an</w:t>
      </w:r>
      <w:r>
        <w:rPr>
          <w:rFonts w:ascii="Times New Roman" w:eastAsia="Times New Roman" w:hAnsi="Times New Roman" w:cs="Times New Roman"/>
          <w:color w:val="111111"/>
          <w:sz w:val="24"/>
          <w:szCs w:val="24"/>
          <w:lang w:val="en-GB"/>
        </w:rPr>
        <w:t xml:space="preserve">y particular rule or principle </w:t>
      </w:r>
      <w:r w:rsidRPr="00181117">
        <w:rPr>
          <w:rFonts w:ascii="Times New Roman" w:eastAsia="Times New Roman" w:hAnsi="Times New Roman" w:cs="Times New Roman"/>
          <w:color w:val="111111"/>
          <w:sz w:val="24"/>
          <w:szCs w:val="24"/>
          <w:lang w:val="en-GB"/>
        </w:rPr>
        <w:t>of law , and includes customs, moral and religiou</w:t>
      </w:r>
      <w:r>
        <w:rPr>
          <w:rFonts w:ascii="Times New Roman" w:eastAsia="Times New Roman" w:hAnsi="Times New Roman" w:cs="Times New Roman"/>
          <w:color w:val="111111"/>
          <w:sz w:val="24"/>
          <w:szCs w:val="24"/>
          <w:lang w:val="en-GB"/>
        </w:rPr>
        <w:t xml:space="preserve">s beliefs, business practices, </w:t>
      </w:r>
      <w:r w:rsidRPr="00181117">
        <w:rPr>
          <w:rFonts w:ascii="Times New Roman" w:eastAsia="Times New Roman" w:hAnsi="Times New Roman" w:cs="Times New Roman"/>
          <w:color w:val="111111"/>
          <w:sz w:val="24"/>
          <w:szCs w:val="24"/>
          <w:lang w:val="en-GB"/>
        </w:rPr>
        <w:t>human development , conscience or reasonin</w:t>
      </w:r>
      <w:r>
        <w:rPr>
          <w:rFonts w:ascii="Times New Roman" w:eastAsia="Times New Roman" w:hAnsi="Times New Roman" w:cs="Times New Roman"/>
          <w:color w:val="111111"/>
          <w:sz w:val="24"/>
          <w:szCs w:val="24"/>
          <w:lang w:val="en-GB"/>
        </w:rPr>
        <w:t xml:space="preserve">g, as well as social, economic </w:t>
      </w:r>
      <w:r w:rsidRPr="00181117">
        <w:rPr>
          <w:rFonts w:ascii="Times New Roman" w:eastAsia="Times New Roman" w:hAnsi="Times New Roman" w:cs="Times New Roman"/>
          <w:color w:val="111111"/>
          <w:sz w:val="24"/>
          <w:szCs w:val="24"/>
          <w:lang w:val="en-GB"/>
        </w:rPr>
        <w:t>and environmental factors or circumstances that influenc</w:t>
      </w:r>
      <w:r>
        <w:rPr>
          <w:rFonts w:ascii="Times New Roman" w:eastAsia="Times New Roman" w:hAnsi="Times New Roman" w:cs="Times New Roman"/>
          <w:color w:val="111111"/>
          <w:sz w:val="24"/>
          <w:szCs w:val="24"/>
          <w:lang w:val="en-GB"/>
        </w:rPr>
        <w:t xml:space="preserve">ed the origin of any </w:t>
      </w:r>
      <w:r w:rsidRPr="00181117">
        <w:rPr>
          <w:rFonts w:ascii="Times New Roman" w:eastAsia="Times New Roman" w:hAnsi="Times New Roman" w:cs="Times New Roman"/>
          <w:color w:val="111111"/>
          <w:sz w:val="24"/>
          <w:szCs w:val="24"/>
          <w:lang w:val="en-GB"/>
        </w:rPr>
        <w:t>particular rule or principle f law. The literary s</w:t>
      </w:r>
      <w:r>
        <w:rPr>
          <w:rFonts w:ascii="Times New Roman" w:eastAsia="Times New Roman" w:hAnsi="Times New Roman" w:cs="Times New Roman"/>
          <w:color w:val="111111"/>
          <w:sz w:val="24"/>
          <w:szCs w:val="24"/>
          <w:lang w:val="en-GB"/>
        </w:rPr>
        <w:t xml:space="preserve">ource of law is concerned with </w:t>
      </w:r>
      <w:r w:rsidRPr="00181117">
        <w:rPr>
          <w:rFonts w:ascii="Times New Roman" w:eastAsia="Times New Roman" w:hAnsi="Times New Roman" w:cs="Times New Roman"/>
          <w:color w:val="111111"/>
          <w:sz w:val="24"/>
          <w:szCs w:val="24"/>
          <w:lang w:val="en-GB"/>
        </w:rPr>
        <w:t>the written documents that contain authoritat</w:t>
      </w:r>
      <w:r>
        <w:rPr>
          <w:rFonts w:ascii="Times New Roman" w:eastAsia="Times New Roman" w:hAnsi="Times New Roman" w:cs="Times New Roman"/>
          <w:color w:val="111111"/>
          <w:sz w:val="24"/>
          <w:szCs w:val="24"/>
          <w:lang w:val="en-GB"/>
        </w:rPr>
        <w:t xml:space="preserve">ive rules or principles of law </w:t>
      </w:r>
      <w:r w:rsidRPr="00181117">
        <w:rPr>
          <w:rFonts w:ascii="Times New Roman" w:eastAsia="Times New Roman" w:hAnsi="Times New Roman" w:cs="Times New Roman"/>
          <w:color w:val="111111"/>
          <w:sz w:val="24"/>
          <w:szCs w:val="24"/>
          <w:lang w:val="en-GB"/>
        </w:rPr>
        <w:t>and refers specifically to opinions or statements of legal rules and princi</w:t>
      </w:r>
      <w:r>
        <w:rPr>
          <w:rFonts w:ascii="Times New Roman" w:eastAsia="Times New Roman" w:hAnsi="Times New Roman" w:cs="Times New Roman"/>
          <w:color w:val="111111"/>
          <w:sz w:val="24"/>
          <w:szCs w:val="24"/>
          <w:lang w:val="en-GB"/>
        </w:rPr>
        <w:t xml:space="preserve">ples </w:t>
      </w:r>
      <w:r w:rsidRPr="00181117">
        <w:rPr>
          <w:rFonts w:ascii="Times New Roman" w:eastAsia="Times New Roman" w:hAnsi="Times New Roman" w:cs="Times New Roman"/>
          <w:color w:val="111111"/>
          <w:sz w:val="24"/>
          <w:szCs w:val="24"/>
          <w:lang w:val="en-GB"/>
        </w:rPr>
        <w:t xml:space="preserve">by jurists in law textbooks, statute books, </w:t>
      </w:r>
      <w:r>
        <w:rPr>
          <w:rFonts w:ascii="Times New Roman" w:eastAsia="Times New Roman" w:hAnsi="Times New Roman" w:cs="Times New Roman"/>
          <w:color w:val="111111"/>
          <w:sz w:val="24"/>
          <w:szCs w:val="24"/>
          <w:lang w:val="en-GB"/>
        </w:rPr>
        <w:t xml:space="preserve">law journals, law reports, law </w:t>
      </w:r>
      <w:r w:rsidRPr="00181117">
        <w:rPr>
          <w:rFonts w:ascii="Times New Roman" w:eastAsia="Times New Roman" w:hAnsi="Times New Roman" w:cs="Times New Roman"/>
          <w:color w:val="111111"/>
          <w:sz w:val="24"/>
          <w:szCs w:val="24"/>
          <w:lang w:val="en-GB"/>
        </w:rPr>
        <w:t>digests, periodicals, encyclopaedias and legal l</w:t>
      </w:r>
      <w:r>
        <w:rPr>
          <w:rFonts w:ascii="Times New Roman" w:eastAsia="Times New Roman" w:hAnsi="Times New Roman" w:cs="Times New Roman"/>
          <w:color w:val="111111"/>
          <w:sz w:val="24"/>
          <w:szCs w:val="24"/>
          <w:lang w:val="en-GB"/>
        </w:rPr>
        <w:t xml:space="preserve">etters. The entire body of law </w:t>
      </w:r>
      <w:r w:rsidRPr="00181117">
        <w:rPr>
          <w:rFonts w:ascii="Times New Roman" w:eastAsia="Times New Roman" w:hAnsi="Times New Roman" w:cs="Times New Roman"/>
          <w:color w:val="111111"/>
          <w:sz w:val="24"/>
          <w:szCs w:val="24"/>
          <w:lang w:val="en-GB"/>
        </w:rPr>
        <w:t>is derived and developed from these var</w:t>
      </w:r>
      <w:r>
        <w:rPr>
          <w:rFonts w:ascii="Times New Roman" w:eastAsia="Times New Roman" w:hAnsi="Times New Roman" w:cs="Times New Roman"/>
          <w:color w:val="111111"/>
          <w:sz w:val="24"/>
          <w:szCs w:val="24"/>
          <w:lang w:val="en-GB"/>
        </w:rPr>
        <w:t>ious sources (</w:t>
      </w:r>
      <w:proofErr w:type="spellStart"/>
      <w:r>
        <w:rPr>
          <w:rFonts w:ascii="Times New Roman" w:eastAsia="Times New Roman" w:hAnsi="Times New Roman" w:cs="Times New Roman"/>
          <w:color w:val="111111"/>
          <w:sz w:val="24"/>
          <w:szCs w:val="24"/>
          <w:lang w:val="en-GB"/>
        </w:rPr>
        <w:t>Beredugo</w:t>
      </w:r>
      <w:proofErr w:type="spellEnd"/>
      <w:r>
        <w:rPr>
          <w:rFonts w:ascii="Times New Roman" w:eastAsia="Times New Roman" w:hAnsi="Times New Roman" w:cs="Times New Roman"/>
          <w:color w:val="111111"/>
          <w:sz w:val="24"/>
          <w:szCs w:val="24"/>
          <w:lang w:val="en-GB"/>
        </w:rPr>
        <w:t xml:space="preserve">, 2009).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E70A48">
        <w:rPr>
          <w:rFonts w:ascii="Times New Roman" w:eastAsia="Times New Roman" w:hAnsi="Times New Roman" w:cs="Times New Roman"/>
          <w:color w:val="111111"/>
          <w:sz w:val="24"/>
          <w:szCs w:val="24"/>
          <w:lang w:val="en-GB"/>
        </w:rPr>
        <w:lastRenderedPageBreak/>
        <w:t>The law is an abstract term. In order to know what comprises the law, you have to derive it from various places. These places from which the law is derived are aptly described as the sources of law. Sources of law can be defined as the places to which a legal practitioner or a judge turns to in order to answer a legal problem. They can be regarded as springboards from</w:t>
      </w:r>
      <w:r>
        <w:rPr>
          <w:rFonts w:ascii="Times New Roman" w:eastAsia="Times New Roman" w:hAnsi="Times New Roman" w:cs="Times New Roman"/>
          <w:color w:val="111111"/>
          <w:sz w:val="24"/>
          <w:szCs w:val="24"/>
          <w:lang w:val="en-GB"/>
        </w:rPr>
        <w:t xml:space="preserve"> </w:t>
      </w:r>
      <w:r w:rsidRPr="00E70A48">
        <w:rPr>
          <w:rFonts w:ascii="Times New Roman" w:eastAsia="Times New Roman" w:hAnsi="Times New Roman" w:cs="Times New Roman"/>
          <w:color w:val="111111"/>
          <w:sz w:val="24"/>
          <w:szCs w:val="24"/>
          <w:lang w:val="en-GB"/>
        </w:rPr>
        <w:t>which law emanates. They are the various vehicles through which the law is carried. The sources of Nigerian law can be divi</w:t>
      </w:r>
      <w:r>
        <w:rPr>
          <w:rFonts w:ascii="Times New Roman" w:eastAsia="Times New Roman" w:hAnsi="Times New Roman" w:cs="Times New Roman"/>
          <w:color w:val="111111"/>
          <w:sz w:val="24"/>
          <w:szCs w:val="24"/>
          <w:lang w:val="en-GB"/>
        </w:rPr>
        <w:t>ded into primary and secondary.</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181117">
        <w:rPr>
          <w:rFonts w:ascii="Times New Roman" w:eastAsia="Times New Roman" w:hAnsi="Times New Roman" w:cs="Times New Roman"/>
          <w:color w:val="111111"/>
          <w:sz w:val="24"/>
          <w:szCs w:val="24"/>
          <w:lang w:val="en-GB"/>
        </w:rPr>
        <w:t xml:space="preserve">The entire </w:t>
      </w:r>
      <w:proofErr w:type="gramStart"/>
      <w:r w:rsidRPr="00181117">
        <w:rPr>
          <w:rFonts w:ascii="Times New Roman" w:eastAsia="Times New Roman" w:hAnsi="Times New Roman" w:cs="Times New Roman"/>
          <w:color w:val="111111"/>
          <w:sz w:val="24"/>
          <w:szCs w:val="24"/>
          <w:lang w:val="en-GB"/>
        </w:rPr>
        <w:t>sources of Nigerian law is</w:t>
      </w:r>
      <w:proofErr w:type="gramEnd"/>
      <w:r w:rsidRPr="00181117">
        <w:rPr>
          <w:rFonts w:ascii="Times New Roman" w:eastAsia="Times New Roman" w:hAnsi="Times New Roman" w:cs="Times New Roman"/>
          <w:color w:val="111111"/>
          <w:sz w:val="24"/>
          <w:szCs w:val="24"/>
          <w:lang w:val="en-GB"/>
        </w:rPr>
        <w:t xml:space="preserve"> classified into two which include, primary and </w:t>
      </w:r>
      <w:r>
        <w:rPr>
          <w:rFonts w:ascii="Times New Roman" w:eastAsia="Times New Roman" w:hAnsi="Times New Roman" w:cs="Times New Roman"/>
          <w:color w:val="111111"/>
          <w:sz w:val="24"/>
          <w:szCs w:val="24"/>
          <w:lang w:val="en-GB"/>
        </w:rPr>
        <w:t>s</w:t>
      </w:r>
      <w:r w:rsidRPr="00181117">
        <w:rPr>
          <w:rFonts w:ascii="Times New Roman" w:eastAsia="Times New Roman" w:hAnsi="Times New Roman" w:cs="Times New Roman"/>
          <w:color w:val="111111"/>
          <w:sz w:val="24"/>
          <w:szCs w:val="24"/>
          <w:lang w:val="en-GB"/>
        </w:rPr>
        <w:t>econdary sources</w:t>
      </w:r>
      <w:r>
        <w:rPr>
          <w:rFonts w:ascii="Times New Roman" w:eastAsia="Times New Roman" w:hAnsi="Times New Roman" w:cs="Times New Roman"/>
          <w:color w:val="111111"/>
          <w:sz w:val="24"/>
          <w:szCs w:val="24"/>
          <w:lang w:val="en-GB"/>
        </w:rPr>
        <w:t>.</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Primary Sources of Nigerian Law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 Primary sources of Nigerian law could be referred to the f</w:t>
      </w:r>
      <w:r>
        <w:rPr>
          <w:rFonts w:ascii="Times New Roman" w:eastAsia="Times New Roman" w:hAnsi="Times New Roman" w:cs="Times New Roman"/>
          <w:color w:val="111111"/>
          <w:sz w:val="24"/>
          <w:szCs w:val="24"/>
          <w:lang w:val="en-GB"/>
        </w:rPr>
        <w:t xml:space="preserve">undamental sources of law that </w:t>
      </w:r>
      <w:r w:rsidRPr="00352C7F">
        <w:rPr>
          <w:rFonts w:ascii="Times New Roman" w:eastAsia="Times New Roman" w:hAnsi="Times New Roman" w:cs="Times New Roman"/>
          <w:color w:val="111111"/>
          <w:sz w:val="24"/>
          <w:szCs w:val="24"/>
          <w:lang w:val="en-GB"/>
        </w:rPr>
        <w:t>have ground and binding significance. That is to say, primary so</w:t>
      </w:r>
      <w:r>
        <w:rPr>
          <w:rFonts w:ascii="Times New Roman" w:eastAsia="Times New Roman" w:hAnsi="Times New Roman" w:cs="Times New Roman"/>
          <w:color w:val="111111"/>
          <w:sz w:val="24"/>
          <w:szCs w:val="24"/>
          <w:lang w:val="en-GB"/>
        </w:rPr>
        <w:t xml:space="preserve">urces of law constitute ground </w:t>
      </w:r>
      <w:r w:rsidRPr="00352C7F">
        <w:rPr>
          <w:rFonts w:ascii="Times New Roman" w:eastAsia="Times New Roman" w:hAnsi="Times New Roman" w:cs="Times New Roman"/>
          <w:color w:val="111111"/>
          <w:sz w:val="24"/>
          <w:szCs w:val="24"/>
          <w:lang w:val="en-GB"/>
        </w:rPr>
        <w:t>norms, precedents and binding authorities that determine the decision or judgment of the court.</w:t>
      </w:r>
      <w:r>
        <w:rPr>
          <w:rFonts w:ascii="Times New Roman" w:eastAsia="Times New Roman" w:hAnsi="Times New Roman" w:cs="Times New Roman"/>
          <w:color w:val="111111"/>
          <w:sz w:val="24"/>
          <w:szCs w:val="24"/>
          <w:lang w:val="en-GB"/>
        </w:rPr>
        <w:t xml:space="preserve"> </w:t>
      </w:r>
      <w:r w:rsidRPr="00352C7F">
        <w:rPr>
          <w:rFonts w:ascii="Times New Roman" w:eastAsia="Times New Roman" w:hAnsi="Times New Roman" w:cs="Times New Roman"/>
          <w:color w:val="111111"/>
          <w:sz w:val="24"/>
          <w:szCs w:val="24"/>
          <w:lang w:val="en-GB"/>
        </w:rPr>
        <w:t xml:space="preserve">There are five primary sources of law identified by </w:t>
      </w:r>
      <w:proofErr w:type="spellStart"/>
      <w:r w:rsidRPr="00352C7F">
        <w:rPr>
          <w:rFonts w:ascii="Times New Roman" w:eastAsia="Times New Roman" w:hAnsi="Times New Roman" w:cs="Times New Roman"/>
          <w:color w:val="111111"/>
          <w:sz w:val="24"/>
          <w:szCs w:val="24"/>
          <w:lang w:val="en-GB"/>
        </w:rPr>
        <w:t>Beredugo</w:t>
      </w:r>
      <w:proofErr w:type="spellEnd"/>
      <w:r w:rsidRPr="00352C7F">
        <w:rPr>
          <w:rFonts w:ascii="Times New Roman" w:eastAsia="Times New Roman" w:hAnsi="Times New Roman" w:cs="Times New Roman"/>
          <w:color w:val="111111"/>
          <w:sz w:val="24"/>
          <w:szCs w:val="24"/>
          <w:lang w:val="en-GB"/>
        </w:rPr>
        <w:t xml:space="preserve"> (2009) and Dina, </w:t>
      </w:r>
      <w:proofErr w:type="spellStart"/>
      <w:proofErr w:type="gramStart"/>
      <w:r w:rsidRPr="00352C7F">
        <w:rPr>
          <w:rFonts w:ascii="Times New Roman" w:eastAsia="Times New Roman" w:hAnsi="Times New Roman" w:cs="Times New Roman"/>
          <w:color w:val="111111"/>
          <w:sz w:val="24"/>
          <w:szCs w:val="24"/>
          <w:lang w:val="en-GB"/>
        </w:rPr>
        <w:t>Akintayo</w:t>
      </w:r>
      <w:proofErr w:type="spellEnd"/>
      <w:r w:rsidRPr="00352C7F">
        <w:rPr>
          <w:rFonts w:ascii="Times New Roman" w:eastAsia="Times New Roman" w:hAnsi="Times New Roman" w:cs="Times New Roman"/>
          <w:color w:val="111111"/>
          <w:sz w:val="24"/>
          <w:szCs w:val="24"/>
          <w:lang w:val="en-GB"/>
        </w:rPr>
        <w:t xml:space="preserve">  and</w:t>
      </w:r>
      <w:proofErr w:type="gramEnd"/>
      <w:r w:rsidRPr="00352C7F">
        <w:rPr>
          <w:rFonts w:ascii="Times New Roman" w:eastAsia="Times New Roman" w:hAnsi="Times New Roman" w:cs="Times New Roman"/>
          <w:color w:val="111111"/>
          <w:sz w:val="24"/>
          <w:szCs w:val="24"/>
          <w:lang w:val="en-GB"/>
        </w:rPr>
        <w:t xml:space="preserve"> </w:t>
      </w:r>
      <w:proofErr w:type="spellStart"/>
      <w:r w:rsidRPr="00352C7F">
        <w:rPr>
          <w:rFonts w:ascii="Times New Roman" w:eastAsia="Times New Roman" w:hAnsi="Times New Roman" w:cs="Times New Roman"/>
          <w:color w:val="111111"/>
          <w:sz w:val="24"/>
          <w:szCs w:val="24"/>
          <w:lang w:val="en-GB"/>
        </w:rPr>
        <w:t>Ekundayo</w:t>
      </w:r>
      <w:proofErr w:type="spellEnd"/>
      <w:r w:rsidRPr="00352C7F">
        <w:rPr>
          <w:rFonts w:ascii="Times New Roman" w:eastAsia="Times New Roman" w:hAnsi="Times New Roman" w:cs="Times New Roman"/>
          <w:color w:val="111111"/>
          <w:sz w:val="24"/>
          <w:szCs w:val="24"/>
          <w:lang w:val="en-GB"/>
        </w:rPr>
        <w:t xml:space="preserve"> (2005) which includes: </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1. The Constitution </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2. Nigerian Legislation </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3. Nigerian Case Law or Judicial Precedent  </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4. Received English Law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gramStart"/>
      <w:r w:rsidRPr="00352C7F">
        <w:rPr>
          <w:rFonts w:ascii="Times New Roman" w:eastAsia="Times New Roman" w:hAnsi="Times New Roman" w:cs="Times New Roman"/>
          <w:color w:val="111111"/>
          <w:sz w:val="24"/>
          <w:szCs w:val="24"/>
          <w:lang w:val="en-GB"/>
        </w:rPr>
        <w:t>5. Nigerian Customary Law, and Islamic law</w:t>
      </w:r>
      <w:proofErr w:type="gramEnd"/>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Secondary Sources of Nigerian Law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Secondary sources of law are the sources of law that do not carry a dom</w:t>
      </w:r>
      <w:r>
        <w:rPr>
          <w:rFonts w:ascii="Times New Roman" w:eastAsia="Times New Roman" w:hAnsi="Times New Roman" w:cs="Times New Roman"/>
          <w:color w:val="111111"/>
          <w:sz w:val="24"/>
          <w:szCs w:val="24"/>
          <w:lang w:val="en-GB"/>
        </w:rPr>
        <w:t xml:space="preserve">inant legal weight and binding </w:t>
      </w:r>
      <w:r w:rsidRPr="00352C7F">
        <w:rPr>
          <w:rFonts w:ascii="Times New Roman" w:eastAsia="Times New Roman" w:hAnsi="Times New Roman" w:cs="Times New Roman"/>
          <w:color w:val="111111"/>
          <w:sz w:val="24"/>
          <w:szCs w:val="24"/>
          <w:lang w:val="en-GB"/>
        </w:rPr>
        <w:t xml:space="preserve">effect. The legal authorities contain in these kind of sources are diluted </w:t>
      </w:r>
      <w:r>
        <w:rPr>
          <w:rFonts w:ascii="Times New Roman" w:eastAsia="Times New Roman" w:hAnsi="Times New Roman" w:cs="Times New Roman"/>
          <w:color w:val="111111"/>
          <w:sz w:val="24"/>
          <w:szCs w:val="24"/>
          <w:lang w:val="en-GB"/>
        </w:rPr>
        <w:t xml:space="preserve">and persuasive which are not </w:t>
      </w:r>
      <w:r w:rsidRPr="00352C7F">
        <w:rPr>
          <w:rFonts w:ascii="Times New Roman" w:eastAsia="Times New Roman" w:hAnsi="Times New Roman" w:cs="Times New Roman"/>
          <w:color w:val="111111"/>
          <w:sz w:val="24"/>
          <w:szCs w:val="24"/>
          <w:lang w:val="en-GB"/>
        </w:rPr>
        <w:t xml:space="preserve">binding on any court of law. According to </w:t>
      </w:r>
      <w:proofErr w:type="spellStart"/>
      <w:r w:rsidRPr="00352C7F">
        <w:rPr>
          <w:rFonts w:ascii="Times New Roman" w:eastAsia="Times New Roman" w:hAnsi="Times New Roman" w:cs="Times New Roman"/>
          <w:color w:val="111111"/>
          <w:sz w:val="24"/>
          <w:szCs w:val="24"/>
          <w:lang w:val="en-GB"/>
        </w:rPr>
        <w:t>Beredugo</w:t>
      </w:r>
      <w:proofErr w:type="spellEnd"/>
      <w:r w:rsidRPr="00352C7F">
        <w:rPr>
          <w:rFonts w:ascii="Times New Roman" w:eastAsia="Times New Roman" w:hAnsi="Times New Roman" w:cs="Times New Roman"/>
          <w:color w:val="111111"/>
          <w:sz w:val="24"/>
          <w:szCs w:val="24"/>
          <w:lang w:val="en-GB"/>
        </w:rPr>
        <w:t xml:space="preserve"> (2009),</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gramStart"/>
      <w:r w:rsidRPr="00352C7F">
        <w:rPr>
          <w:rFonts w:ascii="Times New Roman" w:eastAsia="Times New Roman" w:hAnsi="Times New Roman" w:cs="Times New Roman"/>
          <w:color w:val="111111"/>
          <w:sz w:val="24"/>
          <w:szCs w:val="24"/>
          <w:lang w:val="en-GB"/>
        </w:rPr>
        <w:lastRenderedPageBreak/>
        <w:t>sec</w:t>
      </w:r>
      <w:r>
        <w:rPr>
          <w:rFonts w:ascii="Times New Roman" w:eastAsia="Times New Roman" w:hAnsi="Times New Roman" w:cs="Times New Roman"/>
          <w:color w:val="111111"/>
          <w:sz w:val="24"/>
          <w:szCs w:val="24"/>
          <w:lang w:val="en-GB"/>
        </w:rPr>
        <w:t>ondary</w:t>
      </w:r>
      <w:proofErr w:type="gramEnd"/>
      <w:r>
        <w:rPr>
          <w:rFonts w:ascii="Times New Roman" w:eastAsia="Times New Roman" w:hAnsi="Times New Roman" w:cs="Times New Roman"/>
          <w:color w:val="111111"/>
          <w:sz w:val="24"/>
          <w:szCs w:val="24"/>
          <w:lang w:val="en-GB"/>
        </w:rPr>
        <w:t xml:space="preserve"> sources of law are less </w:t>
      </w:r>
      <w:r w:rsidRPr="00352C7F">
        <w:rPr>
          <w:rFonts w:ascii="Times New Roman" w:eastAsia="Times New Roman" w:hAnsi="Times New Roman" w:cs="Times New Roman"/>
          <w:color w:val="111111"/>
          <w:sz w:val="24"/>
          <w:szCs w:val="24"/>
          <w:lang w:val="en-GB"/>
        </w:rPr>
        <w:t>significance sources of law that carry barely persuasive legal authority</w:t>
      </w:r>
      <w:r>
        <w:rPr>
          <w:rFonts w:ascii="Times New Roman" w:eastAsia="Times New Roman" w:hAnsi="Times New Roman" w:cs="Times New Roman"/>
          <w:color w:val="111111"/>
          <w:sz w:val="24"/>
          <w:szCs w:val="24"/>
          <w:lang w:val="en-GB"/>
        </w:rPr>
        <w:t xml:space="preserve"> or effect and are therefore, </w:t>
      </w:r>
      <w:r w:rsidRPr="00352C7F">
        <w:rPr>
          <w:rFonts w:ascii="Times New Roman" w:eastAsia="Times New Roman" w:hAnsi="Times New Roman" w:cs="Times New Roman"/>
          <w:color w:val="111111"/>
          <w:sz w:val="24"/>
          <w:szCs w:val="24"/>
          <w:lang w:val="en-GB"/>
        </w:rPr>
        <w:t>not binding on any court of law. Secondary sources can be useful in cou</w:t>
      </w:r>
      <w:r>
        <w:rPr>
          <w:rFonts w:ascii="Times New Roman" w:eastAsia="Times New Roman" w:hAnsi="Times New Roman" w:cs="Times New Roman"/>
          <w:color w:val="111111"/>
          <w:sz w:val="24"/>
          <w:szCs w:val="24"/>
          <w:lang w:val="en-GB"/>
        </w:rPr>
        <w:t xml:space="preserve">rt of law or resorted to where </w:t>
      </w:r>
      <w:r w:rsidRPr="00352C7F">
        <w:rPr>
          <w:rFonts w:ascii="Times New Roman" w:eastAsia="Times New Roman" w:hAnsi="Times New Roman" w:cs="Times New Roman"/>
          <w:color w:val="111111"/>
          <w:sz w:val="24"/>
          <w:szCs w:val="24"/>
          <w:lang w:val="en-GB"/>
        </w:rPr>
        <w:t xml:space="preserve">the court finds the opinion or fact underlying the authority contained </w:t>
      </w:r>
      <w:r>
        <w:rPr>
          <w:rFonts w:ascii="Times New Roman" w:eastAsia="Times New Roman" w:hAnsi="Times New Roman" w:cs="Times New Roman"/>
          <w:color w:val="111111"/>
          <w:sz w:val="24"/>
          <w:szCs w:val="24"/>
          <w:lang w:val="en-GB"/>
        </w:rPr>
        <w:t xml:space="preserve">therein. Secondary sources can </w:t>
      </w:r>
      <w:r w:rsidRPr="00352C7F">
        <w:rPr>
          <w:rFonts w:ascii="Times New Roman" w:eastAsia="Times New Roman" w:hAnsi="Times New Roman" w:cs="Times New Roman"/>
          <w:color w:val="111111"/>
          <w:sz w:val="24"/>
          <w:szCs w:val="24"/>
          <w:lang w:val="en-GB"/>
        </w:rPr>
        <w:t>also be referred to in court if it supports the authorities of the primary sources.</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 </w:t>
      </w:r>
      <w:proofErr w:type="gramStart"/>
      <w:r w:rsidRPr="00352C7F">
        <w:rPr>
          <w:rFonts w:ascii="Times New Roman" w:eastAsia="Times New Roman" w:hAnsi="Times New Roman" w:cs="Times New Roman"/>
          <w:color w:val="111111"/>
          <w:sz w:val="24"/>
          <w:szCs w:val="24"/>
          <w:lang w:val="en-GB"/>
        </w:rPr>
        <w:t xml:space="preserve">Examples of secondary sources of Nigerian law according to </w:t>
      </w:r>
      <w:proofErr w:type="spellStart"/>
      <w:r w:rsidRPr="00352C7F">
        <w:rPr>
          <w:rFonts w:ascii="Times New Roman" w:eastAsia="Times New Roman" w:hAnsi="Times New Roman" w:cs="Times New Roman"/>
          <w:color w:val="111111"/>
          <w:sz w:val="24"/>
          <w:szCs w:val="24"/>
          <w:lang w:val="en-GB"/>
        </w:rPr>
        <w:t>Beredugo</w:t>
      </w:r>
      <w:proofErr w:type="spellEnd"/>
      <w:r w:rsidRPr="00352C7F">
        <w:rPr>
          <w:rFonts w:ascii="Times New Roman" w:eastAsia="Times New Roman" w:hAnsi="Times New Roman" w:cs="Times New Roman"/>
          <w:color w:val="111111"/>
          <w:sz w:val="24"/>
          <w:szCs w:val="24"/>
          <w:lang w:val="en-GB"/>
        </w:rPr>
        <w:t xml:space="preserve"> includes</w:t>
      </w:r>
      <w:proofErr w:type="gramEnd"/>
      <w:r w:rsidRPr="00352C7F">
        <w:rPr>
          <w:rFonts w:ascii="Times New Roman" w:eastAsia="Times New Roman" w:hAnsi="Times New Roman" w:cs="Times New Roman"/>
          <w:color w:val="111111"/>
          <w:sz w:val="24"/>
          <w:szCs w:val="24"/>
          <w:lang w:val="en-GB"/>
        </w:rPr>
        <w:t xml:space="preserve">: </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(a) </w:t>
      </w:r>
      <w:proofErr w:type="gramStart"/>
      <w:r w:rsidRPr="00352C7F">
        <w:rPr>
          <w:rFonts w:ascii="Times New Roman" w:eastAsia="Times New Roman" w:hAnsi="Times New Roman" w:cs="Times New Roman"/>
          <w:color w:val="111111"/>
          <w:sz w:val="24"/>
          <w:szCs w:val="24"/>
          <w:lang w:val="en-GB"/>
        </w:rPr>
        <w:t>decisions</w:t>
      </w:r>
      <w:proofErr w:type="gramEnd"/>
      <w:r w:rsidRPr="00352C7F">
        <w:rPr>
          <w:rFonts w:ascii="Times New Roman" w:eastAsia="Times New Roman" w:hAnsi="Times New Roman" w:cs="Times New Roman"/>
          <w:color w:val="111111"/>
          <w:sz w:val="24"/>
          <w:szCs w:val="24"/>
          <w:lang w:val="en-GB"/>
        </w:rPr>
        <w:t xml:space="preserve"> of courts of foreign countries </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(b) International conventions, treaties, and resolutions of international bodies; </w:t>
      </w:r>
    </w:p>
    <w:p w:rsidR="006F26A4" w:rsidRPr="00352C7F"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(c) Statements or opinions of jurists and learned authors contained in law textbooks, journal,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 xml:space="preserve">Periodicals, dictionaries, letters, speeches, and interviews;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(d) Legal opinions conta</w:t>
      </w:r>
      <w:r>
        <w:rPr>
          <w:rFonts w:ascii="Times New Roman" w:eastAsia="Times New Roman" w:hAnsi="Times New Roman" w:cs="Times New Roman"/>
          <w:color w:val="111111"/>
          <w:sz w:val="24"/>
          <w:szCs w:val="24"/>
          <w:lang w:val="en-GB"/>
        </w:rPr>
        <w:t xml:space="preserve">ined in nullified judgements.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352C7F">
        <w:rPr>
          <w:rFonts w:ascii="Times New Roman" w:eastAsia="Times New Roman" w:hAnsi="Times New Roman" w:cs="Times New Roman"/>
          <w:color w:val="111111"/>
          <w:sz w:val="24"/>
          <w:szCs w:val="24"/>
          <w:lang w:val="en-GB"/>
        </w:rPr>
        <w:t>Secondary sources of law also include all sources that provide helpful in</w:t>
      </w:r>
      <w:r>
        <w:rPr>
          <w:rFonts w:ascii="Times New Roman" w:eastAsia="Times New Roman" w:hAnsi="Times New Roman" w:cs="Times New Roman"/>
          <w:color w:val="111111"/>
          <w:sz w:val="24"/>
          <w:szCs w:val="24"/>
          <w:lang w:val="en-GB"/>
        </w:rPr>
        <w:t xml:space="preserve">troductions to legal subjects, </w:t>
      </w:r>
      <w:r w:rsidRPr="00352C7F">
        <w:rPr>
          <w:rFonts w:ascii="Times New Roman" w:eastAsia="Times New Roman" w:hAnsi="Times New Roman" w:cs="Times New Roman"/>
          <w:color w:val="111111"/>
          <w:sz w:val="24"/>
          <w:szCs w:val="24"/>
          <w:lang w:val="en-GB"/>
        </w:rPr>
        <w:t>synopses of decisions, statutes, and regulations in a given field, ana</w:t>
      </w:r>
      <w:r>
        <w:rPr>
          <w:rFonts w:ascii="Times New Roman" w:eastAsia="Times New Roman" w:hAnsi="Times New Roman" w:cs="Times New Roman"/>
          <w:color w:val="111111"/>
          <w:sz w:val="24"/>
          <w:szCs w:val="24"/>
          <w:lang w:val="en-GB"/>
        </w:rPr>
        <w:t xml:space="preserve">lyses of trends and historical </w:t>
      </w:r>
      <w:r w:rsidRPr="00352C7F">
        <w:rPr>
          <w:rFonts w:ascii="Times New Roman" w:eastAsia="Times New Roman" w:hAnsi="Times New Roman" w:cs="Times New Roman"/>
          <w:color w:val="111111"/>
          <w:sz w:val="24"/>
          <w:szCs w:val="24"/>
          <w:lang w:val="en-GB"/>
        </w:rPr>
        <w:t>background of law, explanation of new or difficult concepts, descriptio</w:t>
      </w:r>
      <w:r>
        <w:rPr>
          <w:rFonts w:ascii="Times New Roman" w:eastAsia="Times New Roman" w:hAnsi="Times New Roman" w:cs="Times New Roman"/>
          <w:color w:val="111111"/>
          <w:sz w:val="24"/>
          <w:szCs w:val="24"/>
          <w:lang w:val="en-GB"/>
        </w:rPr>
        <w:t xml:space="preserve">ns and analysis of the law and </w:t>
      </w:r>
      <w:r w:rsidRPr="00352C7F">
        <w:rPr>
          <w:rFonts w:ascii="Times New Roman" w:eastAsia="Times New Roman" w:hAnsi="Times New Roman" w:cs="Times New Roman"/>
          <w:color w:val="111111"/>
          <w:sz w:val="24"/>
          <w:szCs w:val="24"/>
          <w:lang w:val="en-GB"/>
        </w:rPr>
        <w:t>its developments and citations to primary sources through footnotes and annotations</w:t>
      </w:r>
      <w:r>
        <w:rPr>
          <w:rFonts w:ascii="Times New Roman" w:eastAsia="Times New Roman" w:hAnsi="Times New Roman" w:cs="Times New Roman"/>
          <w:color w:val="111111"/>
          <w:sz w:val="24"/>
          <w:szCs w:val="24"/>
          <w:lang w:val="en-GB"/>
        </w:rPr>
        <w:t>.</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CD69DA">
        <w:rPr>
          <w:rFonts w:ascii="Times New Roman" w:eastAsia="Times New Roman" w:hAnsi="Times New Roman" w:cs="Times New Roman"/>
          <w:color w:val="111111"/>
          <w:sz w:val="24"/>
          <w:szCs w:val="24"/>
          <w:lang w:val="en-GB"/>
        </w:rPr>
        <w:t>References</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spellStart"/>
      <w:r w:rsidRPr="00CD69DA">
        <w:rPr>
          <w:rFonts w:ascii="Times New Roman" w:eastAsia="Times New Roman" w:hAnsi="Times New Roman" w:cs="Times New Roman"/>
          <w:color w:val="111111"/>
          <w:sz w:val="24"/>
          <w:szCs w:val="24"/>
          <w:lang w:val="en-GB"/>
        </w:rPr>
        <w:t>Abubakar</w:t>
      </w:r>
      <w:proofErr w:type="spellEnd"/>
      <w:r w:rsidRPr="00CD69DA">
        <w:rPr>
          <w:rFonts w:ascii="Times New Roman" w:eastAsia="Times New Roman" w:hAnsi="Times New Roman" w:cs="Times New Roman"/>
          <w:color w:val="111111"/>
          <w:sz w:val="24"/>
          <w:szCs w:val="24"/>
          <w:lang w:val="en-GB"/>
        </w:rPr>
        <w:t xml:space="preserve">, I.A. (2005). Law Librarianship in the 21st Century: Professional Skills and     Competencies. Nigerian Current Legal Problems, 6 (1), 81 -100 </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spellStart"/>
      <w:r w:rsidRPr="00CD69DA">
        <w:rPr>
          <w:rFonts w:ascii="Times New Roman" w:eastAsia="Times New Roman" w:hAnsi="Times New Roman" w:cs="Times New Roman"/>
          <w:color w:val="111111"/>
          <w:sz w:val="24"/>
          <w:szCs w:val="24"/>
          <w:lang w:val="en-GB"/>
        </w:rPr>
        <w:lastRenderedPageBreak/>
        <w:t>Akinyemi</w:t>
      </w:r>
      <w:proofErr w:type="spellEnd"/>
      <w:r w:rsidRPr="00CD69DA">
        <w:rPr>
          <w:rFonts w:ascii="Times New Roman" w:eastAsia="Times New Roman" w:hAnsi="Times New Roman" w:cs="Times New Roman"/>
          <w:color w:val="111111"/>
          <w:sz w:val="24"/>
          <w:szCs w:val="24"/>
          <w:lang w:val="en-GB"/>
        </w:rPr>
        <w:t xml:space="preserve">, N. (2017). Judicial Library Service in Nigeria: Issues and Challenges. Paper Presented   at the Biennial National Workshop for Judiciary Librarians, National Judicial Institute,    </w:t>
      </w:r>
      <w:proofErr w:type="gramStart"/>
      <w:r w:rsidRPr="00CD69DA">
        <w:rPr>
          <w:rFonts w:ascii="Times New Roman" w:eastAsia="Times New Roman" w:hAnsi="Times New Roman" w:cs="Times New Roman"/>
          <w:color w:val="111111"/>
          <w:sz w:val="24"/>
          <w:szCs w:val="24"/>
          <w:lang w:val="en-GB"/>
        </w:rPr>
        <w:t>Abuja</w:t>
      </w:r>
      <w:proofErr w:type="gramEnd"/>
      <w:r w:rsidRPr="00CD69DA">
        <w:rPr>
          <w:rFonts w:ascii="Times New Roman" w:eastAsia="Times New Roman" w:hAnsi="Times New Roman" w:cs="Times New Roman"/>
          <w:color w:val="111111"/>
          <w:sz w:val="24"/>
          <w:szCs w:val="24"/>
          <w:lang w:val="en-GB"/>
        </w:rPr>
        <w:t xml:space="preserve"> on 8th-12th May, 2017. </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CD69DA">
        <w:rPr>
          <w:rFonts w:ascii="Times New Roman" w:eastAsia="Times New Roman" w:hAnsi="Times New Roman" w:cs="Times New Roman"/>
          <w:color w:val="111111"/>
          <w:sz w:val="24"/>
          <w:szCs w:val="24"/>
          <w:lang w:val="en-GB"/>
        </w:rPr>
        <w:t xml:space="preserve">Black Law Dictionary (9th </w:t>
      </w:r>
      <w:proofErr w:type="gramStart"/>
      <w:r w:rsidRPr="00CD69DA">
        <w:rPr>
          <w:rFonts w:ascii="Times New Roman" w:eastAsia="Times New Roman" w:hAnsi="Times New Roman" w:cs="Times New Roman"/>
          <w:color w:val="111111"/>
          <w:sz w:val="24"/>
          <w:szCs w:val="24"/>
          <w:lang w:val="en-GB"/>
        </w:rPr>
        <w:t>ed</w:t>
      </w:r>
      <w:proofErr w:type="gramEnd"/>
      <w:r w:rsidRPr="00CD69DA">
        <w:rPr>
          <w:rFonts w:ascii="Times New Roman" w:eastAsia="Times New Roman" w:hAnsi="Times New Roman" w:cs="Times New Roman"/>
          <w:color w:val="111111"/>
          <w:sz w:val="24"/>
          <w:szCs w:val="24"/>
          <w:lang w:val="en-GB"/>
        </w:rPr>
        <w:t xml:space="preserve">.) (2009). Dallas: Thomson Reuters. </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gramStart"/>
      <w:r w:rsidRPr="00CD69DA">
        <w:rPr>
          <w:rFonts w:ascii="Times New Roman" w:eastAsia="Times New Roman" w:hAnsi="Times New Roman" w:cs="Times New Roman"/>
          <w:color w:val="111111"/>
          <w:sz w:val="24"/>
          <w:szCs w:val="24"/>
          <w:lang w:val="en-GB"/>
        </w:rPr>
        <w:t>Bodleian Libraries, University of Oxford (2019).</w:t>
      </w:r>
      <w:proofErr w:type="gramEnd"/>
      <w:r w:rsidRPr="00CD69DA">
        <w:rPr>
          <w:rFonts w:ascii="Times New Roman" w:eastAsia="Times New Roman" w:hAnsi="Times New Roman" w:cs="Times New Roman"/>
          <w:color w:val="111111"/>
          <w:sz w:val="24"/>
          <w:szCs w:val="24"/>
          <w:lang w:val="en-GB"/>
        </w:rPr>
        <w:t xml:space="preserve"> Legal Skills and Research: Legal Research.    </w:t>
      </w:r>
      <w:proofErr w:type="gramStart"/>
      <w:r w:rsidRPr="00CD69DA">
        <w:rPr>
          <w:rFonts w:ascii="Times New Roman" w:eastAsia="Times New Roman" w:hAnsi="Times New Roman" w:cs="Times New Roman"/>
          <w:color w:val="111111"/>
          <w:sz w:val="24"/>
          <w:szCs w:val="24"/>
          <w:lang w:val="en-GB"/>
        </w:rPr>
        <w:t>[ Online</w:t>
      </w:r>
      <w:proofErr w:type="gramEnd"/>
      <w:r w:rsidRPr="00CD69DA">
        <w:rPr>
          <w:rFonts w:ascii="Times New Roman" w:eastAsia="Times New Roman" w:hAnsi="Times New Roman" w:cs="Times New Roman"/>
          <w:color w:val="111111"/>
          <w:sz w:val="24"/>
          <w:szCs w:val="24"/>
          <w:lang w:val="en-GB"/>
        </w:rPr>
        <w:t>] Available https://ox.libguides.com/law-legalskills (March 21, 2019)</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CD69DA">
        <w:rPr>
          <w:rFonts w:ascii="Times New Roman" w:eastAsia="Times New Roman" w:hAnsi="Times New Roman" w:cs="Times New Roman"/>
          <w:color w:val="111111"/>
          <w:sz w:val="24"/>
          <w:szCs w:val="24"/>
          <w:lang w:val="en-GB"/>
        </w:rPr>
        <w:t xml:space="preserve"> </w:t>
      </w:r>
      <w:proofErr w:type="gramStart"/>
      <w:r w:rsidRPr="00CD69DA">
        <w:rPr>
          <w:rFonts w:ascii="Times New Roman" w:eastAsia="Times New Roman" w:hAnsi="Times New Roman" w:cs="Times New Roman"/>
          <w:color w:val="111111"/>
          <w:sz w:val="24"/>
          <w:szCs w:val="24"/>
          <w:lang w:val="en-GB"/>
        </w:rPr>
        <w:t>Cornell University Law School (2019).</w:t>
      </w:r>
      <w:proofErr w:type="gramEnd"/>
      <w:r w:rsidRPr="00CD69DA">
        <w:rPr>
          <w:rFonts w:ascii="Times New Roman" w:eastAsia="Times New Roman" w:hAnsi="Times New Roman" w:cs="Times New Roman"/>
          <w:color w:val="111111"/>
          <w:sz w:val="24"/>
          <w:szCs w:val="24"/>
          <w:lang w:val="en-GB"/>
        </w:rPr>
        <w:t xml:space="preserve"> </w:t>
      </w:r>
      <w:proofErr w:type="gramStart"/>
      <w:r w:rsidRPr="00CD69DA">
        <w:rPr>
          <w:rFonts w:ascii="Times New Roman" w:eastAsia="Times New Roman" w:hAnsi="Times New Roman" w:cs="Times New Roman"/>
          <w:color w:val="111111"/>
          <w:sz w:val="24"/>
          <w:szCs w:val="24"/>
          <w:lang w:val="en-GB"/>
        </w:rPr>
        <w:t>Research.</w:t>
      </w:r>
      <w:proofErr w:type="gramEnd"/>
      <w:r w:rsidRPr="00CD69DA">
        <w:rPr>
          <w:rFonts w:ascii="Times New Roman" w:eastAsia="Times New Roman" w:hAnsi="Times New Roman" w:cs="Times New Roman"/>
          <w:color w:val="111111"/>
          <w:sz w:val="24"/>
          <w:szCs w:val="24"/>
          <w:lang w:val="en-GB"/>
        </w:rPr>
        <w:t xml:space="preserve"> [Online] Available https://law.library.cornell.edu</w:t>
      </w:r>
      <w:proofErr w:type="gramStart"/>
      <w:r w:rsidRPr="00CD69DA">
        <w:rPr>
          <w:rFonts w:ascii="Times New Roman" w:eastAsia="Times New Roman" w:hAnsi="Times New Roman" w:cs="Times New Roman"/>
          <w:color w:val="111111"/>
          <w:sz w:val="24"/>
          <w:szCs w:val="24"/>
          <w:lang w:val="en-GB"/>
        </w:rPr>
        <w:t>/  research</w:t>
      </w:r>
      <w:proofErr w:type="gramEnd"/>
      <w:r w:rsidRPr="00CD69DA">
        <w:rPr>
          <w:rFonts w:ascii="Times New Roman" w:eastAsia="Times New Roman" w:hAnsi="Times New Roman" w:cs="Times New Roman"/>
          <w:color w:val="111111"/>
          <w:sz w:val="24"/>
          <w:szCs w:val="24"/>
          <w:lang w:val="en-GB"/>
        </w:rPr>
        <w:t xml:space="preserve">  (March 21, 2013) </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gramStart"/>
      <w:r w:rsidRPr="00CD69DA">
        <w:rPr>
          <w:rFonts w:ascii="Times New Roman" w:eastAsia="Times New Roman" w:hAnsi="Times New Roman" w:cs="Times New Roman"/>
          <w:color w:val="111111"/>
          <w:sz w:val="24"/>
          <w:szCs w:val="24"/>
          <w:lang w:val="en-GB"/>
        </w:rPr>
        <w:t>Court of Appeal Nigeria (2015).</w:t>
      </w:r>
      <w:proofErr w:type="gramEnd"/>
      <w:r w:rsidRPr="00CD69DA">
        <w:rPr>
          <w:rFonts w:ascii="Times New Roman" w:eastAsia="Times New Roman" w:hAnsi="Times New Roman" w:cs="Times New Roman"/>
          <w:color w:val="111111"/>
          <w:sz w:val="24"/>
          <w:szCs w:val="24"/>
          <w:lang w:val="en-GB"/>
        </w:rPr>
        <w:t xml:space="preserve"> </w:t>
      </w:r>
      <w:proofErr w:type="gramStart"/>
      <w:r w:rsidRPr="00CD69DA">
        <w:rPr>
          <w:rFonts w:ascii="Times New Roman" w:eastAsia="Times New Roman" w:hAnsi="Times New Roman" w:cs="Times New Roman"/>
          <w:color w:val="111111"/>
          <w:sz w:val="24"/>
          <w:szCs w:val="24"/>
          <w:lang w:val="en-GB"/>
        </w:rPr>
        <w:t>Court Divisions.</w:t>
      </w:r>
      <w:proofErr w:type="gramEnd"/>
      <w:r w:rsidRPr="00CD69DA">
        <w:rPr>
          <w:rFonts w:ascii="Times New Roman" w:eastAsia="Times New Roman" w:hAnsi="Times New Roman" w:cs="Times New Roman"/>
          <w:color w:val="111111"/>
          <w:sz w:val="24"/>
          <w:szCs w:val="24"/>
          <w:lang w:val="en-GB"/>
        </w:rPr>
        <w:t xml:space="preserve"> http://www.courtofappeal.com.ng. </w:t>
      </w:r>
      <w:proofErr w:type="gramStart"/>
      <w:r w:rsidRPr="00CD69DA">
        <w:rPr>
          <w:rFonts w:ascii="Times New Roman" w:eastAsia="Times New Roman" w:hAnsi="Times New Roman" w:cs="Times New Roman"/>
          <w:color w:val="111111"/>
          <w:sz w:val="24"/>
          <w:szCs w:val="24"/>
          <w:lang w:val="en-GB"/>
        </w:rPr>
        <w:t>Retrieved on   March17, 2019.</w:t>
      </w:r>
      <w:proofErr w:type="gramEnd"/>
      <w:r w:rsidRPr="00CD69DA">
        <w:rPr>
          <w:rFonts w:ascii="Times New Roman" w:eastAsia="Times New Roman" w:hAnsi="Times New Roman" w:cs="Times New Roman"/>
          <w:color w:val="111111"/>
          <w:sz w:val="24"/>
          <w:szCs w:val="24"/>
          <w:lang w:val="en-GB"/>
        </w:rPr>
        <w:t xml:space="preserve">    </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gramStart"/>
      <w:r w:rsidRPr="00CD69DA">
        <w:rPr>
          <w:rFonts w:ascii="Times New Roman" w:eastAsia="Times New Roman" w:hAnsi="Times New Roman" w:cs="Times New Roman"/>
          <w:color w:val="111111"/>
          <w:sz w:val="24"/>
          <w:szCs w:val="24"/>
          <w:lang w:val="en-GB"/>
        </w:rPr>
        <w:t xml:space="preserve">Dina, Y., </w:t>
      </w:r>
      <w:proofErr w:type="spellStart"/>
      <w:r w:rsidRPr="00CD69DA">
        <w:rPr>
          <w:rFonts w:ascii="Times New Roman" w:eastAsia="Times New Roman" w:hAnsi="Times New Roman" w:cs="Times New Roman"/>
          <w:color w:val="111111"/>
          <w:sz w:val="24"/>
          <w:szCs w:val="24"/>
          <w:lang w:val="en-GB"/>
        </w:rPr>
        <w:t>Akintayo</w:t>
      </w:r>
      <w:proofErr w:type="spellEnd"/>
      <w:r w:rsidRPr="00CD69DA">
        <w:rPr>
          <w:rFonts w:ascii="Times New Roman" w:eastAsia="Times New Roman" w:hAnsi="Times New Roman" w:cs="Times New Roman"/>
          <w:color w:val="111111"/>
          <w:sz w:val="24"/>
          <w:szCs w:val="24"/>
          <w:lang w:val="en-GB"/>
        </w:rPr>
        <w:t xml:space="preserve">, J. &amp; </w:t>
      </w:r>
      <w:proofErr w:type="spellStart"/>
      <w:r w:rsidRPr="00CD69DA">
        <w:rPr>
          <w:rFonts w:ascii="Times New Roman" w:eastAsia="Times New Roman" w:hAnsi="Times New Roman" w:cs="Times New Roman"/>
          <w:color w:val="111111"/>
          <w:sz w:val="24"/>
          <w:szCs w:val="24"/>
          <w:lang w:val="en-GB"/>
        </w:rPr>
        <w:t>Ekundayo</w:t>
      </w:r>
      <w:proofErr w:type="spellEnd"/>
      <w:r w:rsidRPr="00CD69DA">
        <w:rPr>
          <w:rFonts w:ascii="Times New Roman" w:eastAsia="Times New Roman" w:hAnsi="Times New Roman" w:cs="Times New Roman"/>
          <w:color w:val="111111"/>
          <w:sz w:val="24"/>
          <w:szCs w:val="24"/>
          <w:lang w:val="en-GB"/>
        </w:rPr>
        <w:t>, F. (2005).</w:t>
      </w:r>
      <w:proofErr w:type="gramEnd"/>
      <w:r w:rsidRPr="00CD69DA">
        <w:rPr>
          <w:rFonts w:ascii="Times New Roman" w:eastAsia="Times New Roman" w:hAnsi="Times New Roman" w:cs="Times New Roman"/>
          <w:color w:val="111111"/>
          <w:sz w:val="24"/>
          <w:szCs w:val="24"/>
          <w:lang w:val="en-GB"/>
        </w:rPr>
        <w:t xml:space="preserve"> Guide to Nigerian Legal Information. [Online Available http://www.GUIDE%20TO%20NIGERIAN%20LEGAL%20INFORMATION%20 %20GlobaLex.html#_LEGAL_SYSTEM (March 15, 2019) </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spellStart"/>
      <w:r w:rsidRPr="00CD69DA">
        <w:rPr>
          <w:rFonts w:ascii="Times New Roman" w:eastAsia="Times New Roman" w:hAnsi="Times New Roman" w:cs="Times New Roman"/>
          <w:color w:val="111111"/>
          <w:sz w:val="24"/>
          <w:szCs w:val="24"/>
          <w:lang w:val="en-GB"/>
        </w:rPr>
        <w:t>Findlaw</w:t>
      </w:r>
      <w:proofErr w:type="spellEnd"/>
      <w:r w:rsidRPr="00CD69DA">
        <w:rPr>
          <w:rFonts w:ascii="Times New Roman" w:eastAsia="Times New Roman" w:hAnsi="Times New Roman" w:cs="Times New Roman"/>
          <w:color w:val="111111"/>
          <w:sz w:val="24"/>
          <w:szCs w:val="24"/>
          <w:lang w:val="en-GB"/>
        </w:rPr>
        <w:t xml:space="preserve"> (2019).What is Legal Research</w:t>
      </w:r>
      <w:proofErr w:type="gramStart"/>
      <w:r w:rsidRPr="00CD69DA">
        <w:rPr>
          <w:rFonts w:ascii="Times New Roman" w:eastAsia="Times New Roman" w:hAnsi="Times New Roman" w:cs="Times New Roman"/>
          <w:color w:val="111111"/>
          <w:sz w:val="24"/>
          <w:szCs w:val="24"/>
          <w:lang w:val="en-GB"/>
        </w:rPr>
        <w:t>?:</w:t>
      </w:r>
      <w:proofErr w:type="gramEnd"/>
      <w:r w:rsidRPr="00CD69DA">
        <w:rPr>
          <w:rFonts w:ascii="Times New Roman" w:eastAsia="Times New Roman" w:hAnsi="Times New Roman" w:cs="Times New Roman"/>
          <w:color w:val="111111"/>
          <w:sz w:val="24"/>
          <w:szCs w:val="24"/>
          <w:lang w:val="en-GB"/>
        </w:rPr>
        <w:t xml:space="preserve"> Thomson Reuters. [Online] Available https://    hirealawyer.findlaw.com/choosing-the-right-lawyer/legal-research.html (March 12, 2019)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spellStart"/>
      <w:r w:rsidRPr="00CD69DA">
        <w:rPr>
          <w:rFonts w:ascii="Times New Roman" w:eastAsia="Times New Roman" w:hAnsi="Times New Roman" w:cs="Times New Roman"/>
          <w:color w:val="111111"/>
          <w:sz w:val="24"/>
          <w:szCs w:val="24"/>
          <w:lang w:val="en-GB"/>
        </w:rPr>
        <w:t>Gusau</w:t>
      </w:r>
      <w:proofErr w:type="spellEnd"/>
      <w:r w:rsidRPr="00CD69DA">
        <w:rPr>
          <w:rFonts w:ascii="Times New Roman" w:eastAsia="Times New Roman" w:hAnsi="Times New Roman" w:cs="Times New Roman"/>
          <w:color w:val="111111"/>
          <w:sz w:val="24"/>
          <w:szCs w:val="24"/>
          <w:lang w:val="en-GB"/>
        </w:rPr>
        <w:t xml:space="preserve">, I.B. (2017). Paper Presented at the Biennial National Workshop for Judiciary Librarians,    National Judicial Institute, </w:t>
      </w:r>
      <w:proofErr w:type="gramStart"/>
      <w:r>
        <w:rPr>
          <w:rFonts w:ascii="Times New Roman" w:eastAsia="Times New Roman" w:hAnsi="Times New Roman" w:cs="Times New Roman"/>
          <w:color w:val="111111"/>
          <w:sz w:val="24"/>
          <w:szCs w:val="24"/>
          <w:lang w:val="en-GB"/>
        </w:rPr>
        <w:t>Abuja</w:t>
      </w:r>
      <w:proofErr w:type="gramEnd"/>
      <w:r>
        <w:rPr>
          <w:rFonts w:ascii="Times New Roman" w:eastAsia="Times New Roman" w:hAnsi="Times New Roman" w:cs="Times New Roman"/>
          <w:color w:val="111111"/>
          <w:sz w:val="24"/>
          <w:szCs w:val="24"/>
          <w:lang w:val="en-GB"/>
        </w:rPr>
        <w:t xml:space="preserve"> on 8th-12th May, 2017. </w:t>
      </w:r>
    </w:p>
    <w:p w:rsidR="006F26A4" w:rsidRPr="00CD69DA"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spellStart"/>
      <w:r w:rsidRPr="00CD69DA">
        <w:rPr>
          <w:rFonts w:ascii="Times New Roman" w:eastAsia="Times New Roman" w:hAnsi="Times New Roman" w:cs="Times New Roman"/>
          <w:color w:val="111111"/>
          <w:sz w:val="24"/>
          <w:szCs w:val="24"/>
          <w:lang w:val="en-GB"/>
        </w:rPr>
        <w:t>Miyetti</w:t>
      </w:r>
      <w:proofErr w:type="spellEnd"/>
      <w:r w:rsidRPr="00CD69DA">
        <w:rPr>
          <w:rFonts w:ascii="Times New Roman" w:eastAsia="Times New Roman" w:hAnsi="Times New Roman" w:cs="Times New Roman"/>
          <w:color w:val="111111"/>
          <w:sz w:val="24"/>
          <w:szCs w:val="24"/>
          <w:lang w:val="en-GB"/>
        </w:rPr>
        <w:t xml:space="preserve"> Law (2019). </w:t>
      </w:r>
      <w:proofErr w:type="spellStart"/>
      <w:proofErr w:type="gramStart"/>
      <w:r w:rsidRPr="00CD69DA">
        <w:rPr>
          <w:rFonts w:ascii="Times New Roman" w:eastAsia="Times New Roman" w:hAnsi="Times New Roman" w:cs="Times New Roman"/>
          <w:color w:val="111111"/>
          <w:sz w:val="24"/>
          <w:szCs w:val="24"/>
          <w:lang w:val="en-GB"/>
        </w:rPr>
        <w:t>Miyetti</w:t>
      </w:r>
      <w:proofErr w:type="spellEnd"/>
      <w:r w:rsidRPr="00CD69DA">
        <w:rPr>
          <w:rFonts w:ascii="Times New Roman" w:eastAsia="Times New Roman" w:hAnsi="Times New Roman" w:cs="Times New Roman"/>
          <w:color w:val="111111"/>
          <w:sz w:val="24"/>
          <w:szCs w:val="24"/>
          <w:lang w:val="en-GB"/>
        </w:rPr>
        <w:t xml:space="preserve"> Law Library Bulletin.</w:t>
      </w:r>
      <w:proofErr w:type="gramEnd"/>
      <w:r w:rsidRPr="00CD69DA">
        <w:rPr>
          <w:rFonts w:ascii="Times New Roman" w:eastAsia="Times New Roman" w:hAnsi="Times New Roman" w:cs="Times New Roman"/>
          <w:color w:val="111111"/>
          <w:sz w:val="24"/>
          <w:szCs w:val="24"/>
          <w:lang w:val="en-GB"/>
        </w:rPr>
        <w:t xml:space="preserve">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proofErr w:type="spellStart"/>
      <w:proofErr w:type="gramStart"/>
      <w:r w:rsidRPr="00CD69DA">
        <w:rPr>
          <w:rFonts w:ascii="Times New Roman" w:eastAsia="Times New Roman" w:hAnsi="Times New Roman" w:cs="Times New Roman"/>
          <w:color w:val="111111"/>
          <w:sz w:val="24"/>
          <w:szCs w:val="24"/>
          <w:lang w:val="en-GB"/>
        </w:rPr>
        <w:t>Olorufemi</w:t>
      </w:r>
      <w:proofErr w:type="spellEnd"/>
      <w:r w:rsidRPr="00CD69DA">
        <w:rPr>
          <w:rFonts w:ascii="Times New Roman" w:eastAsia="Times New Roman" w:hAnsi="Times New Roman" w:cs="Times New Roman"/>
          <w:color w:val="111111"/>
          <w:sz w:val="24"/>
          <w:szCs w:val="24"/>
          <w:lang w:val="en-GB"/>
        </w:rPr>
        <w:t xml:space="preserve">, D.Y. and </w:t>
      </w:r>
      <w:proofErr w:type="spellStart"/>
      <w:r w:rsidRPr="00CD69DA">
        <w:rPr>
          <w:rFonts w:ascii="Times New Roman" w:eastAsia="Times New Roman" w:hAnsi="Times New Roman" w:cs="Times New Roman"/>
          <w:color w:val="111111"/>
          <w:sz w:val="24"/>
          <w:szCs w:val="24"/>
          <w:lang w:val="en-GB"/>
        </w:rPr>
        <w:t>Mostert</w:t>
      </w:r>
      <w:proofErr w:type="spellEnd"/>
      <w:r w:rsidRPr="00CD69DA">
        <w:rPr>
          <w:rFonts w:ascii="Times New Roman" w:eastAsia="Times New Roman" w:hAnsi="Times New Roman" w:cs="Times New Roman"/>
          <w:color w:val="111111"/>
          <w:sz w:val="24"/>
          <w:szCs w:val="24"/>
          <w:lang w:val="en-GB"/>
        </w:rPr>
        <w:t>, J. (2012).</w:t>
      </w:r>
      <w:proofErr w:type="gramEnd"/>
      <w:r w:rsidRPr="00CD69DA">
        <w:rPr>
          <w:rFonts w:ascii="Times New Roman" w:eastAsia="Times New Roman" w:hAnsi="Times New Roman" w:cs="Times New Roman"/>
          <w:color w:val="111111"/>
          <w:sz w:val="24"/>
          <w:szCs w:val="24"/>
          <w:lang w:val="en-GB"/>
        </w:rPr>
        <w:t xml:space="preserve"> Information seeking </w:t>
      </w:r>
      <w:proofErr w:type="spellStart"/>
      <w:r w:rsidRPr="00CD69DA">
        <w:rPr>
          <w:rFonts w:ascii="Times New Roman" w:eastAsia="Times New Roman" w:hAnsi="Times New Roman" w:cs="Times New Roman"/>
          <w:color w:val="111111"/>
          <w:sz w:val="24"/>
          <w:szCs w:val="24"/>
          <w:lang w:val="en-GB"/>
        </w:rPr>
        <w:t>behaveour</w:t>
      </w:r>
      <w:proofErr w:type="spellEnd"/>
      <w:r w:rsidRPr="00CD69DA">
        <w:rPr>
          <w:rFonts w:ascii="Times New Roman" w:eastAsia="Times New Roman" w:hAnsi="Times New Roman" w:cs="Times New Roman"/>
          <w:color w:val="111111"/>
          <w:sz w:val="24"/>
          <w:szCs w:val="24"/>
          <w:lang w:val="en-GB"/>
        </w:rPr>
        <w:t xml:space="preserve"> of law students in a    developing country: a literature review. [Online] Available http//www.lis.uzulu.ac.za/   </w:t>
      </w:r>
      <w:proofErr w:type="spellStart"/>
      <w:proofErr w:type="gramStart"/>
      <w:r w:rsidRPr="00CD69DA">
        <w:rPr>
          <w:rFonts w:ascii="Times New Roman" w:eastAsia="Times New Roman" w:hAnsi="Times New Roman" w:cs="Times New Roman"/>
          <w:color w:val="111111"/>
          <w:sz w:val="24"/>
          <w:szCs w:val="24"/>
          <w:lang w:val="en-GB"/>
        </w:rPr>
        <w:t>Reasearch</w:t>
      </w:r>
      <w:proofErr w:type="spellEnd"/>
      <w:r w:rsidRPr="00CD69DA">
        <w:rPr>
          <w:rFonts w:ascii="Times New Roman" w:eastAsia="Times New Roman" w:hAnsi="Times New Roman" w:cs="Times New Roman"/>
          <w:color w:val="111111"/>
          <w:sz w:val="24"/>
          <w:szCs w:val="24"/>
          <w:lang w:val="en-GB"/>
        </w:rPr>
        <w:t>/2012/Yemisi%20and%50Mostert%20SECSAL.%20UZ .%</w:t>
      </w:r>
      <w:proofErr w:type="gramEnd"/>
      <w:r w:rsidRPr="00CD69DA">
        <w:rPr>
          <w:rFonts w:ascii="Times New Roman" w:eastAsia="Times New Roman" w:hAnsi="Times New Roman" w:cs="Times New Roman"/>
          <w:color w:val="111111"/>
          <w:sz w:val="24"/>
          <w:szCs w:val="24"/>
          <w:lang w:val="en-GB"/>
        </w:rPr>
        <w:t xml:space="preserve">207.pdf (March 20,   2019) </w:t>
      </w:r>
    </w:p>
    <w:p w:rsidR="006F26A4" w:rsidRDefault="006F26A4" w:rsidP="006F26A4">
      <w:pPr>
        <w:shd w:val="clear" w:color="auto" w:fill="FFFFFF"/>
        <w:spacing w:after="420" w:line="360" w:lineRule="auto"/>
        <w:jc w:val="both"/>
        <w:rPr>
          <w:rFonts w:ascii="Times New Roman" w:eastAsia="Times New Roman" w:hAnsi="Times New Roman" w:cs="Times New Roman"/>
          <w:color w:val="111111"/>
          <w:sz w:val="24"/>
          <w:szCs w:val="24"/>
          <w:lang w:val="en-GB"/>
        </w:rPr>
      </w:pPr>
      <w:r w:rsidRPr="00CD69DA">
        <w:rPr>
          <w:rFonts w:ascii="Times New Roman" w:eastAsia="Times New Roman" w:hAnsi="Times New Roman" w:cs="Times New Roman"/>
          <w:color w:val="111111"/>
          <w:sz w:val="24"/>
          <w:szCs w:val="24"/>
          <w:lang w:val="en-GB"/>
        </w:rPr>
        <w:lastRenderedPageBreak/>
        <w:t xml:space="preserve">The </w:t>
      </w:r>
      <w:proofErr w:type="gramStart"/>
      <w:r w:rsidRPr="00CD69DA">
        <w:rPr>
          <w:rFonts w:ascii="Times New Roman" w:eastAsia="Times New Roman" w:hAnsi="Times New Roman" w:cs="Times New Roman"/>
          <w:color w:val="111111"/>
          <w:sz w:val="24"/>
          <w:szCs w:val="24"/>
          <w:lang w:val="en-GB"/>
        </w:rPr>
        <w:t>university</w:t>
      </w:r>
      <w:proofErr w:type="gramEnd"/>
      <w:r w:rsidRPr="00CD69DA">
        <w:rPr>
          <w:rFonts w:ascii="Times New Roman" w:eastAsia="Times New Roman" w:hAnsi="Times New Roman" w:cs="Times New Roman"/>
          <w:color w:val="111111"/>
          <w:sz w:val="24"/>
          <w:szCs w:val="24"/>
          <w:lang w:val="en-GB"/>
        </w:rPr>
        <w:t xml:space="preserve"> of </w:t>
      </w:r>
      <w:proofErr w:type="spellStart"/>
      <w:r w:rsidRPr="00CD69DA">
        <w:rPr>
          <w:rFonts w:ascii="Times New Roman" w:eastAsia="Times New Roman" w:hAnsi="Times New Roman" w:cs="Times New Roman"/>
          <w:color w:val="111111"/>
          <w:sz w:val="24"/>
          <w:szCs w:val="24"/>
          <w:lang w:val="en-GB"/>
        </w:rPr>
        <w:t>Lowa</w:t>
      </w:r>
      <w:proofErr w:type="spellEnd"/>
      <w:r w:rsidRPr="00CD69DA">
        <w:rPr>
          <w:rFonts w:ascii="Times New Roman" w:eastAsia="Times New Roman" w:hAnsi="Times New Roman" w:cs="Times New Roman"/>
          <w:color w:val="111111"/>
          <w:sz w:val="24"/>
          <w:szCs w:val="24"/>
          <w:lang w:val="en-GB"/>
        </w:rPr>
        <w:t xml:space="preserve"> (2019).  Law Library: Policies. [Online] Available https://     library.law.uiowa.edu/policies#Legal%20Research%20and%20Legal%20Advice</w:t>
      </w:r>
    </w:p>
    <w:p w:rsidR="006F26A4" w:rsidRPr="00E70A48" w:rsidRDefault="006F26A4" w:rsidP="006F26A4">
      <w:pPr>
        <w:shd w:val="clear" w:color="auto" w:fill="FFFFFF"/>
        <w:spacing w:after="420" w:line="360" w:lineRule="auto"/>
        <w:jc w:val="both"/>
        <w:rPr>
          <w:rFonts w:ascii="freight-text" w:eastAsia="Times New Roman" w:hAnsi="freight-text" w:cs="Helvetica"/>
          <w:vanish/>
          <w:color w:val="111111"/>
          <w:sz w:val="30"/>
          <w:szCs w:val="30"/>
          <w:lang w:val="en-GB"/>
        </w:rPr>
      </w:pPr>
      <w:r w:rsidRPr="007C73CA">
        <w:rPr>
          <w:rFonts w:ascii="freight-text" w:eastAsia="Times New Roman" w:hAnsi="freight-text" w:cs="Helvetica"/>
          <w:strike/>
          <w:vanish/>
          <w:color w:val="111111"/>
          <w:sz w:val="30"/>
          <w:szCs w:val="30"/>
          <w:lang w:val="en-GB"/>
        </w:rPr>
        <w:object w:dxaOrig="225" w:dyaOrig="225">
          <v:shape id="_x0000_i1038" type="#_x0000_t75" style="width:49.4pt;height:18.4pt" o:ole="">
            <v:imagedata r:id="rId10" o:title=""/>
          </v:shape>
          <w:control r:id="rId11" w:name="DefaultOcxName6" w:shapeid="_x0000_i1038"/>
        </w:object>
      </w:r>
    </w:p>
    <w:p w:rsidR="006F26A4" w:rsidRPr="00E70A48" w:rsidRDefault="006F26A4" w:rsidP="006F26A4">
      <w:pPr>
        <w:shd w:val="clear" w:color="auto" w:fill="FFFFFF"/>
        <w:spacing w:after="0" w:line="360" w:lineRule="auto"/>
        <w:rPr>
          <w:rFonts w:ascii="freight-text" w:eastAsia="Times New Roman" w:hAnsi="freight-text" w:cs="Helvetica"/>
          <w:vanish/>
          <w:color w:val="111111"/>
          <w:sz w:val="30"/>
          <w:szCs w:val="30"/>
          <w:lang w:val="en-GB"/>
        </w:rPr>
      </w:pPr>
      <w:r w:rsidRPr="00E70A48">
        <w:rPr>
          <w:rFonts w:ascii="freight-text" w:eastAsia="Times New Roman" w:hAnsi="freight-text" w:cs="Helvetica"/>
          <w:vanish/>
          <w:color w:val="111111"/>
          <w:sz w:val="30"/>
          <w:szCs w:val="30"/>
          <w:lang w:val="en-GB"/>
        </w:rPr>
        <w:object w:dxaOrig="225" w:dyaOrig="225">
          <v:shape id="_x0000_i1037" type="#_x0000_t75" style="width:49.4pt;height:18.4pt" o:ole="">
            <v:imagedata r:id="rId10" o:title=""/>
          </v:shape>
          <w:control r:id="rId12" w:name="DefaultOcxName7" w:shapeid="_x0000_i1037"/>
        </w:object>
      </w:r>
    </w:p>
    <w:p w:rsidR="006F26A4" w:rsidRPr="00E70A48" w:rsidRDefault="006F26A4" w:rsidP="006F26A4">
      <w:pPr>
        <w:shd w:val="clear" w:color="auto" w:fill="FFFFFF"/>
        <w:spacing w:after="0" w:line="360" w:lineRule="auto"/>
        <w:rPr>
          <w:rFonts w:ascii="freight-text" w:eastAsia="Times New Roman" w:hAnsi="freight-text" w:cs="Helvetica"/>
          <w:vanish/>
          <w:color w:val="111111"/>
          <w:sz w:val="30"/>
          <w:szCs w:val="30"/>
          <w:lang w:val="en-GB"/>
        </w:rPr>
      </w:pPr>
      <w:r w:rsidRPr="00E70A48">
        <w:rPr>
          <w:rFonts w:ascii="freight-text" w:eastAsia="Times New Roman" w:hAnsi="freight-text" w:cs="Helvetica"/>
          <w:vanish/>
          <w:color w:val="111111"/>
          <w:sz w:val="30"/>
          <w:szCs w:val="30"/>
          <w:lang w:val="en-GB"/>
        </w:rPr>
        <w:t>Send me the guide</w:t>
      </w:r>
    </w:p>
    <w:p w:rsidR="006F26A4" w:rsidRPr="00E70A48" w:rsidRDefault="006F26A4" w:rsidP="006F26A4">
      <w:pPr>
        <w:shd w:val="clear" w:color="auto" w:fill="FFFFFF"/>
        <w:spacing w:after="0" w:line="360" w:lineRule="auto"/>
        <w:rPr>
          <w:rFonts w:ascii="freight-text" w:eastAsia="Times New Roman" w:hAnsi="freight-text" w:cs="Helvetica"/>
          <w:vanish/>
          <w:color w:val="8B8B8B"/>
          <w:sz w:val="20"/>
          <w:szCs w:val="20"/>
          <w:lang w:val="en-GB"/>
        </w:rPr>
      </w:pPr>
      <w:r w:rsidRPr="00E70A48">
        <w:rPr>
          <w:rFonts w:ascii="freight-text" w:eastAsia="Times New Roman" w:hAnsi="freight-text" w:cs="Helvetica"/>
          <w:vanish/>
          <w:color w:val="8B8B8B"/>
          <w:sz w:val="20"/>
          <w:szCs w:val="20"/>
          <w:lang w:val="en-GB"/>
        </w:rPr>
        <w:t>We respect your privacy. Unsubscribe at anytime.</w:t>
      </w:r>
    </w:p>
    <w:p w:rsidR="006F26A4" w:rsidRPr="00E70A48" w:rsidRDefault="006F26A4" w:rsidP="006F26A4">
      <w:pPr>
        <w:shd w:val="clear" w:color="auto" w:fill="FFFFFF"/>
        <w:spacing w:after="0" w:line="360" w:lineRule="auto"/>
        <w:rPr>
          <w:rFonts w:ascii="freight-text" w:eastAsia="Times New Roman" w:hAnsi="freight-text" w:cs="Helvetica"/>
          <w:vanish/>
          <w:color w:val="111111"/>
          <w:sz w:val="30"/>
          <w:szCs w:val="30"/>
          <w:lang w:val="en-GB"/>
        </w:rPr>
      </w:pPr>
      <w:hyperlink r:id="rId13" w:tgtFrame="_blank" w:history="1">
        <w:r w:rsidRPr="00E70A48">
          <w:rPr>
            <w:rFonts w:ascii="freight-text" w:eastAsia="Times New Roman" w:hAnsi="freight-text" w:cs="Helvetica"/>
            <w:vanish/>
            <w:color w:val="F79457"/>
            <w:sz w:val="30"/>
            <w:szCs w:val="30"/>
            <w:lang w:val="en-GB"/>
          </w:rPr>
          <w:t>Powered By ConvertKit</w:t>
        </w:r>
      </w:hyperlink>
    </w:p>
    <w:p w:rsidR="006F26A4" w:rsidRPr="00E70A48" w:rsidRDefault="006F26A4" w:rsidP="006F26A4">
      <w:pPr>
        <w:pBdr>
          <w:top w:val="single" w:sz="6" w:space="1" w:color="auto"/>
        </w:pBdr>
        <w:spacing w:after="0" w:line="360" w:lineRule="auto"/>
        <w:jc w:val="center"/>
        <w:rPr>
          <w:rFonts w:ascii="Arial" w:eastAsia="Times New Roman" w:hAnsi="Arial" w:cs="Arial"/>
          <w:vanish/>
          <w:sz w:val="16"/>
          <w:szCs w:val="16"/>
        </w:rPr>
      </w:pPr>
      <w:r w:rsidRPr="00E70A48">
        <w:rPr>
          <w:rFonts w:ascii="Arial" w:eastAsia="Times New Roman" w:hAnsi="Arial" w:cs="Arial"/>
          <w:vanish/>
          <w:sz w:val="16"/>
          <w:szCs w:val="16"/>
        </w:rPr>
        <w:t>Bottom of Form</w:t>
      </w:r>
    </w:p>
    <w:p w:rsidR="006F26A4" w:rsidRPr="00E70A48" w:rsidRDefault="006F26A4" w:rsidP="006F26A4">
      <w:pPr>
        <w:shd w:val="clear" w:color="auto" w:fill="FFFFFF"/>
        <w:spacing w:after="0" w:line="360" w:lineRule="auto"/>
        <w:rPr>
          <w:rFonts w:ascii="freight-text" w:eastAsia="Times New Roman" w:hAnsi="freight-text" w:cs="Helvetica"/>
          <w:vanish/>
          <w:color w:val="111111"/>
          <w:sz w:val="30"/>
          <w:szCs w:val="30"/>
          <w:lang w:val="en-GB"/>
        </w:rPr>
      </w:pPr>
      <w:r w:rsidRPr="00E70A48">
        <w:rPr>
          <w:rFonts w:ascii="MS Mincho" w:eastAsia="MS Mincho" w:hAnsi="MS Mincho" w:cs="MS Mincho"/>
          <w:vanish/>
          <w:color w:val="111111"/>
          <w:sz w:val="30"/>
          <w:szCs w:val="30"/>
          <w:lang w:val="en-GB"/>
        </w:rPr>
        <w:t>✕</w:t>
      </w:r>
    </w:p>
    <w:p w:rsidR="002E3026" w:rsidRDefault="002E3026"/>
    <w:sectPr w:rsidR="002E3026" w:rsidSect="002E3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bold">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reight-tex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26A4"/>
    <w:rsid w:val="00023CDD"/>
    <w:rsid w:val="002E3026"/>
    <w:rsid w:val="006F2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convertkit.com?utm_source=dynamic&amp;utm_medium=referral&amp;utm_campaign=poweredby&amp;utm_content=form"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1939</Words>
  <Characters>11055</Characters>
  <Application>Microsoft Office Word</Application>
  <DocSecurity>0</DocSecurity>
  <Lines>92</Lines>
  <Paragraphs>25</Paragraphs>
  <ScaleCrop>false</ScaleCrop>
  <Company>HP</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1</cp:revision>
  <dcterms:created xsi:type="dcterms:W3CDTF">2020-04-11T08:10:00Z</dcterms:created>
  <dcterms:modified xsi:type="dcterms:W3CDTF">2020-04-11T08:16:00Z</dcterms:modified>
</cp:coreProperties>
</file>