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13B1" w14:textId="77777777" w:rsidR="00850E2F" w:rsidRPr="000C1870" w:rsidRDefault="00850E2F" w:rsidP="00850E2F">
      <w:pPr>
        <w:autoSpaceDE w:val="0"/>
        <w:autoSpaceDN w:val="0"/>
        <w:adjustRightInd w:val="0"/>
        <w:rPr>
          <w:rFonts w:ascii="Arial" w:hAnsi="Arial" w:cs="Arial"/>
          <w:sz w:val="32"/>
          <w:szCs w:val="32"/>
          <w:lang w:val="en"/>
        </w:rPr>
      </w:pPr>
      <w:r w:rsidRPr="000C1870">
        <w:rPr>
          <w:rFonts w:ascii="Arial" w:hAnsi="Arial" w:cs="Arial"/>
          <w:noProof/>
          <w:sz w:val="32"/>
          <w:szCs w:val="32"/>
        </w:rPr>
        <w:drawing>
          <wp:anchor distT="0" distB="0" distL="114300" distR="114300" simplePos="0" relativeHeight="251659264" behindDoc="0" locked="0" layoutInCell="1" allowOverlap="1" wp14:anchorId="1CCAF63C" wp14:editId="7164D694">
            <wp:simplePos x="0" y="0"/>
            <wp:positionH relativeFrom="margin">
              <wp:posOffset>2065655</wp:posOffset>
            </wp:positionH>
            <wp:positionV relativeFrom="paragraph">
              <wp:posOffset>0</wp:posOffset>
            </wp:positionV>
            <wp:extent cx="1981200" cy="21913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extLst>
                        <a:ext uri="{28A0092B-C50C-407E-A947-70E740481C1C}">
                          <a14:useLocalDpi xmlns:a14="http://schemas.microsoft.com/office/drawing/2010/main" val="0"/>
                        </a:ext>
                      </a:extLst>
                    </a:blip>
                    <a:stretch>
                      <a:fillRect/>
                    </a:stretch>
                  </pic:blipFill>
                  <pic:spPr>
                    <a:xfrm>
                      <a:off x="0" y="0"/>
                      <a:ext cx="1981200" cy="2191385"/>
                    </a:xfrm>
                    <a:prstGeom prst="rect">
                      <a:avLst/>
                    </a:prstGeom>
                  </pic:spPr>
                </pic:pic>
              </a:graphicData>
            </a:graphic>
            <wp14:sizeRelH relativeFrom="margin">
              <wp14:pctWidth>0</wp14:pctWidth>
            </wp14:sizeRelH>
            <wp14:sizeRelV relativeFrom="margin">
              <wp14:pctHeight>0</wp14:pctHeight>
            </wp14:sizeRelV>
          </wp:anchor>
        </w:drawing>
      </w:r>
    </w:p>
    <w:p w14:paraId="12CE3011" w14:textId="77777777" w:rsidR="00850E2F" w:rsidRPr="000C1870" w:rsidRDefault="00850E2F" w:rsidP="00850E2F">
      <w:pPr>
        <w:autoSpaceDE w:val="0"/>
        <w:autoSpaceDN w:val="0"/>
        <w:adjustRightInd w:val="0"/>
        <w:jc w:val="center"/>
        <w:rPr>
          <w:rFonts w:ascii="Arial" w:hAnsi="Arial" w:cs="Arial"/>
          <w:sz w:val="32"/>
          <w:szCs w:val="32"/>
          <w:lang w:val="en"/>
        </w:rPr>
      </w:pPr>
      <w:r w:rsidRPr="000C1870">
        <w:rPr>
          <w:rFonts w:ascii="Arial" w:hAnsi="Arial" w:cs="Arial"/>
          <w:sz w:val="32"/>
          <w:szCs w:val="32"/>
          <w:lang w:val="en"/>
        </w:rPr>
        <w:t xml:space="preserve">ENG 384 </w:t>
      </w:r>
    </w:p>
    <w:p w14:paraId="0B16A996" w14:textId="03EA1066" w:rsidR="00850E2F" w:rsidRPr="000C1870" w:rsidRDefault="00850E2F" w:rsidP="00850E2F">
      <w:pPr>
        <w:autoSpaceDE w:val="0"/>
        <w:autoSpaceDN w:val="0"/>
        <w:adjustRightInd w:val="0"/>
        <w:jc w:val="center"/>
        <w:rPr>
          <w:rFonts w:ascii="Arial" w:hAnsi="Arial" w:cs="Arial"/>
          <w:sz w:val="32"/>
          <w:szCs w:val="32"/>
          <w:lang w:val="en"/>
        </w:rPr>
      </w:pPr>
      <w:r w:rsidRPr="000C1870">
        <w:rPr>
          <w:rFonts w:ascii="Arial" w:hAnsi="Arial" w:cs="Arial"/>
          <w:sz w:val="32"/>
          <w:szCs w:val="32"/>
          <w:lang w:val="en"/>
        </w:rPr>
        <w:t xml:space="preserve">ENGINEERING LAW </w:t>
      </w:r>
      <w:r w:rsidR="008044F0" w:rsidRPr="000C1870">
        <w:rPr>
          <w:rFonts w:ascii="Arial" w:hAnsi="Arial" w:cs="Arial"/>
          <w:sz w:val="32"/>
          <w:szCs w:val="32"/>
          <w:lang w:val="en"/>
        </w:rPr>
        <w:t>ASSIGNMENT</w:t>
      </w:r>
    </w:p>
    <w:p w14:paraId="4583CAF5" w14:textId="2BEFE863" w:rsidR="00811CDD" w:rsidRPr="000C1870" w:rsidRDefault="00811CDD" w:rsidP="00850E2F">
      <w:pPr>
        <w:autoSpaceDE w:val="0"/>
        <w:autoSpaceDN w:val="0"/>
        <w:adjustRightInd w:val="0"/>
        <w:jc w:val="center"/>
        <w:rPr>
          <w:rFonts w:ascii="Arial" w:hAnsi="Arial" w:cs="Arial"/>
          <w:sz w:val="32"/>
          <w:szCs w:val="32"/>
          <w:lang w:val="en"/>
        </w:rPr>
      </w:pPr>
      <w:r w:rsidRPr="000C1870">
        <w:rPr>
          <w:rFonts w:ascii="Arial" w:hAnsi="Arial" w:cs="Arial"/>
          <w:sz w:val="32"/>
          <w:szCs w:val="32"/>
          <w:lang w:val="en"/>
        </w:rPr>
        <w:t xml:space="preserve">ON </w:t>
      </w:r>
    </w:p>
    <w:p w14:paraId="1EA391C0" w14:textId="52CF0652" w:rsidR="00811CDD" w:rsidRPr="000C1870" w:rsidRDefault="00811CDD" w:rsidP="00811CDD">
      <w:pPr>
        <w:autoSpaceDE w:val="0"/>
        <w:autoSpaceDN w:val="0"/>
        <w:adjustRightInd w:val="0"/>
        <w:jc w:val="center"/>
        <w:rPr>
          <w:rFonts w:ascii="Arial" w:hAnsi="Arial" w:cs="Arial"/>
          <w:sz w:val="32"/>
          <w:szCs w:val="32"/>
          <w:lang w:val="en"/>
        </w:rPr>
      </w:pPr>
      <w:r w:rsidRPr="000C1870">
        <w:rPr>
          <w:rFonts w:ascii="Arial" w:hAnsi="Arial" w:cs="Arial"/>
          <w:sz w:val="32"/>
          <w:szCs w:val="32"/>
          <w:lang w:val="en"/>
        </w:rPr>
        <w:t>THE DISCUSSION OF SPECIFIC INTELLECTUAL PROPERTY PROTECTION METHODS</w:t>
      </w:r>
    </w:p>
    <w:p w14:paraId="5658C170" w14:textId="77777777" w:rsidR="00850E2F" w:rsidRPr="000C1870" w:rsidRDefault="00850E2F" w:rsidP="00850E2F">
      <w:pPr>
        <w:autoSpaceDE w:val="0"/>
        <w:autoSpaceDN w:val="0"/>
        <w:adjustRightInd w:val="0"/>
        <w:jc w:val="center"/>
        <w:rPr>
          <w:rFonts w:ascii="Arial" w:hAnsi="Arial" w:cs="Arial"/>
          <w:sz w:val="32"/>
          <w:szCs w:val="32"/>
          <w:lang w:val="en"/>
        </w:rPr>
      </w:pPr>
      <w:r w:rsidRPr="000C1870">
        <w:rPr>
          <w:rFonts w:ascii="Arial" w:hAnsi="Arial" w:cs="Arial"/>
          <w:sz w:val="32"/>
          <w:szCs w:val="32"/>
          <w:lang w:val="en"/>
        </w:rPr>
        <w:t>PREPARED BY</w:t>
      </w:r>
    </w:p>
    <w:p w14:paraId="2601C227" w14:textId="77777777" w:rsidR="00850E2F" w:rsidRPr="000C1870" w:rsidRDefault="00850E2F" w:rsidP="00850E2F">
      <w:pPr>
        <w:autoSpaceDE w:val="0"/>
        <w:autoSpaceDN w:val="0"/>
        <w:adjustRightInd w:val="0"/>
        <w:jc w:val="center"/>
        <w:rPr>
          <w:rFonts w:ascii="Arial" w:hAnsi="Arial" w:cs="Arial"/>
          <w:sz w:val="32"/>
          <w:szCs w:val="32"/>
          <w:lang w:val="en"/>
        </w:rPr>
      </w:pPr>
      <w:r w:rsidRPr="000C1870">
        <w:rPr>
          <w:rFonts w:ascii="Arial" w:hAnsi="Arial" w:cs="Arial"/>
          <w:sz w:val="32"/>
          <w:szCs w:val="32"/>
          <w:lang w:val="en"/>
        </w:rPr>
        <w:t>AROH ARINZECHUKWU</w:t>
      </w:r>
    </w:p>
    <w:p w14:paraId="4544EF31" w14:textId="67069E0C" w:rsidR="00811CDD" w:rsidRPr="000C1870" w:rsidRDefault="00850E2F" w:rsidP="00811CDD">
      <w:pPr>
        <w:autoSpaceDE w:val="0"/>
        <w:autoSpaceDN w:val="0"/>
        <w:adjustRightInd w:val="0"/>
        <w:jc w:val="center"/>
        <w:rPr>
          <w:rFonts w:ascii="Arial" w:hAnsi="Arial" w:cs="Arial"/>
          <w:sz w:val="32"/>
          <w:szCs w:val="32"/>
          <w:lang w:val="en"/>
        </w:rPr>
      </w:pPr>
      <w:r w:rsidRPr="000C1870">
        <w:rPr>
          <w:rFonts w:ascii="Arial" w:hAnsi="Arial" w:cs="Arial"/>
          <w:sz w:val="32"/>
          <w:szCs w:val="32"/>
          <w:lang w:val="en"/>
        </w:rPr>
        <w:t>ANTHONY</w:t>
      </w:r>
    </w:p>
    <w:p w14:paraId="13F4130C" w14:textId="77777777" w:rsidR="00850E2F" w:rsidRPr="000C1870" w:rsidRDefault="00850E2F" w:rsidP="00850E2F">
      <w:pPr>
        <w:autoSpaceDE w:val="0"/>
        <w:autoSpaceDN w:val="0"/>
        <w:adjustRightInd w:val="0"/>
        <w:jc w:val="center"/>
        <w:rPr>
          <w:rFonts w:ascii="Arial" w:hAnsi="Arial" w:cs="Arial"/>
          <w:sz w:val="32"/>
          <w:szCs w:val="32"/>
          <w:lang w:val="en"/>
        </w:rPr>
      </w:pPr>
      <w:r w:rsidRPr="000C1870">
        <w:rPr>
          <w:rFonts w:ascii="Arial" w:hAnsi="Arial" w:cs="Arial"/>
          <w:sz w:val="32"/>
          <w:szCs w:val="32"/>
          <w:lang w:val="en"/>
        </w:rPr>
        <w:t>17/ENG02/012</w:t>
      </w:r>
    </w:p>
    <w:p w14:paraId="158B6856" w14:textId="6453A080" w:rsidR="00850E2F" w:rsidRPr="000C1870" w:rsidRDefault="00850E2F" w:rsidP="00850E2F">
      <w:pPr>
        <w:autoSpaceDE w:val="0"/>
        <w:autoSpaceDN w:val="0"/>
        <w:adjustRightInd w:val="0"/>
        <w:jc w:val="center"/>
        <w:rPr>
          <w:rFonts w:ascii="Arial" w:hAnsi="Arial" w:cs="Arial"/>
          <w:sz w:val="32"/>
          <w:szCs w:val="32"/>
          <w:lang w:val="en"/>
        </w:rPr>
      </w:pPr>
      <w:r w:rsidRPr="000C1870">
        <w:rPr>
          <w:rFonts w:ascii="Arial" w:hAnsi="Arial" w:cs="Arial"/>
          <w:sz w:val="32"/>
          <w:szCs w:val="32"/>
          <w:lang w:val="en"/>
        </w:rPr>
        <w:t>A</w:t>
      </w:r>
      <w:r w:rsidR="008044F0" w:rsidRPr="000C1870">
        <w:rPr>
          <w:rFonts w:ascii="Arial" w:hAnsi="Arial" w:cs="Arial"/>
          <w:sz w:val="32"/>
          <w:szCs w:val="32"/>
          <w:lang w:val="en"/>
        </w:rPr>
        <w:t xml:space="preserve">N ASSIGNMENT </w:t>
      </w:r>
      <w:r w:rsidRPr="000C1870">
        <w:rPr>
          <w:rFonts w:ascii="Arial" w:hAnsi="Arial" w:cs="Arial"/>
          <w:sz w:val="32"/>
          <w:szCs w:val="32"/>
          <w:lang w:val="en"/>
        </w:rPr>
        <w:t>SUBMITTED TO THE DEPARTMENT OF COMPUTER ENGINEERING</w:t>
      </w:r>
    </w:p>
    <w:p w14:paraId="109D52A2" w14:textId="7E77C0BA" w:rsidR="00417FBA" w:rsidRPr="000C1870" w:rsidRDefault="00850E2F" w:rsidP="00417FBA">
      <w:pPr>
        <w:autoSpaceDE w:val="0"/>
        <w:autoSpaceDN w:val="0"/>
        <w:adjustRightInd w:val="0"/>
        <w:jc w:val="center"/>
        <w:rPr>
          <w:rFonts w:ascii="Arial" w:hAnsi="Arial" w:cs="Arial"/>
          <w:sz w:val="32"/>
          <w:szCs w:val="32"/>
          <w:lang w:val="en"/>
        </w:rPr>
      </w:pPr>
      <w:r w:rsidRPr="000C1870">
        <w:rPr>
          <w:rFonts w:ascii="Arial" w:hAnsi="Arial" w:cs="Arial"/>
          <w:sz w:val="32"/>
          <w:szCs w:val="32"/>
          <w:lang w:val="en"/>
        </w:rPr>
        <w:t>AFE BABALOLA UNIVERSITY, ADO-EKITI</w:t>
      </w:r>
    </w:p>
    <w:p w14:paraId="49836F28" w14:textId="27617628" w:rsidR="009B621F" w:rsidRPr="000C1870" w:rsidRDefault="004E3164" w:rsidP="00417FBA">
      <w:pPr>
        <w:autoSpaceDE w:val="0"/>
        <w:autoSpaceDN w:val="0"/>
        <w:adjustRightInd w:val="0"/>
        <w:jc w:val="center"/>
        <w:rPr>
          <w:rFonts w:ascii="Arial" w:hAnsi="Arial" w:cs="Arial"/>
          <w:sz w:val="32"/>
          <w:szCs w:val="32"/>
          <w:lang w:val="en"/>
        </w:rPr>
      </w:pPr>
      <w:r>
        <w:rPr>
          <w:rFonts w:ascii="Arial" w:hAnsi="Arial" w:cs="Arial"/>
          <w:sz w:val="32"/>
          <w:szCs w:val="32"/>
          <w:lang w:val="en"/>
        </w:rPr>
        <w:t>O</w:t>
      </w:r>
      <w:r w:rsidR="00850E2F" w:rsidRPr="000C1870">
        <w:rPr>
          <w:rFonts w:ascii="Arial" w:hAnsi="Arial" w:cs="Arial"/>
          <w:sz w:val="32"/>
          <w:szCs w:val="32"/>
          <w:lang w:val="en"/>
        </w:rPr>
        <w:t>N</w:t>
      </w:r>
    </w:p>
    <w:p w14:paraId="12608B41" w14:textId="18D549F8" w:rsidR="00850E2F" w:rsidRPr="000C1870" w:rsidRDefault="008044F0" w:rsidP="00417FBA">
      <w:pPr>
        <w:autoSpaceDE w:val="0"/>
        <w:autoSpaceDN w:val="0"/>
        <w:adjustRightInd w:val="0"/>
        <w:jc w:val="center"/>
        <w:rPr>
          <w:rFonts w:ascii="Arial" w:hAnsi="Arial" w:cs="Arial"/>
          <w:sz w:val="32"/>
          <w:szCs w:val="32"/>
          <w:lang w:val="en"/>
        </w:rPr>
      </w:pPr>
      <w:r w:rsidRPr="000C1870">
        <w:rPr>
          <w:rFonts w:ascii="Arial" w:hAnsi="Arial" w:cs="Arial"/>
          <w:sz w:val="32"/>
          <w:szCs w:val="32"/>
          <w:lang w:val="en"/>
        </w:rPr>
        <w:t>10</w:t>
      </w:r>
      <w:r w:rsidR="00850E2F" w:rsidRPr="000C1870">
        <w:rPr>
          <w:rFonts w:ascii="Arial" w:hAnsi="Arial" w:cs="Arial"/>
          <w:sz w:val="32"/>
          <w:szCs w:val="32"/>
          <w:lang w:val="en"/>
        </w:rPr>
        <w:t xml:space="preserve">TH </w:t>
      </w:r>
      <w:r w:rsidRPr="000C1870">
        <w:rPr>
          <w:rFonts w:ascii="Arial" w:hAnsi="Arial" w:cs="Arial"/>
          <w:sz w:val="32"/>
          <w:szCs w:val="32"/>
          <w:lang w:val="en"/>
        </w:rPr>
        <w:t>APRIL</w:t>
      </w:r>
      <w:r w:rsidR="00850E2F" w:rsidRPr="000C1870">
        <w:rPr>
          <w:rFonts w:ascii="Arial" w:hAnsi="Arial" w:cs="Arial"/>
          <w:sz w:val="32"/>
          <w:szCs w:val="32"/>
          <w:lang w:val="en"/>
        </w:rPr>
        <w:t xml:space="preserve"> 2020</w:t>
      </w:r>
    </w:p>
    <w:p w14:paraId="5F5DC920" w14:textId="77777777" w:rsidR="0033443D" w:rsidRDefault="001D72E0" w:rsidP="009B621F">
      <w:pPr>
        <w:pStyle w:val="NormalWeb"/>
        <w:shd w:val="clear" w:color="auto" w:fill="FFFFFF"/>
        <w:spacing w:before="0" w:beforeAutospacing="0" w:after="300" w:afterAutospacing="0"/>
        <w:rPr>
          <w:rFonts w:asciiTheme="minorHAnsi" w:hAnsiTheme="minorHAnsi" w:cstheme="minorHAnsi"/>
          <w:sz w:val="32"/>
          <w:szCs w:val="32"/>
          <w:shd w:val="clear" w:color="auto" w:fill="FFFFFF"/>
        </w:rPr>
      </w:pPr>
      <w:r w:rsidRPr="001D72E0">
        <w:rPr>
          <w:rFonts w:asciiTheme="minorHAnsi" w:hAnsiTheme="minorHAnsi" w:cstheme="minorHAnsi"/>
          <w:sz w:val="32"/>
          <w:szCs w:val="32"/>
          <w:shd w:val="clear" w:color="auto" w:fill="FFFFFF"/>
        </w:rPr>
        <w:t xml:space="preserve"> </w:t>
      </w:r>
    </w:p>
    <w:p w14:paraId="7443B13E" w14:textId="77777777" w:rsidR="0033443D" w:rsidRPr="0033443D" w:rsidRDefault="001D72E0" w:rsidP="009B621F">
      <w:pPr>
        <w:pStyle w:val="NormalWeb"/>
        <w:shd w:val="clear" w:color="auto" w:fill="FFFFFF"/>
        <w:spacing w:before="0" w:beforeAutospacing="0" w:after="300" w:afterAutospacing="0"/>
        <w:rPr>
          <w:rFonts w:asciiTheme="minorHAnsi" w:hAnsiTheme="minorHAnsi" w:cstheme="minorHAnsi"/>
          <w:b/>
          <w:bCs/>
          <w:sz w:val="32"/>
          <w:szCs w:val="32"/>
          <w:shd w:val="clear" w:color="auto" w:fill="FFFFFF"/>
        </w:rPr>
      </w:pPr>
      <w:r w:rsidRPr="0033443D">
        <w:rPr>
          <w:rFonts w:asciiTheme="minorHAnsi" w:hAnsiTheme="minorHAnsi" w:cstheme="minorHAnsi"/>
          <w:b/>
          <w:bCs/>
          <w:sz w:val="32"/>
          <w:szCs w:val="32"/>
          <w:shd w:val="clear" w:color="auto" w:fill="FFFFFF"/>
        </w:rPr>
        <w:lastRenderedPageBreak/>
        <w:t xml:space="preserve">   </w:t>
      </w:r>
      <w:r w:rsidR="0033443D" w:rsidRPr="0033443D">
        <w:rPr>
          <w:rFonts w:asciiTheme="minorHAnsi" w:hAnsiTheme="minorHAnsi" w:cstheme="minorHAnsi"/>
          <w:b/>
          <w:bCs/>
          <w:sz w:val="32"/>
          <w:szCs w:val="32"/>
          <w:shd w:val="clear" w:color="auto" w:fill="FFFFFF"/>
        </w:rPr>
        <w:t>What are Intellectual Property Rights?</w:t>
      </w:r>
    </w:p>
    <w:p w14:paraId="49C95A96" w14:textId="3E9F2E4C" w:rsidR="009B621F" w:rsidRPr="001D72E0" w:rsidRDefault="0033443D" w:rsidP="009B621F">
      <w:pPr>
        <w:pStyle w:val="NormalWeb"/>
        <w:shd w:val="clear" w:color="auto" w:fill="FFFFFF"/>
        <w:spacing w:before="0" w:beforeAutospacing="0" w:after="300" w:afterAutospacing="0"/>
        <w:rPr>
          <w:rFonts w:asciiTheme="minorHAnsi" w:hAnsiTheme="minorHAnsi" w:cstheme="minorHAnsi"/>
          <w:sz w:val="32"/>
          <w:szCs w:val="32"/>
          <w:shd w:val="clear" w:color="auto" w:fill="FFFFFF"/>
        </w:rPr>
      </w:pPr>
      <w:r>
        <w:rPr>
          <w:rFonts w:asciiTheme="minorHAnsi" w:hAnsiTheme="minorHAnsi" w:cstheme="minorHAnsi"/>
          <w:sz w:val="32"/>
          <w:szCs w:val="32"/>
          <w:shd w:val="clear" w:color="auto" w:fill="FFFFFF"/>
        </w:rPr>
        <w:t xml:space="preserve">     </w:t>
      </w:r>
      <w:r w:rsidR="009B621F" w:rsidRPr="001D72E0">
        <w:rPr>
          <w:rFonts w:asciiTheme="minorHAnsi" w:hAnsiTheme="minorHAnsi" w:cstheme="minorHAnsi"/>
          <w:sz w:val="32"/>
          <w:szCs w:val="32"/>
          <w:shd w:val="clear" w:color="auto" w:fill="FFFFFF"/>
        </w:rPr>
        <w:t>Intellectual property rights are exclusionary rights given to authors, inventors, and businesses for their literary and artistic works of authorship, useful and ornamental inventions, and valuable information.</w:t>
      </w:r>
      <w:r w:rsidR="0062778C" w:rsidRPr="001D72E0">
        <w:rPr>
          <w:rFonts w:asciiTheme="minorHAnsi" w:hAnsiTheme="minorHAnsi" w:cstheme="minorHAnsi"/>
          <w:sz w:val="32"/>
          <w:szCs w:val="32"/>
          <w:shd w:val="clear" w:color="auto" w:fill="FFFFFF"/>
        </w:rPr>
        <w:t xml:space="preserve"> Intellectual Property Protection is protection for inventions, literary and artistic works, symbols, names, and images created by the mind.</w:t>
      </w:r>
    </w:p>
    <w:p w14:paraId="0F4C534A" w14:textId="24BC3E80" w:rsidR="009B621F" w:rsidRPr="00743C2C" w:rsidRDefault="00BC63BB" w:rsidP="009B621F">
      <w:pPr>
        <w:pStyle w:val="NormalWeb"/>
        <w:shd w:val="clear" w:color="auto" w:fill="FFFFFF"/>
        <w:spacing w:before="0" w:beforeAutospacing="0" w:after="300" w:afterAutospacing="0"/>
        <w:rPr>
          <w:rFonts w:asciiTheme="minorHAnsi" w:hAnsiTheme="minorHAnsi" w:cstheme="minorHAnsi"/>
          <w:sz w:val="32"/>
          <w:szCs w:val="32"/>
          <w:shd w:val="clear" w:color="auto" w:fill="FFFFFF"/>
        </w:rPr>
      </w:pPr>
      <w:r>
        <w:rPr>
          <w:rFonts w:asciiTheme="minorHAnsi" w:hAnsiTheme="minorHAnsi" w:cstheme="minorHAnsi"/>
          <w:sz w:val="32"/>
          <w:szCs w:val="32"/>
          <w:shd w:val="clear" w:color="auto" w:fill="FFFFFF"/>
        </w:rPr>
        <w:t xml:space="preserve">     </w:t>
      </w:r>
      <w:r w:rsidR="00B83985" w:rsidRPr="001D72E0">
        <w:rPr>
          <w:rFonts w:asciiTheme="minorHAnsi" w:hAnsiTheme="minorHAnsi" w:cstheme="minorHAnsi"/>
          <w:sz w:val="32"/>
          <w:szCs w:val="32"/>
          <w:shd w:val="clear" w:color="auto" w:fill="FFFFFF"/>
        </w:rPr>
        <w:t>It is important for entrepreneurs and business owners to understand the basics of intellectual property (IP) law to best protect their hard-earned creations and ideas from </w:t>
      </w:r>
      <w:hyperlink r:id="rId7" w:tgtFrame="_blank" w:history="1">
        <w:r w:rsidR="00B83985" w:rsidRPr="001D72E0">
          <w:rPr>
            <w:rStyle w:val="Hyperlink"/>
            <w:rFonts w:asciiTheme="minorHAnsi" w:hAnsiTheme="minorHAnsi" w:cstheme="minorHAnsi"/>
            <w:color w:val="auto"/>
            <w:sz w:val="32"/>
            <w:szCs w:val="32"/>
            <w:u w:val="none"/>
            <w:shd w:val="clear" w:color="auto" w:fill="FFFFFF"/>
          </w:rPr>
          <w:t>unfair competition</w:t>
        </w:r>
      </w:hyperlink>
      <w:r w:rsidR="00B83985" w:rsidRPr="001D72E0">
        <w:rPr>
          <w:rFonts w:asciiTheme="minorHAnsi" w:hAnsiTheme="minorHAnsi" w:cstheme="minorHAnsi"/>
          <w:sz w:val="32"/>
          <w:szCs w:val="32"/>
          <w:shd w:val="clear" w:color="auto" w:fill="FFFFFF"/>
        </w:rPr>
        <w:t>.</w:t>
      </w:r>
      <w:r w:rsidR="00743C2C">
        <w:rPr>
          <w:rFonts w:asciiTheme="minorHAnsi" w:hAnsiTheme="minorHAnsi" w:cstheme="minorHAnsi"/>
          <w:sz w:val="32"/>
          <w:szCs w:val="32"/>
          <w:shd w:val="clear" w:color="auto" w:fill="FFFFFF"/>
        </w:rPr>
        <w:t xml:space="preserve"> </w:t>
      </w:r>
      <w:r w:rsidR="009B621F" w:rsidRPr="001D72E0">
        <w:rPr>
          <w:rFonts w:asciiTheme="minorHAnsi" w:hAnsiTheme="minorHAnsi" w:cstheme="minorHAnsi"/>
          <w:sz w:val="32"/>
          <w:szCs w:val="32"/>
          <w:shd w:val="clear" w:color="auto" w:fill="FFFFFF"/>
        </w:rPr>
        <w:t xml:space="preserve">To protect your idea so that someone else cannot steal your idea, you need to secure one or more of the four different types of intellectual property (IP). </w:t>
      </w:r>
    </w:p>
    <w:p w14:paraId="74A12B6E" w14:textId="7575ECC2" w:rsidR="009B621F" w:rsidRPr="001D72E0" w:rsidRDefault="00895F37" w:rsidP="009B621F">
      <w:pPr>
        <w:pStyle w:val="NormalWeb"/>
        <w:shd w:val="clear" w:color="auto" w:fill="FFFFFF"/>
        <w:spacing w:before="0" w:beforeAutospacing="0" w:after="300" w:afterAutospacing="0"/>
        <w:rPr>
          <w:rFonts w:asciiTheme="minorHAnsi" w:hAnsiTheme="minorHAnsi" w:cstheme="minorHAnsi"/>
          <w:sz w:val="32"/>
          <w:szCs w:val="32"/>
        </w:rPr>
      </w:pPr>
      <w:r>
        <w:rPr>
          <w:rFonts w:asciiTheme="minorHAnsi" w:hAnsiTheme="minorHAnsi" w:cstheme="minorHAnsi"/>
          <w:sz w:val="32"/>
          <w:szCs w:val="32"/>
        </w:rPr>
        <w:t xml:space="preserve">     </w:t>
      </w:r>
      <w:r w:rsidR="009B621F" w:rsidRPr="001D72E0">
        <w:rPr>
          <w:rFonts w:asciiTheme="minorHAnsi" w:hAnsiTheme="minorHAnsi" w:cstheme="minorHAnsi"/>
          <w:sz w:val="32"/>
          <w:szCs w:val="32"/>
        </w:rPr>
        <w:t>The protection of intellectual property rights has come into common use only at the end of the 20th century, though the term appeared a century before. The main aim of IP protection is to guarantee authors their ownership rights and to take legal actions against anyone who copies and uses them without permission.</w:t>
      </w:r>
    </w:p>
    <w:p w14:paraId="660C0848" w14:textId="076C927C" w:rsidR="009B621F" w:rsidRPr="001D72E0" w:rsidRDefault="008277CA" w:rsidP="009B621F">
      <w:pPr>
        <w:pStyle w:val="NormalWeb"/>
        <w:shd w:val="clear" w:color="auto" w:fill="FFFFFF"/>
        <w:spacing w:before="0" w:beforeAutospacing="0" w:after="300" w:afterAutospacing="0"/>
        <w:rPr>
          <w:rFonts w:asciiTheme="minorHAnsi" w:hAnsiTheme="minorHAnsi" w:cstheme="minorHAnsi"/>
          <w:sz w:val="32"/>
          <w:szCs w:val="32"/>
        </w:rPr>
      </w:pPr>
      <w:r>
        <w:rPr>
          <w:rFonts w:asciiTheme="minorHAnsi" w:hAnsiTheme="minorHAnsi" w:cstheme="minorHAnsi"/>
          <w:sz w:val="32"/>
          <w:szCs w:val="32"/>
        </w:rPr>
        <w:t xml:space="preserve">     </w:t>
      </w:r>
      <w:r w:rsidR="009B621F" w:rsidRPr="001D72E0">
        <w:rPr>
          <w:rFonts w:asciiTheme="minorHAnsi" w:hAnsiTheme="minorHAnsi" w:cstheme="minorHAnsi"/>
          <w:sz w:val="32"/>
          <w:szCs w:val="32"/>
        </w:rPr>
        <w:t>Another benefit of the IP protection system is that it encourages innovations and creates favorable conditions for creativity to flourish. This is good for separate organizations, every industry, and the whole country’s economy. Intellectual property rights protection fosters technological development and economic growth, attracting investments and creating new opportunities for citizens.</w:t>
      </w:r>
    </w:p>
    <w:p w14:paraId="3DF62282" w14:textId="4377B6F4" w:rsidR="00B441FD" w:rsidRDefault="0033443D">
      <w:pPr>
        <w:rPr>
          <w:rFonts w:cstheme="minorHAnsi"/>
          <w:sz w:val="32"/>
          <w:szCs w:val="32"/>
        </w:rPr>
      </w:pPr>
      <w:r>
        <w:rPr>
          <w:rFonts w:cstheme="minorHAnsi"/>
          <w:sz w:val="32"/>
          <w:szCs w:val="32"/>
        </w:rPr>
        <w:t>The intellectual Property Protection methods are:</w:t>
      </w:r>
    </w:p>
    <w:p w14:paraId="62B28016" w14:textId="60725CC3" w:rsidR="0033443D" w:rsidRDefault="0033443D" w:rsidP="0033443D">
      <w:pPr>
        <w:pStyle w:val="ListParagraph"/>
        <w:numPr>
          <w:ilvl w:val="0"/>
          <w:numId w:val="4"/>
        </w:numPr>
        <w:rPr>
          <w:rFonts w:cstheme="minorHAnsi"/>
          <w:sz w:val="32"/>
          <w:szCs w:val="32"/>
        </w:rPr>
      </w:pPr>
      <w:r>
        <w:rPr>
          <w:rFonts w:cstheme="minorHAnsi"/>
          <w:sz w:val="32"/>
          <w:szCs w:val="32"/>
        </w:rPr>
        <w:t>Trade Secret</w:t>
      </w:r>
    </w:p>
    <w:p w14:paraId="2AFF3909" w14:textId="07326A8A" w:rsidR="0033443D" w:rsidRPr="0033443D" w:rsidRDefault="0033443D" w:rsidP="0033443D">
      <w:pPr>
        <w:pStyle w:val="ListParagraph"/>
        <w:numPr>
          <w:ilvl w:val="0"/>
          <w:numId w:val="4"/>
        </w:numPr>
        <w:rPr>
          <w:rFonts w:cstheme="minorHAnsi"/>
          <w:sz w:val="32"/>
          <w:szCs w:val="32"/>
        </w:rPr>
      </w:pPr>
      <w:r>
        <w:rPr>
          <w:rFonts w:cstheme="minorHAnsi"/>
          <w:sz w:val="32"/>
          <w:szCs w:val="32"/>
        </w:rPr>
        <w:t>Copyright</w:t>
      </w:r>
    </w:p>
    <w:p w14:paraId="1E5D8D71" w14:textId="2651CBAB" w:rsidR="0033443D" w:rsidRDefault="0033443D" w:rsidP="0033443D">
      <w:pPr>
        <w:pStyle w:val="ListParagraph"/>
        <w:numPr>
          <w:ilvl w:val="0"/>
          <w:numId w:val="4"/>
        </w:numPr>
        <w:rPr>
          <w:rFonts w:cstheme="minorHAnsi"/>
          <w:sz w:val="32"/>
          <w:szCs w:val="32"/>
        </w:rPr>
      </w:pPr>
      <w:r>
        <w:rPr>
          <w:rFonts w:cstheme="minorHAnsi"/>
          <w:sz w:val="32"/>
          <w:szCs w:val="32"/>
        </w:rPr>
        <w:t>Patent</w:t>
      </w:r>
    </w:p>
    <w:p w14:paraId="0F37ED53" w14:textId="0442B332" w:rsidR="0033443D" w:rsidRPr="0033443D" w:rsidRDefault="000E57F4" w:rsidP="0033443D">
      <w:pPr>
        <w:pStyle w:val="ListParagraph"/>
        <w:numPr>
          <w:ilvl w:val="0"/>
          <w:numId w:val="4"/>
        </w:numPr>
        <w:rPr>
          <w:rFonts w:cstheme="minorHAnsi"/>
          <w:sz w:val="32"/>
          <w:szCs w:val="32"/>
        </w:rPr>
      </w:pPr>
      <w:r>
        <w:rPr>
          <w:rFonts w:cstheme="minorHAnsi"/>
          <w:sz w:val="32"/>
          <w:szCs w:val="32"/>
        </w:rPr>
        <w:t>Trademarks</w:t>
      </w:r>
    </w:p>
    <w:p w14:paraId="09F18B2B" w14:textId="77777777" w:rsidR="0069436A" w:rsidRDefault="00953764">
      <w:pPr>
        <w:rPr>
          <w:rFonts w:cstheme="minorHAnsi"/>
          <w:sz w:val="32"/>
          <w:szCs w:val="32"/>
          <w:shd w:val="clear" w:color="auto" w:fill="FFFFFF"/>
        </w:rPr>
      </w:pPr>
      <w:r w:rsidRPr="00106FD1">
        <w:rPr>
          <w:rFonts w:cstheme="minorHAnsi"/>
          <w:b/>
          <w:bCs/>
          <w:sz w:val="32"/>
          <w:szCs w:val="32"/>
        </w:rPr>
        <w:lastRenderedPageBreak/>
        <w:t>TRADE SECRET:</w:t>
      </w:r>
      <w:r w:rsidRPr="001D72E0">
        <w:rPr>
          <w:rFonts w:cstheme="minorHAnsi"/>
          <w:sz w:val="32"/>
          <w:szCs w:val="32"/>
        </w:rPr>
        <w:t xml:space="preserve"> </w:t>
      </w:r>
      <w:r w:rsidRPr="001D72E0">
        <w:rPr>
          <w:rFonts w:cstheme="minorHAnsi"/>
          <w:sz w:val="32"/>
          <w:szCs w:val="32"/>
          <w:shd w:val="clear" w:color="auto" w:fill="FFFFFF"/>
        </w:rPr>
        <w:t>This is the first type of intellectual property right.</w:t>
      </w:r>
      <w:r w:rsidR="00DC3760" w:rsidRPr="001D72E0">
        <w:rPr>
          <w:rFonts w:cstheme="minorHAnsi"/>
          <w:sz w:val="32"/>
          <w:szCs w:val="32"/>
          <w:shd w:val="clear" w:color="auto" w:fill="FFFFFF"/>
        </w:rPr>
        <w:t xml:space="preserve"> A trade secret is any valuable information that is not publicly known and of which the owner has taken </w:t>
      </w:r>
      <w:r w:rsidR="00BF57D1" w:rsidRPr="001D72E0">
        <w:rPr>
          <w:rFonts w:cstheme="minorHAnsi"/>
          <w:sz w:val="32"/>
          <w:szCs w:val="32"/>
          <w:shd w:val="clear" w:color="auto" w:fill="FFFFFF"/>
        </w:rPr>
        <w:t xml:space="preserve">responsible and </w:t>
      </w:r>
      <w:r w:rsidR="00DC3760" w:rsidRPr="001D72E0">
        <w:rPr>
          <w:rFonts w:cstheme="minorHAnsi"/>
          <w:sz w:val="32"/>
          <w:szCs w:val="32"/>
          <w:shd w:val="clear" w:color="auto" w:fill="FFFFFF"/>
        </w:rPr>
        <w:t>reasonable steps to maintain secrecy. These include information, such as business plans, customer lists, ideas related to your research and development cycle, etc.</w:t>
      </w:r>
      <w:r w:rsidR="005270FB" w:rsidRPr="001D72E0">
        <w:rPr>
          <w:rFonts w:cstheme="minorHAnsi"/>
          <w:sz w:val="32"/>
          <w:szCs w:val="32"/>
          <w:shd w:val="clear" w:color="auto" w:fill="FFFFFF"/>
        </w:rPr>
        <w:t xml:space="preserve"> </w:t>
      </w:r>
      <w:r w:rsidR="0070565F" w:rsidRPr="001D72E0">
        <w:rPr>
          <w:rFonts w:cstheme="minorHAnsi"/>
          <w:sz w:val="32"/>
          <w:szCs w:val="32"/>
          <w:shd w:val="clear" w:color="auto" w:fill="FFFFFF"/>
        </w:rPr>
        <w:t>Trade secrets can also be referred to items such as recipes that are unique and provide a business with a competitive advantage, but which cannot be safeguarded under current forms of idea protection such as copyright, trademark or patent. </w:t>
      </w:r>
      <w:r w:rsidR="005270FB" w:rsidRPr="001D72E0">
        <w:rPr>
          <w:rFonts w:cstheme="minorHAnsi"/>
          <w:sz w:val="32"/>
          <w:szCs w:val="32"/>
          <w:shd w:val="clear" w:color="auto" w:fill="FFFFFF"/>
        </w:rPr>
        <w:t>All inventions generally start as a trade secret of the inventor. Inventors have an instinctual desire to keep their ideas secret. </w:t>
      </w:r>
    </w:p>
    <w:p w14:paraId="4146B5BC" w14:textId="381B0915" w:rsidR="003E60AF" w:rsidRPr="001D72E0" w:rsidRDefault="0069436A">
      <w:pPr>
        <w:rPr>
          <w:rFonts w:cstheme="minorHAnsi"/>
          <w:sz w:val="32"/>
          <w:szCs w:val="32"/>
          <w:shd w:val="clear" w:color="auto" w:fill="FFFFFF"/>
        </w:rPr>
      </w:pPr>
      <w:r>
        <w:rPr>
          <w:rFonts w:cstheme="minorHAnsi"/>
          <w:sz w:val="32"/>
          <w:szCs w:val="32"/>
          <w:shd w:val="clear" w:color="auto" w:fill="FFFFFF"/>
        </w:rPr>
        <w:t xml:space="preserve">     </w:t>
      </w:r>
      <w:r w:rsidR="000824FC" w:rsidRPr="001D72E0">
        <w:rPr>
          <w:rFonts w:cstheme="minorHAnsi"/>
          <w:sz w:val="32"/>
          <w:szCs w:val="32"/>
          <w:shd w:val="clear" w:color="auto" w:fill="FFFFFF"/>
        </w:rPr>
        <w:t>Trade secret protects secret information.</w:t>
      </w:r>
      <w:r w:rsidR="002540BA" w:rsidRPr="001D72E0">
        <w:rPr>
          <w:rFonts w:cstheme="minorHAnsi"/>
          <w:sz w:val="32"/>
          <w:szCs w:val="32"/>
          <w:shd w:val="clear" w:color="auto" w:fill="FFFFFF"/>
        </w:rPr>
        <w:t xml:space="preserve"> The trade secret of a business is not examined by the government or any other body before approval except needed then disclosures would be done only under a nondisclosure agreement is signed.</w:t>
      </w:r>
      <w:r w:rsidR="00064E01" w:rsidRPr="001D72E0">
        <w:rPr>
          <w:rFonts w:cstheme="minorHAnsi"/>
          <w:sz w:val="32"/>
          <w:szCs w:val="32"/>
          <w:shd w:val="clear" w:color="auto" w:fill="FFFFFF"/>
        </w:rPr>
        <w:t xml:space="preserve"> In a trade secret the wrongful act must accompany the acquisition of the information.</w:t>
      </w:r>
      <w:r w:rsidR="00DF45B9" w:rsidRPr="001D72E0">
        <w:rPr>
          <w:rFonts w:cstheme="minorHAnsi"/>
          <w:sz w:val="32"/>
          <w:szCs w:val="32"/>
          <w:shd w:val="clear" w:color="auto" w:fill="FFFFFF"/>
        </w:rPr>
        <w:t xml:space="preserve"> i.e. if trade secrets are stolen, the owner can sue the imposter for misappropriation of trade secrets.</w:t>
      </w:r>
    </w:p>
    <w:p w14:paraId="7F9ABCD9" w14:textId="077401F1" w:rsidR="00A72489" w:rsidRPr="00A72489" w:rsidRDefault="0075683C" w:rsidP="00A72489">
      <w:pPr>
        <w:pStyle w:val="NormalWeb"/>
        <w:shd w:val="clear" w:color="auto" w:fill="FFFFFF"/>
        <w:spacing w:before="0" w:beforeAutospacing="0" w:after="150" w:afterAutospacing="0"/>
        <w:rPr>
          <w:rFonts w:asciiTheme="minorHAnsi" w:hAnsiTheme="minorHAnsi" w:cstheme="minorHAnsi"/>
          <w:sz w:val="32"/>
          <w:szCs w:val="32"/>
        </w:rPr>
      </w:pPr>
      <w:r>
        <w:rPr>
          <w:rFonts w:asciiTheme="minorHAnsi" w:hAnsiTheme="minorHAnsi" w:cstheme="minorHAnsi"/>
          <w:sz w:val="32"/>
          <w:szCs w:val="32"/>
          <w:shd w:val="clear" w:color="auto" w:fill="FFFFFF"/>
        </w:rPr>
        <w:t xml:space="preserve">     </w:t>
      </w:r>
      <w:r w:rsidR="00232AA9" w:rsidRPr="001D72E0">
        <w:rPr>
          <w:rFonts w:asciiTheme="minorHAnsi" w:hAnsiTheme="minorHAnsi" w:cstheme="minorHAnsi"/>
          <w:sz w:val="32"/>
          <w:szCs w:val="32"/>
          <w:shd w:val="clear" w:color="auto" w:fill="FFFFFF"/>
        </w:rPr>
        <w:t xml:space="preserve">If someone leaks your trade secret to the public, you can sue for theft. Suing, however, cannot stop the person from using the leaked information. </w:t>
      </w:r>
      <w:r w:rsidR="00093F35" w:rsidRPr="001D72E0">
        <w:rPr>
          <w:rFonts w:asciiTheme="minorHAnsi" w:hAnsiTheme="minorHAnsi" w:cstheme="minorHAnsi"/>
          <w:sz w:val="32"/>
          <w:szCs w:val="32"/>
          <w:shd w:val="clear" w:color="auto" w:fill="FFFFFF"/>
        </w:rPr>
        <w:t>So,</w:t>
      </w:r>
      <w:r w:rsidR="00232AA9" w:rsidRPr="001D72E0">
        <w:rPr>
          <w:rFonts w:asciiTheme="minorHAnsi" w:hAnsiTheme="minorHAnsi" w:cstheme="minorHAnsi"/>
          <w:sz w:val="32"/>
          <w:szCs w:val="32"/>
          <w:shd w:val="clear" w:color="auto" w:fill="FFFFFF"/>
        </w:rPr>
        <w:t xml:space="preserve"> although you may get money from the suit, you lose the larger potential profits you could have made from the idea. So that’s why it is of great benefit to protect your trade secret</w:t>
      </w:r>
      <w:r w:rsidR="00BB08D7" w:rsidRPr="001D72E0">
        <w:rPr>
          <w:rFonts w:asciiTheme="minorHAnsi" w:hAnsiTheme="minorHAnsi" w:cstheme="minorHAnsi"/>
          <w:sz w:val="32"/>
          <w:szCs w:val="32"/>
          <w:shd w:val="clear" w:color="auto" w:fill="FFFFFF"/>
        </w:rPr>
        <w:t>s</w:t>
      </w:r>
      <w:r w:rsidR="00232AA9" w:rsidRPr="001D72E0">
        <w:rPr>
          <w:rFonts w:asciiTheme="minorHAnsi" w:hAnsiTheme="minorHAnsi" w:cstheme="minorHAnsi"/>
          <w:sz w:val="32"/>
          <w:szCs w:val="32"/>
          <w:shd w:val="clear" w:color="auto" w:fill="FFFFFF"/>
        </w:rPr>
        <w:t xml:space="preserve"> as much as possible.</w:t>
      </w:r>
      <w:r w:rsidR="00A72489" w:rsidRPr="001D72E0">
        <w:rPr>
          <w:rFonts w:asciiTheme="minorHAnsi" w:hAnsiTheme="minorHAnsi" w:cstheme="minorHAnsi"/>
          <w:sz w:val="32"/>
          <w:szCs w:val="32"/>
          <w:shd w:val="clear" w:color="auto" w:fill="FFFFFF"/>
        </w:rPr>
        <w:t xml:space="preserve"> </w:t>
      </w:r>
      <w:r w:rsidR="00A72489" w:rsidRPr="001D72E0">
        <w:rPr>
          <w:rFonts w:asciiTheme="minorHAnsi" w:hAnsiTheme="minorHAnsi" w:cstheme="minorHAnsi"/>
          <w:sz w:val="32"/>
          <w:szCs w:val="32"/>
        </w:rPr>
        <w:t xml:space="preserve">Examples of trade secrets include </w:t>
      </w:r>
      <w:r w:rsidR="00A72489" w:rsidRPr="00CF46CA">
        <w:rPr>
          <w:rFonts w:asciiTheme="minorHAnsi" w:hAnsiTheme="minorHAnsi" w:cstheme="minorHAnsi"/>
          <w:sz w:val="32"/>
          <w:szCs w:val="32"/>
        </w:rPr>
        <w:t>Soda formulas, Customer lists, Survey results, Computer algorithms</w:t>
      </w:r>
    </w:p>
    <w:p w14:paraId="26D8B1AF" w14:textId="77777777" w:rsidR="00A007DA" w:rsidRDefault="001E114F">
      <w:pPr>
        <w:rPr>
          <w:rFonts w:cstheme="minorHAnsi"/>
          <w:sz w:val="32"/>
          <w:szCs w:val="32"/>
          <w:shd w:val="clear" w:color="auto" w:fill="FFFFFF"/>
        </w:rPr>
      </w:pPr>
      <w:r w:rsidRPr="001D72E0">
        <w:rPr>
          <w:rFonts w:cstheme="minorHAnsi"/>
          <w:sz w:val="32"/>
          <w:szCs w:val="32"/>
          <w:shd w:val="clear" w:color="auto" w:fill="FFFFFF"/>
        </w:rPr>
        <w:t xml:space="preserve"> </w:t>
      </w:r>
      <w:r w:rsidR="000A1C1D">
        <w:rPr>
          <w:rFonts w:cstheme="minorHAnsi"/>
          <w:sz w:val="32"/>
          <w:szCs w:val="32"/>
          <w:shd w:val="clear" w:color="auto" w:fill="FFFFFF"/>
        </w:rPr>
        <w:t xml:space="preserve">     </w:t>
      </w:r>
    </w:p>
    <w:p w14:paraId="3102EB79" w14:textId="753C56BE" w:rsidR="00232AA9" w:rsidRPr="001D72E0" w:rsidRDefault="001E114F">
      <w:pPr>
        <w:rPr>
          <w:rFonts w:cstheme="minorHAnsi"/>
          <w:sz w:val="32"/>
          <w:szCs w:val="32"/>
          <w:shd w:val="clear" w:color="auto" w:fill="FFFFFF"/>
        </w:rPr>
      </w:pPr>
      <w:r w:rsidRPr="001D72E0">
        <w:rPr>
          <w:rFonts w:cstheme="minorHAnsi"/>
          <w:sz w:val="32"/>
          <w:szCs w:val="32"/>
          <w:shd w:val="clear" w:color="auto" w:fill="FFFFFF"/>
        </w:rPr>
        <w:lastRenderedPageBreak/>
        <w:t>They are </w:t>
      </w:r>
      <w:r w:rsidRPr="001D72E0">
        <w:rPr>
          <w:rStyle w:val="Strong"/>
          <w:rFonts w:cstheme="minorHAnsi"/>
          <w:b w:val="0"/>
          <w:bCs w:val="0"/>
          <w:sz w:val="32"/>
          <w:szCs w:val="32"/>
          <w:shd w:val="clear" w:color="auto" w:fill="FFFFFF"/>
        </w:rPr>
        <w:t>proprietary procedures, systems, devices, formulas, strategies or other information that is confidential and exclusive to the company using them</w:t>
      </w:r>
      <w:r w:rsidRPr="001D72E0">
        <w:rPr>
          <w:rFonts w:cstheme="minorHAnsi"/>
          <w:sz w:val="32"/>
          <w:szCs w:val="32"/>
          <w:shd w:val="clear" w:color="auto" w:fill="FFFFFF"/>
        </w:rPr>
        <w:t>. They act as competitive advantages for the business.</w:t>
      </w:r>
    </w:p>
    <w:p w14:paraId="2BD48C23" w14:textId="1410F60E" w:rsidR="00E7532C" w:rsidRPr="001D72E0" w:rsidRDefault="00E7532C">
      <w:pPr>
        <w:rPr>
          <w:rFonts w:cstheme="minorHAnsi"/>
          <w:sz w:val="32"/>
          <w:szCs w:val="32"/>
          <w:shd w:val="clear" w:color="auto" w:fill="FFFFFF"/>
        </w:rPr>
      </w:pPr>
    </w:p>
    <w:p w14:paraId="45C373FD" w14:textId="77777777" w:rsidR="00932EA4" w:rsidRDefault="00932EA4" w:rsidP="00404A46">
      <w:pPr>
        <w:rPr>
          <w:rFonts w:cstheme="minorHAnsi"/>
          <w:sz w:val="32"/>
          <w:szCs w:val="32"/>
          <w:shd w:val="clear" w:color="auto" w:fill="FFFFFF"/>
        </w:rPr>
      </w:pPr>
    </w:p>
    <w:p w14:paraId="5C4DF588" w14:textId="76457B9C" w:rsidR="00404A46" w:rsidRPr="001D72E0" w:rsidRDefault="00E7532C" w:rsidP="00404A46">
      <w:pPr>
        <w:rPr>
          <w:rFonts w:cstheme="minorHAnsi"/>
          <w:sz w:val="32"/>
          <w:szCs w:val="32"/>
          <w:shd w:val="clear" w:color="auto" w:fill="FFFFFF"/>
        </w:rPr>
      </w:pPr>
      <w:r w:rsidRPr="00106FD1">
        <w:rPr>
          <w:rFonts w:cstheme="minorHAnsi"/>
          <w:b/>
          <w:bCs/>
          <w:sz w:val="32"/>
          <w:szCs w:val="32"/>
          <w:shd w:val="clear" w:color="auto" w:fill="FFFFFF"/>
        </w:rPr>
        <w:t>COPYRIGHT:</w:t>
      </w:r>
      <w:r w:rsidRPr="001D72E0">
        <w:rPr>
          <w:rFonts w:cstheme="minorHAnsi"/>
          <w:sz w:val="32"/>
          <w:szCs w:val="32"/>
          <w:shd w:val="clear" w:color="auto" w:fill="FFFFFF"/>
        </w:rPr>
        <w:t xml:space="preserve"> </w:t>
      </w:r>
      <w:r w:rsidR="00615CE6" w:rsidRPr="001D72E0">
        <w:rPr>
          <w:rFonts w:cstheme="minorHAnsi"/>
          <w:sz w:val="32"/>
          <w:szCs w:val="32"/>
          <w:shd w:val="clear" w:color="auto" w:fill="FFFFFF"/>
        </w:rPr>
        <w:t> Copyright protects </w:t>
      </w:r>
      <w:r w:rsidR="00615CE6" w:rsidRPr="001D72E0">
        <w:rPr>
          <w:rStyle w:val="Strong"/>
          <w:rFonts w:cstheme="minorHAnsi"/>
          <w:b w:val="0"/>
          <w:bCs w:val="0"/>
          <w:sz w:val="32"/>
          <w:szCs w:val="32"/>
          <w:shd w:val="clear" w:color="auto" w:fill="FFFFFF"/>
        </w:rPr>
        <w:t>the manner in which ideas are expressed (“original works of authorship”)</w:t>
      </w:r>
      <w:r w:rsidR="00615CE6" w:rsidRPr="001D72E0">
        <w:rPr>
          <w:rFonts w:cstheme="minorHAnsi"/>
          <w:sz w:val="32"/>
          <w:szCs w:val="32"/>
          <w:shd w:val="clear" w:color="auto" w:fill="FFFFFF"/>
        </w:rPr>
        <w:t> - written works, art, music, architectural drawings, or even programming code for software (most evident nowadays in video game entertainment).</w:t>
      </w:r>
      <w:r w:rsidR="00932EA4">
        <w:rPr>
          <w:rFonts w:cstheme="minorHAnsi"/>
          <w:sz w:val="32"/>
          <w:szCs w:val="32"/>
          <w:shd w:val="clear" w:color="auto" w:fill="FFFFFF"/>
        </w:rPr>
        <w:t xml:space="preserve"> </w:t>
      </w:r>
      <w:r w:rsidRPr="001D72E0">
        <w:rPr>
          <w:rFonts w:cstheme="minorHAnsi"/>
          <w:sz w:val="32"/>
          <w:szCs w:val="32"/>
          <w:shd w:val="clear" w:color="auto" w:fill="FFFFFF"/>
        </w:rPr>
        <w:t>This protects Works of owners from copying.</w:t>
      </w:r>
      <w:r w:rsidR="00404A46" w:rsidRPr="001D72E0">
        <w:rPr>
          <w:rFonts w:cstheme="minorHAnsi"/>
          <w:sz w:val="32"/>
          <w:szCs w:val="32"/>
          <w:shd w:val="clear" w:color="auto" w:fill="FFFFFF"/>
        </w:rPr>
        <w:t xml:space="preserve"> Most products have one or more aspects that can be protected with copyright law. For example, the images and words on the product packaging, the label, the product itself, and the webpage can be protected with copyright. These literary and artistic works are protectable under copyright law.</w:t>
      </w:r>
    </w:p>
    <w:p w14:paraId="319DC2E5" w14:textId="77777777" w:rsidR="00404A46" w:rsidRPr="00404A46" w:rsidRDefault="00404A46" w:rsidP="00404A46">
      <w:pPr>
        <w:spacing w:after="0" w:line="240" w:lineRule="auto"/>
        <w:rPr>
          <w:rFonts w:eastAsia="Times New Roman" w:cstheme="minorHAnsi"/>
          <w:sz w:val="32"/>
          <w:szCs w:val="32"/>
        </w:rPr>
      </w:pPr>
      <w:r w:rsidRPr="00404A46">
        <w:rPr>
          <w:rFonts w:eastAsia="Times New Roman" w:cstheme="minorHAnsi"/>
          <w:sz w:val="32"/>
          <w:szCs w:val="32"/>
          <w:shd w:val="clear" w:color="auto" w:fill="FFFFFF"/>
        </w:rPr>
        <w:t>A copyright will protect the following categories of works:</w:t>
      </w:r>
    </w:p>
    <w:p w14:paraId="0C4AA27D" w14:textId="77777777" w:rsidR="00404A46" w:rsidRPr="00404A46" w:rsidRDefault="00404A46" w:rsidP="00404A46">
      <w:pPr>
        <w:numPr>
          <w:ilvl w:val="0"/>
          <w:numId w:val="1"/>
        </w:numPr>
        <w:shd w:val="clear" w:color="auto" w:fill="FFFFFF"/>
        <w:spacing w:before="100" w:beforeAutospacing="1" w:after="100" w:afterAutospacing="1" w:line="240" w:lineRule="auto"/>
        <w:rPr>
          <w:rFonts w:eastAsia="Times New Roman" w:cstheme="minorHAnsi"/>
          <w:sz w:val="32"/>
          <w:szCs w:val="32"/>
        </w:rPr>
      </w:pPr>
      <w:r w:rsidRPr="00404A46">
        <w:rPr>
          <w:rFonts w:eastAsia="Times New Roman" w:cstheme="minorHAnsi"/>
          <w:sz w:val="32"/>
          <w:szCs w:val="32"/>
        </w:rPr>
        <w:t>literary works</w:t>
      </w:r>
    </w:p>
    <w:p w14:paraId="264839FA" w14:textId="77777777" w:rsidR="00404A46" w:rsidRPr="00404A46" w:rsidRDefault="00404A46" w:rsidP="00404A46">
      <w:pPr>
        <w:numPr>
          <w:ilvl w:val="0"/>
          <w:numId w:val="1"/>
        </w:numPr>
        <w:shd w:val="clear" w:color="auto" w:fill="FFFFFF"/>
        <w:spacing w:before="100" w:beforeAutospacing="1" w:after="100" w:afterAutospacing="1" w:line="240" w:lineRule="auto"/>
        <w:rPr>
          <w:rFonts w:eastAsia="Times New Roman" w:cstheme="minorHAnsi"/>
          <w:sz w:val="32"/>
          <w:szCs w:val="32"/>
        </w:rPr>
      </w:pPr>
      <w:r w:rsidRPr="00404A46">
        <w:rPr>
          <w:rFonts w:eastAsia="Times New Roman" w:cstheme="minorHAnsi"/>
          <w:sz w:val="32"/>
          <w:szCs w:val="32"/>
        </w:rPr>
        <w:t>musical works, including any accompanying words</w:t>
      </w:r>
    </w:p>
    <w:p w14:paraId="3BE4F7E0" w14:textId="77777777" w:rsidR="00404A46" w:rsidRPr="00404A46" w:rsidRDefault="00404A46" w:rsidP="00404A46">
      <w:pPr>
        <w:numPr>
          <w:ilvl w:val="0"/>
          <w:numId w:val="1"/>
        </w:numPr>
        <w:shd w:val="clear" w:color="auto" w:fill="FFFFFF"/>
        <w:spacing w:before="100" w:beforeAutospacing="1" w:after="100" w:afterAutospacing="1" w:line="240" w:lineRule="auto"/>
        <w:rPr>
          <w:rFonts w:eastAsia="Times New Roman" w:cstheme="minorHAnsi"/>
          <w:sz w:val="32"/>
          <w:szCs w:val="32"/>
        </w:rPr>
      </w:pPr>
      <w:r w:rsidRPr="00404A46">
        <w:rPr>
          <w:rFonts w:eastAsia="Times New Roman" w:cstheme="minorHAnsi"/>
          <w:sz w:val="32"/>
          <w:szCs w:val="32"/>
        </w:rPr>
        <w:t>dramatic works, including any accompanying music</w:t>
      </w:r>
    </w:p>
    <w:p w14:paraId="5A060DDC" w14:textId="77777777" w:rsidR="00404A46" w:rsidRPr="00404A46" w:rsidRDefault="00404A46" w:rsidP="00404A46">
      <w:pPr>
        <w:numPr>
          <w:ilvl w:val="0"/>
          <w:numId w:val="1"/>
        </w:numPr>
        <w:shd w:val="clear" w:color="auto" w:fill="FFFFFF"/>
        <w:spacing w:before="100" w:beforeAutospacing="1" w:after="100" w:afterAutospacing="1" w:line="240" w:lineRule="auto"/>
        <w:rPr>
          <w:rFonts w:eastAsia="Times New Roman" w:cstheme="minorHAnsi"/>
          <w:sz w:val="32"/>
          <w:szCs w:val="32"/>
        </w:rPr>
      </w:pPr>
      <w:r w:rsidRPr="00404A46">
        <w:rPr>
          <w:rFonts w:eastAsia="Times New Roman" w:cstheme="minorHAnsi"/>
          <w:sz w:val="32"/>
          <w:szCs w:val="32"/>
        </w:rPr>
        <w:t>pantomimes and choreographic works</w:t>
      </w:r>
    </w:p>
    <w:p w14:paraId="354EA7AF" w14:textId="77777777" w:rsidR="00404A46" w:rsidRPr="00404A46" w:rsidRDefault="00404A46" w:rsidP="00404A46">
      <w:pPr>
        <w:numPr>
          <w:ilvl w:val="0"/>
          <w:numId w:val="1"/>
        </w:numPr>
        <w:shd w:val="clear" w:color="auto" w:fill="FFFFFF"/>
        <w:spacing w:before="100" w:beforeAutospacing="1" w:after="100" w:afterAutospacing="1" w:line="240" w:lineRule="auto"/>
        <w:rPr>
          <w:rFonts w:eastAsia="Times New Roman" w:cstheme="minorHAnsi"/>
          <w:sz w:val="32"/>
          <w:szCs w:val="32"/>
        </w:rPr>
      </w:pPr>
      <w:r w:rsidRPr="00404A46">
        <w:rPr>
          <w:rFonts w:eastAsia="Times New Roman" w:cstheme="minorHAnsi"/>
          <w:sz w:val="32"/>
          <w:szCs w:val="32"/>
        </w:rPr>
        <w:t>pictorial, graphic and sculptural works</w:t>
      </w:r>
    </w:p>
    <w:p w14:paraId="2583BA98" w14:textId="77777777" w:rsidR="00404A46" w:rsidRPr="00404A46" w:rsidRDefault="00404A46" w:rsidP="00404A46">
      <w:pPr>
        <w:numPr>
          <w:ilvl w:val="0"/>
          <w:numId w:val="1"/>
        </w:numPr>
        <w:shd w:val="clear" w:color="auto" w:fill="FFFFFF"/>
        <w:spacing w:before="100" w:beforeAutospacing="1" w:after="100" w:afterAutospacing="1" w:line="240" w:lineRule="auto"/>
        <w:rPr>
          <w:rFonts w:eastAsia="Times New Roman" w:cstheme="minorHAnsi"/>
          <w:sz w:val="32"/>
          <w:szCs w:val="32"/>
        </w:rPr>
      </w:pPr>
      <w:r w:rsidRPr="00404A46">
        <w:rPr>
          <w:rFonts w:eastAsia="Times New Roman" w:cstheme="minorHAnsi"/>
          <w:sz w:val="32"/>
          <w:szCs w:val="32"/>
        </w:rPr>
        <w:t>motion pictures and other audiovisual works</w:t>
      </w:r>
    </w:p>
    <w:p w14:paraId="499A20C6" w14:textId="77777777" w:rsidR="00404A46" w:rsidRPr="00404A46" w:rsidRDefault="00404A46" w:rsidP="00404A46">
      <w:pPr>
        <w:numPr>
          <w:ilvl w:val="0"/>
          <w:numId w:val="1"/>
        </w:numPr>
        <w:shd w:val="clear" w:color="auto" w:fill="FFFFFF"/>
        <w:spacing w:before="100" w:beforeAutospacing="1" w:after="100" w:afterAutospacing="1" w:line="240" w:lineRule="auto"/>
        <w:rPr>
          <w:rFonts w:eastAsia="Times New Roman" w:cstheme="minorHAnsi"/>
          <w:sz w:val="32"/>
          <w:szCs w:val="32"/>
        </w:rPr>
      </w:pPr>
      <w:r w:rsidRPr="00404A46">
        <w:rPr>
          <w:rFonts w:eastAsia="Times New Roman" w:cstheme="minorHAnsi"/>
          <w:sz w:val="32"/>
          <w:szCs w:val="32"/>
        </w:rPr>
        <w:t>sound recordings</w:t>
      </w:r>
    </w:p>
    <w:p w14:paraId="38E837AD" w14:textId="77777777" w:rsidR="00404A46" w:rsidRPr="00404A46" w:rsidRDefault="00404A46" w:rsidP="00404A46">
      <w:pPr>
        <w:numPr>
          <w:ilvl w:val="0"/>
          <w:numId w:val="1"/>
        </w:numPr>
        <w:shd w:val="clear" w:color="auto" w:fill="FFFFFF"/>
        <w:spacing w:before="100" w:beforeAutospacing="1" w:after="100" w:afterAutospacing="1" w:line="240" w:lineRule="auto"/>
        <w:rPr>
          <w:rFonts w:eastAsia="Times New Roman" w:cstheme="minorHAnsi"/>
          <w:sz w:val="32"/>
          <w:szCs w:val="32"/>
        </w:rPr>
      </w:pPr>
      <w:r w:rsidRPr="00404A46">
        <w:rPr>
          <w:rFonts w:eastAsia="Times New Roman" w:cstheme="minorHAnsi"/>
          <w:sz w:val="32"/>
          <w:szCs w:val="32"/>
        </w:rPr>
        <w:t>architectural works</w:t>
      </w:r>
    </w:p>
    <w:p w14:paraId="3FACC954" w14:textId="77777777" w:rsidR="00404A46" w:rsidRPr="00404A46" w:rsidRDefault="00404A46" w:rsidP="00404A46">
      <w:pPr>
        <w:numPr>
          <w:ilvl w:val="0"/>
          <w:numId w:val="1"/>
        </w:numPr>
        <w:shd w:val="clear" w:color="auto" w:fill="FFFFFF"/>
        <w:spacing w:before="100" w:beforeAutospacing="1" w:after="100" w:afterAutospacing="1" w:line="240" w:lineRule="auto"/>
        <w:rPr>
          <w:rFonts w:eastAsia="Times New Roman" w:cstheme="minorHAnsi"/>
          <w:sz w:val="32"/>
          <w:szCs w:val="32"/>
        </w:rPr>
      </w:pPr>
      <w:r w:rsidRPr="00404A46">
        <w:rPr>
          <w:rFonts w:eastAsia="Times New Roman" w:cstheme="minorHAnsi"/>
          <w:sz w:val="32"/>
          <w:szCs w:val="32"/>
        </w:rPr>
        <w:t>computer programs (sometimes the graphical user interface) and websites</w:t>
      </w:r>
    </w:p>
    <w:p w14:paraId="261C3986" w14:textId="1AD37704" w:rsidR="00404A46" w:rsidRPr="001D72E0" w:rsidRDefault="007030B9">
      <w:pPr>
        <w:rPr>
          <w:rFonts w:cstheme="minorHAnsi"/>
          <w:sz w:val="32"/>
          <w:szCs w:val="32"/>
          <w:shd w:val="clear" w:color="auto" w:fill="FFFFFF"/>
        </w:rPr>
      </w:pPr>
      <w:r>
        <w:rPr>
          <w:rFonts w:cstheme="minorHAnsi"/>
          <w:sz w:val="32"/>
          <w:szCs w:val="32"/>
          <w:shd w:val="clear" w:color="auto" w:fill="FFFFFF"/>
        </w:rPr>
        <w:t xml:space="preserve">     </w:t>
      </w:r>
      <w:r w:rsidR="006309F9" w:rsidRPr="001D72E0">
        <w:rPr>
          <w:rFonts w:cstheme="minorHAnsi"/>
          <w:sz w:val="32"/>
          <w:szCs w:val="32"/>
          <w:shd w:val="clear" w:color="auto" w:fill="FFFFFF"/>
        </w:rPr>
        <w:t>Ideas or concepts do not have copyright protection.  It protects the expression of the idea, but not the ideas themselves. </w:t>
      </w:r>
      <w:r w:rsidR="00A03F4B" w:rsidRPr="001D72E0">
        <w:rPr>
          <w:rFonts w:cstheme="minorHAnsi"/>
          <w:sz w:val="32"/>
          <w:szCs w:val="32"/>
          <w:shd w:val="clear" w:color="auto" w:fill="FFFFFF"/>
        </w:rPr>
        <w:t xml:space="preserve">In order to qualify </w:t>
      </w:r>
      <w:r w:rsidR="00A03F4B" w:rsidRPr="001D72E0">
        <w:rPr>
          <w:rFonts w:cstheme="minorHAnsi"/>
          <w:sz w:val="32"/>
          <w:szCs w:val="32"/>
          <w:shd w:val="clear" w:color="auto" w:fill="FFFFFF"/>
        </w:rPr>
        <w:lastRenderedPageBreak/>
        <w:t>under </w:t>
      </w:r>
      <w:hyperlink r:id="rId8" w:tgtFrame="_blank" w:history="1">
        <w:r w:rsidR="00A03F4B" w:rsidRPr="001D72E0">
          <w:rPr>
            <w:rStyle w:val="Hyperlink"/>
            <w:rFonts w:cstheme="minorHAnsi"/>
            <w:color w:val="auto"/>
            <w:sz w:val="32"/>
            <w:szCs w:val="32"/>
            <w:u w:val="none"/>
            <w:shd w:val="clear" w:color="auto" w:fill="FFFFFF"/>
          </w:rPr>
          <w:t>copyright laws</w:t>
        </w:r>
      </w:hyperlink>
      <w:r w:rsidR="00A03F4B" w:rsidRPr="001D72E0">
        <w:rPr>
          <w:rFonts w:cstheme="minorHAnsi"/>
          <w:sz w:val="32"/>
          <w:szCs w:val="32"/>
          <w:shd w:val="clear" w:color="auto" w:fill="FFFFFF"/>
        </w:rPr>
        <w:t>, the work must be fixed in a tangible medium of expression, such as words on a piece of paper or music notes written on a sheet. A copyright exists from the moment the work gets created, so registration is voluntary.</w:t>
      </w:r>
    </w:p>
    <w:p w14:paraId="3E5BE79E" w14:textId="66D175E8" w:rsidR="00E7532C" w:rsidRPr="001D72E0" w:rsidRDefault="00E7532C">
      <w:pPr>
        <w:rPr>
          <w:rFonts w:cstheme="minorHAnsi"/>
          <w:sz w:val="32"/>
          <w:szCs w:val="32"/>
          <w:shd w:val="clear" w:color="auto" w:fill="FFFFFF"/>
        </w:rPr>
      </w:pPr>
    </w:p>
    <w:p w14:paraId="0CA53980" w14:textId="070F60C6" w:rsidR="00E7532C" w:rsidRPr="001D72E0" w:rsidRDefault="00E7532C">
      <w:pPr>
        <w:rPr>
          <w:rFonts w:cstheme="minorHAnsi"/>
          <w:sz w:val="32"/>
          <w:szCs w:val="32"/>
          <w:shd w:val="clear" w:color="auto" w:fill="FFFFFF"/>
        </w:rPr>
      </w:pPr>
      <w:r w:rsidRPr="00106FD1">
        <w:rPr>
          <w:rFonts w:cstheme="minorHAnsi"/>
          <w:b/>
          <w:bCs/>
          <w:sz w:val="32"/>
          <w:szCs w:val="32"/>
          <w:shd w:val="clear" w:color="auto" w:fill="FFFFFF"/>
        </w:rPr>
        <w:t>PATENT:</w:t>
      </w:r>
      <w:r w:rsidRPr="001D72E0">
        <w:rPr>
          <w:rFonts w:cstheme="minorHAnsi"/>
          <w:sz w:val="32"/>
          <w:szCs w:val="32"/>
          <w:shd w:val="clear" w:color="auto" w:fill="FFFFFF"/>
        </w:rPr>
        <w:t xml:space="preserve"> </w:t>
      </w:r>
      <w:r w:rsidR="00EB16DE" w:rsidRPr="001D72E0">
        <w:rPr>
          <w:rFonts w:cstheme="minorHAnsi"/>
          <w:sz w:val="32"/>
          <w:szCs w:val="32"/>
          <w:shd w:val="clear" w:color="auto" w:fill="FFFFFF"/>
        </w:rPr>
        <w:t>A </w:t>
      </w:r>
      <w:hyperlink r:id="rId9" w:tgtFrame="_blank" w:history="1">
        <w:r w:rsidR="00EB16DE" w:rsidRPr="001D72E0">
          <w:rPr>
            <w:rStyle w:val="Hyperlink"/>
            <w:rFonts w:cstheme="minorHAnsi"/>
            <w:color w:val="auto"/>
            <w:sz w:val="32"/>
            <w:szCs w:val="32"/>
            <w:u w:val="none"/>
            <w:shd w:val="clear" w:color="auto" w:fill="FFFFFF"/>
          </w:rPr>
          <w:t>patent grants property rights</w:t>
        </w:r>
      </w:hyperlink>
      <w:r w:rsidR="00EB16DE" w:rsidRPr="001D72E0">
        <w:rPr>
          <w:rFonts w:cstheme="minorHAnsi"/>
          <w:sz w:val="32"/>
          <w:szCs w:val="32"/>
          <w:shd w:val="clear" w:color="auto" w:fill="FFFFFF"/>
        </w:rPr>
        <w:t xml:space="preserve"> on an invention, allowing the patent holder to exclude others from making, selling, or using the invention. Inventions allow many businesses to be successful because they develop new or better processes or products that offer competitive advantage on the marketplace. Patents are what most often come to mind when thinking of IP protection. Patents are also used to protect newly engineered plant species or strains, as well. </w:t>
      </w:r>
      <w:r w:rsidRPr="001D72E0">
        <w:rPr>
          <w:rFonts w:cstheme="minorHAnsi"/>
          <w:sz w:val="32"/>
          <w:szCs w:val="32"/>
          <w:shd w:val="clear" w:color="auto" w:fill="FFFFFF"/>
        </w:rPr>
        <w:t xml:space="preserve">This protects functional aspects and ornamental features. </w:t>
      </w:r>
      <w:r w:rsidR="00CD119C" w:rsidRPr="001D72E0">
        <w:rPr>
          <w:rFonts w:cstheme="minorHAnsi"/>
          <w:sz w:val="32"/>
          <w:szCs w:val="32"/>
          <w:shd w:val="clear" w:color="auto" w:fill="FFFFFF"/>
        </w:rPr>
        <w:t>Patents protect processes, methods and inventions that are "novel," "non-obvious" and "useful."</w:t>
      </w:r>
      <w:r w:rsidR="001E3FC7" w:rsidRPr="001D72E0">
        <w:rPr>
          <w:rFonts w:cstheme="minorHAnsi"/>
          <w:sz w:val="32"/>
          <w:szCs w:val="32"/>
          <w:shd w:val="clear" w:color="auto" w:fill="FFFFFF"/>
        </w:rPr>
        <w:t xml:space="preserve"> Patent protection requires full public disclosure of the work in detail and therefore precludes maintaining any trade secret protection in the same work.</w:t>
      </w:r>
    </w:p>
    <w:p w14:paraId="593E6823" w14:textId="4436F990" w:rsidR="00DE1C20" w:rsidRPr="001D72E0" w:rsidRDefault="00DE1C20" w:rsidP="00084575">
      <w:pPr>
        <w:shd w:val="clear" w:color="auto" w:fill="FFFFFF"/>
        <w:spacing w:after="150" w:line="240" w:lineRule="auto"/>
        <w:rPr>
          <w:rFonts w:cstheme="minorHAnsi"/>
          <w:sz w:val="32"/>
          <w:szCs w:val="32"/>
          <w:shd w:val="clear" w:color="auto" w:fill="FFFFFF"/>
        </w:rPr>
      </w:pPr>
      <w:r w:rsidRPr="001D72E0">
        <w:rPr>
          <w:rFonts w:cstheme="minorHAnsi"/>
          <w:sz w:val="32"/>
          <w:szCs w:val="32"/>
          <w:shd w:val="clear" w:color="auto" w:fill="FFFFFF"/>
        </w:rPr>
        <w:t xml:space="preserve">A patent can be of </w:t>
      </w:r>
      <w:r w:rsidR="00084575" w:rsidRPr="001D72E0">
        <w:rPr>
          <w:rFonts w:cstheme="minorHAnsi"/>
          <w:sz w:val="32"/>
          <w:szCs w:val="32"/>
          <w:shd w:val="clear" w:color="auto" w:fill="FFFFFF"/>
        </w:rPr>
        <w:t xml:space="preserve">two </w:t>
      </w:r>
      <w:r w:rsidRPr="001D72E0">
        <w:rPr>
          <w:rFonts w:cstheme="minorHAnsi"/>
          <w:sz w:val="32"/>
          <w:szCs w:val="32"/>
          <w:shd w:val="clear" w:color="auto" w:fill="FFFFFF"/>
        </w:rPr>
        <w:t>types</w:t>
      </w:r>
    </w:p>
    <w:p w14:paraId="443BFA83" w14:textId="455537A0" w:rsidR="00DE1C20" w:rsidRPr="001D72E0" w:rsidRDefault="00DE1C20" w:rsidP="00DE1C20">
      <w:pPr>
        <w:numPr>
          <w:ilvl w:val="0"/>
          <w:numId w:val="3"/>
        </w:numPr>
        <w:shd w:val="clear" w:color="auto" w:fill="FFFFFF"/>
        <w:spacing w:before="100" w:beforeAutospacing="1" w:after="100" w:afterAutospacing="1" w:line="240" w:lineRule="auto"/>
        <w:rPr>
          <w:rFonts w:eastAsia="Times New Roman" w:cstheme="minorHAnsi"/>
          <w:sz w:val="32"/>
          <w:szCs w:val="32"/>
        </w:rPr>
      </w:pPr>
      <w:r w:rsidRPr="001D72E0">
        <w:rPr>
          <w:rFonts w:eastAsia="Times New Roman" w:cstheme="minorHAnsi"/>
          <w:b/>
          <w:bCs/>
          <w:sz w:val="32"/>
          <w:szCs w:val="32"/>
        </w:rPr>
        <w:t>Utility</w:t>
      </w:r>
    </w:p>
    <w:p w14:paraId="7143E032" w14:textId="71240864" w:rsidR="00DE1C20" w:rsidRPr="001D72E0" w:rsidRDefault="00DE1C20" w:rsidP="00DE1C20">
      <w:pPr>
        <w:numPr>
          <w:ilvl w:val="0"/>
          <w:numId w:val="3"/>
        </w:numPr>
        <w:shd w:val="clear" w:color="auto" w:fill="FFFFFF"/>
        <w:spacing w:before="100" w:beforeAutospacing="1" w:after="100" w:afterAutospacing="1" w:line="240" w:lineRule="auto"/>
        <w:rPr>
          <w:rFonts w:eastAsia="Times New Roman" w:cstheme="minorHAnsi"/>
          <w:sz w:val="32"/>
          <w:szCs w:val="32"/>
        </w:rPr>
      </w:pPr>
      <w:r w:rsidRPr="001D72E0">
        <w:rPr>
          <w:rFonts w:eastAsia="Times New Roman" w:cstheme="minorHAnsi"/>
          <w:b/>
          <w:bCs/>
          <w:sz w:val="32"/>
          <w:szCs w:val="32"/>
        </w:rPr>
        <w:t>Design</w:t>
      </w:r>
    </w:p>
    <w:p w14:paraId="3F7AB0E8" w14:textId="10D57170" w:rsidR="00BA5DFD" w:rsidRPr="001D72E0" w:rsidRDefault="00BA5DFD" w:rsidP="00BA5DFD">
      <w:pPr>
        <w:pStyle w:val="NormalWeb"/>
        <w:shd w:val="clear" w:color="auto" w:fill="FFFFFF"/>
        <w:spacing w:before="0" w:beforeAutospacing="0" w:after="150" w:afterAutospacing="0"/>
        <w:rPr>
          <w:rFonts w:asciiTheme="minorHAnsi" w:hAnsiTheme="minorHAnsi" w:cstheme="minorHAnsi"/>
          <w:sz w:val="32"/>
          <w:szCs w:val="32"/>
        </w:rPr>
      </w:pPr>
      <w:r w:rsidRPr="001D72E0">
        <w:rPr>
          <w:rFonts w:asciiTheme="minorHAnsi" w:hAnsiTheme="minorHAnsi" w:cstheme="minorHAnsi"/>
          <w:b/>
          <w:bCs/>
          <w:sz w:val="32"/>
          <w:szCs w:val="32"/>
        </w:rPr>
        <w:t xml:space="preserve">Utility patent: </w:t>
      </w:r>
      <w:r w:rsidRPr="001D72E0">
        <w:rPr>
          <w:rFonts w:asciiTheme="minorHAnsi" w:hAnsiTheme="minorHAnsi" w:cstheme="minorHAnsi"/>
          <w:sz w:val="32"/>
          <w:szCs w:val="32"/>
        </w:rPr>
        <w:t>A </w:t>
      </w:r>
      <w:hyperlink r:id="rId10" w:tgtFrame="_blank" w:history="1">
        <w:r w:rsidRPr="001D72E0">
          <w:rPr>
            <w:rFonts w:asciiTheme="minorHAnsi" w:hAnsiTheme="minorHAnsi" w:cstheme="minorHAnsi"/>
            <w:sz w:val="32"/>
            <w:szCs w:val="32"/>
          </w:rPr>
          <w:t>utility patent</w:t>
        </w:r>
      </w:hyperlink>
      <w:r w:rsidRPr="001D72E0">
        <w:rPr>
          <w:rFonts w:asciiTheme="minorHAnsi" w:hAnsiTheme="minorHAnsi" w:cstheme="minorHAnsi"/>
          <w:sz w:val="32"/>
          <w:szCs w:val="32"/>
        </w:rPr>
        <w:t> is the most common type, covering any process, machine, article of manufacture, or composition of matter, or any new and useful improvements thereof.</w:t>
      </w:r>
      <w:r w:rsidR="003958FD" w:rsidRPr="001D72E0">
        <w:rPr>
          <w:rFonts w:asciiTheme="minorHAnsi" w:hAnsiTheme="minorHAnsi" w:cstheme="minorHAnsi"/>
          <w:sz w:val="32"/>
          <w:szCs w:val="32"/>
        </w:rPr>
        <w:t xml:space="preserve"> </w:t>
      </w:r>
      <w:r w:rsidR="003958FD" w:rsidRPr="001D72E0">
        <w:rPr>
          <w:rFonts w:asciiTheme="minorHAnsi" w:hAnsiTheme="minorHAnsi" w:cstheme="minorHAnsi"/>
          <w:sz w:val="32"/>
          <w:szCs w:val="32"/>
          <w:shd w:val="clear" w:color="auto" w:fill="FFFFFF"/>
        </w:rPr>
        <w:t>Utility patents are the most expensive type of patent to file for.</w:t>
      </w:r>
    </w:p>
    <w:p w14:paraId="60E18B59" w14:textId="77777777" w:rsidR="00BA5DFD" w:rsidRPr="00BA5DFD" w:rsidRDefault="00BA5DFD" w:rsidP="00BA5DFD">
      <w:pPr>
        <w:shd w:val="clear" w:color="auto" w:fill="FFFFFF"/>
        <w:spacing w:after="150" w:line="240" w:lineRule="auto"/>
        <w:rPr>
          <w:rFonts w:eastAsia="Times New Roman" w:cstheme="minorHAnsi"/>
          <w:sz w:val="32"/>
          <w:szCs w:val="32"/>
        </w:rPr>
      </w:pPr>
      <w:r w:rsidRPr="00BA5DFD">
        <w:rPr>
          <w:rFonts w:eastAsia="Times New Roman" w:cstheme="minorHAnsi"/>
          <w:sz w:val="32"/>
          <w:szCs w:val="32"/>
        </w:rPr>
        <w:t xml:space="preserve">To qualify for a utility patent, the invention must be novel, nonobvious, and have some usefulness. Novel means new and not known by anyone </w:t>
      </w:r>
      <w:r w:rsidRPr="00BA5DFD">
        <w:rPr>
          <w:rFonts w:eastAsia="Times New Roman" w:cstheme="minorHAnsi"/>
          <w:sz w:val="32"/>
          <w:szCs w:val="32"/>
        </w:rPr>
        <w:lastRenderedPageBreak/>
        <w:t>else, while nonobvious means that it can't be immediately obvious to someone having ordinary skills in the industry</w:t>
      </w:r>
    </w:p>
    <w:p w14:paraId="1FD42FA1" w14:textId="50291766" w:rsidR="00BA5DFD" w:rsidRPr="001D72E0" w:rsidRDefault="00BA5DFD" w:rsidP="00BA5DFD">
      <w:pPr>
        <w:pStyle w:val="NormalWeb"/>
        <w:shd w:val="clear" w:color="auto" w:fill="FFFFFF"/>
        <w:spacing w:before="0" w:beforeAutospacing="0" w:after="390" w:afterAutospacing="0"/>
        <w:rPr>
          <w:rFonts w:asciiTheme="minorHAnsi" w:hAnsiTheme="minorHAnsi" w:cstheme="minorHAnsi"/>
          <w:sz w:val="32"/>
          <w:szCs w:val="32"/>
        </w:rPr>
      </w:pPr>
      <w:r w:rsidRPr="001D72E0">
        <w:rPr>
          <w:rFonts w:asciiTheme="minorHAnsi" w:hAnsiTheme="minorHAnsi" w:cstheme="minorHAnsi"/>
          <w:sz w:val="32"/>
          <w:szCs w:val="32"/>
        </w:rPr>
        <w:t xml:space="preserve">If you start to market your product without applying for the patent, then eventually (i.e., after one year), your idea will be dedicated to the public. </w:t>
      </w:r>
      <w:r w:rsidRPr="00BA5DFD">
        <w:rPr>
          <w:rFonts w:asciiTheme="minorHAnsi" w:hAnsiTheme="minorHAnsi" w:cstheme="minorHAnsi"/>
          <w:sz w:val="32"/>
          <w:szCs w:val="32"/>
        </w:rPr>
        <w:t>The term for a utility patent is generally 20 years from the filing of your nonprovisional patent application and starts immediately when the patent office issues your patent.</w:t>
      </w:r>
    </w:p>
    <w:p w14:paraId="645BF0EE" w14:textId="77777777" w:rsidR="00D91D09" w:rsidRDefault="006E1488" w:rsidP="00DF13BD">
      <w:pPr>
        <w:pStyle w:val="NormalWeb"/>
        <w:shd w:val="clear" w:color="auto" w:fill="FFFFFF"/>
        <w:spacing w:before="0" w:beforeAutospacing="0" w:after="390" w:afterAutospacing="0"/>
        <w:rPr>
          <w:rFonts w:asciiTheme="minorHAnsi" w:hAnsiTheme="minorHAnsi" w:cstheme="minorHAnsi"/>
          <w:sz w:val="32"/>
          <w:szCs w:val="32"/>
        </w:rPr>
      </w:pPr>
      <w:r w:rsidRPr="00B0706E">
        <w:rPr>
          <w:rFonts w:asciiTheme="minorHAnsi" w:hAnsiTheme="minorHAnsi" w:cstheme="minorHAnsi"/>
          <w:b/>
          <w:bCs/>
          <w:sz w:val="32"/>
          <w:szCs w:val="32"/>
        </w:rPr>
        <w:t>Design Patent:</w:t>
      </w:r>
      <w:r w:rsidRPr="001D72E0">
        <w:rPr>
          <w:rFonts w:asciiTheme="minorHAnsi" w:hAnsiTheme="minorHAnsi" w:cstheme="minorHAnsi"/>
          <w:sz w:val="32"/>
          <w:szCs w:val="32"/>
        </w:rPr>
        <w:t xml:space="preserve"> </w:t>
      </w:r>
      <w:r w:rsidRPr="001D72E0">
        <w:rPr>
          <w:rFonts w:asciiTheme="minorHAnsi" w:hAnsiTheme="minorHAnsi" w:cstheme="minorHAnsi"/>
          <w:sz w:val="32"/>
          <w:szCs w:val="32"/>
          <w:shd w:val="clear" w:color="auto" w:fill="FFFFFF"/>
        </w:rPr>
        <w:t> A </w:t>
      </w:r>
      <w:hyperlink r:id="rId11" w:tgtFrame="_blank" w:history="1">
        <w:r w:rsidRPr="001D72E0">
          <w:rPr>
            <w:rStyle w:val="Hyperlink"/>
            <w:rFonts w:asciiTheme="minorHAnsi" w:hAnsiTheme="minorHAnsi" w:cstheme="minorHAnsi"/>
            <w:color w:val="auto"/>
            <w:sz w:val="32"/>
            <w:szCs w:val="32"/>
            <w:u w:val="none"/>
            <w:shd w:val="clear" w:color="auto" w:fill="FFFFFF"/>
          </w:rPr>
          <w:t>design patent</w:t>
        </w:r>
      </w:hyperlink>
      <w:r w:rsidRPr="001D72E0">
        <w:rPr>
          <w:rFonts w:asciiTheme="minorHAnsi" w:hAnsiTheme="minorHAnsi" w:cstheme="minorHAnsi"/>
          <w:sz w:val="32"/>
          <w:szCs w:val="32"/>
          <w:shd w:val="clear" w:color="auto" w:fill="FFFFFF"/>
        </w:rPr>
        <w:t> covers any new, original, and </w:t>
      </w:r>
      <w:hyperlink r:id="rId12" w:tgtFrame="_blank" w:history="1">
        <w:r w:rsidRPr="001D72E0">
          <w:rPr>
            <w:rStyle w:val="Hyperlink"/>
            <w:rFonts w:asciiTheme="minorHAnsi" w:hAnsiTheme="minorHAnsi" w:cstheme="minorHAnsi"/>
            <w:color w:val="auto"/>
            <w:sz w:val="32"/>
            <w:szCs w:val="32"/>
            <w:u w:val="none"/>
            <w:shd w:val="clear" w:color="auto" w:fill="FFFFFF"/>
          </w:rPr>
          <w:t>ornamental design</w:t>
        </w:r>
      </w:hyperlink>
      <w:r w:rsidRPr="001D72E0">
        <w:rPr>
          <w:rFonts w:asciiTheme="minorHAnsi" w:hAnsiTheme="minorHAnsi" w:cstheme="minorHAnsi"/>
          <w:sz w:val="32"/>
          <w:szCs w:val="32"/>
          <w:shd w:val="clear" w:color="auto" w:fill="FFFFFF"/>
        </w:rPr>
        <w:t> for an article of manufacture, while a </w:t>
      </w:r>
      <w:hyperlink r:id="rId13" w:tgtFrame="_blank" w:history="1">
        <w:r w:rsidRPr="001D72E0">
          <w:rPr>
            <w:rStyle w:val="Hyperlink"/>
            <w:rFonts w:asciiTheme="minorHAnsi" w:hAnsiTheme="minorHAnsi" w:cstheme="minorHAnsi"/>
            <w:color w:val="auto"/>
            <w:sz w:val="32"/>
            <w:szCs w:val="32"/>
            <w:u w:val="none"/>
            <w:shd w:val="clear" w:color="auto" w:fill="FFFFFF"/>
          </w:rPr>
          <w:t>plant patent</w:t>
        </w:r>
      </w:hyperlink>
      <w:r w:rsidRPr="001D72E0">
        <w:rPr>
          <w:rFonts w:asciiTheme="minorHAnsi" w:hAnsiTheme="minorHAnsi" w:cstheme="minorHAnsi"/>
          <w:sz w:val="32"/>
          <w:szCs w:val="32"/>
          <w:shd w:val="clear" w:color="auto" w:fill="FFFFFF"/>
        </w:rPr>
        <w:t> covers any new variety of asexually produced plant. A design patent lasts for 14 years, and a utility or plant patent lasts for 20 years.</w:t>
      </w:r>
      <w:r w:rsidR="00C56E15" w:rsidRPr="001D72E0">
        <w:rPr>
          <w:rFonts w:asciiTheme="minorHAnsi" w:hAnsiTheme="minorHAnsi" w:cstheme="minorHAnsi"/>
          <w:sz w:val="32"/>
          <w:szCs w:val="32"/>
          <w:shd w:val="clear" w:color="auto" w:fill="FFFFFF"/>
        </w:rPr>
        <w:t xml:space="preserve"> </w:t>
      </w:r>
      <w:r w:rsidR="00C56E15" w:rsidRPr="001D72E0">
        <w:rPr>
          <w:rFonts w:asciiTheme="minorHAnsi" w:hAnsiTheme="minorHAnsi" w:cstheme="minorHAnsi"/>
          <w:sz w:val="32"/>
          <w:szCs w:val="32"/>
        </w:rPr>
        <w:t>If you start to market your product without applying for the registration, then eventually (i.e., after one year), your idea will be dedicated to the public.</w:t>
      </w:r>
      <w:r w:rsidR="009D1FF3" w:rsidRPr="001D72E0">
        <w:rPr>
          <w:rFonts w:asciiTheme="minorHAnsi" w:hAnsiTheme="minorHAnsi" w:cstheme="minorHAnsi"/>
          <w:sz w:val="32"/>
          <w:szCs w:val="32"/>
        </w:rPr>
        <w:t xml:space="preserve"> </w:t>
      </w:r>
    </w:p>
    <w:p w14:paraId="561D9161" w14:textId="5FEEA9F3" w:rsidR="00EF6B7C" w:rsidRPr="00BA5DFD" w:rsidRDefault="00D91D09" w:rsidP="00DF13BD">
      <w:pPr>
        <w:pStyle w:val="NormalWeb"/>
        <w:shd w:val="clear" w:color="auto" w:fill="FFFFFF"/>
        <w:spacing w:before="0" w:beforeAutospacing="0" w:after="390" w:afterAutospacing="0"/>
        <w:rPr>
          <w:rFonts w:asciiTheme="minorHAnsi" w:hAnsiTheme="minorHAnsi" w:cstheme="minorHAnsi"/>
          <w:sz w:val="32"/>
          <w:szCs w:val="32"/>
        </w:rPr>
      </w:pPr>
      <w:r>
        <w:rPr>
          <w:rFonts w:asciiTheme="minorHAnsi" w:hAnsiTheme="minorHAnsi" w:cstheme="minorHAnsi"/>
          <w:sz w:val="32"/>
          <w:szCs w:val="32"/>
        </w:rPr>
        <w:t xml:space="preserve">     </w:t>
      </w:r>
      <w:r w:rsidR="009D1FF3" w:rsidRPr="001D72E0">
        <w:rPr>
          <w:rFonts w:asciiTheme="minorHAnsi" w:hAnsiTheme="minorHAnsi" w:cstheme="minorHAnsi"/>
          <w:sz w:val="32"/>
          <w:szCs w:val="32"/>
        </w:rPr>
        <w:t xml:space="preserve">Design patent </w:t>
      </w:r>
      <w:r w:rsidR="009D1FF3" w:rsidRPr="001D72E0">
        <w:rPr>
          <w:rFonts w:asciiTheme="minorHAnsi" w:hAnsiTheme="minorHAnsi" w:cstheme="minorHAnsi"/>
          <w:sz w:val="32"/>
          <w:szCs w:val="32"/>
          <w:shd w:val="clear" w:color="auto" w:fill="FFFFFF"/>
        </w:rPr>
        <w:t>protect aesthetic appearances only and do not cover product function, and plant patents, which protect the creation or discovery of a new species of flora. </w:t>
      </w:r>
      <w:r w:rsidR="00C56E15" w:rsidRPr="00C56E15">
        <w:rPr>
          <w:rFonts w:asciiTheme="minorHAnsi" w:hAnsiTheme="minorHAnsi" w:cstheme="minorHAnsi"/>
          <w:sz w:val="32"/>
          <w:szCs w:val="32"/>
        </w:rPr>
        <w:t>The term for a design patent is 15 years from the grant date of your design patent.</w:t>
      </w:r>
      <w:r w:rsidR="00DF13BD" w:rsidRPr="001D72E0">
        <w:rPr>
          <w:rFonts w:asciiTheme="minorHAnsi" w:hAnsiTheme="minorHAnsi" w:cstheme="minorHAnsi"/>
          <w:sz w:val="32"/>
          <w:szCs w:val="32"/>
        </w:rPr>
        <w:t xml:space="preserve"> </w:t>
      </w:r>
      <w:r w:rsidR="00EF6B7C" w:rsidRPr="001D72E0">
        <w:rPr>
          <w:rFonts w:asciiTheme="minorHAnsi" w:hAnsiTheme="minorHAnsi" w:cstheme="minorHAnsi"/>
          <w:sz w:val="32"/>
          <w:szCs w:val="32"/>
          <w:shd w:val="clear" w:color="auto" w:fill="FFFFFF"/>
        </w:rPr>
        <w:t>Design patents are useful only in a few cases. Why? If the infringer changes the look of the product so that it does not look like what is shown in the design patent, then there is no design patent infringement. The following is a non-exhaustive list of situations where a design patent might be useful.</w:t>
      </w:r>
    </w:p>
    <w:p w14:paraId="0E62D519" w14:textId="2A33E5B1" w:rsidR="00BA5DFD" w:rsidRPr="00DE1C20" w:rsidRDefault="00BA5DFD" w:rsidP="00BA5DFD">
      <w:pPr>
        <w:shd w:val="clear" w:color="auto" w:fill="FFFFFF"/>
        <w:spacing w:before="100" w:beforeAutospacing="1" w:after="100" w:afterAutospacing="1" w:line="240" w:lineRule="auto"/>
        <w:rPr>
          <w:rFonts w:eastAsia="Times New Roman" w:cstheme="minorHAnsi"/>
          <w:sz w:val="32"/>
          <w:szCs w:val="32"/>
        </w:rPr>
      </w:pPr>
    </w:p>
    <w:p w14:paraId="45771765" w14:textId="77777777" w:rsidR="00106FD1" w:rsidRDefault="00106FD1">
      <w:pPr>
        <w:rPr>
          <w:rFonts w:cstheme="minorHAnsi"/>
          <w:b/>
          <w:bCs/>
          <w:sz w:val="32"/>
          <w:szCs w:val="32"/>
          <w:shd w:val="clear" w:color="auto" w:fill="FFFFFF"/>
        </w:rPr>
      </w:pPr>
    </w:p>
    <w:p w14:paraId="38F3C7D1" w14:textId="77777777" w:rsidR="00106FD1" w:rsidRDefault="00106FD1">
      <w:pPr>
        <w:rPr>
          <w:rFonts w:cstheme="minorHAnsi"/>
          <w:b/>
          <w:bCs/>
          <w:sz w:val="32"/>
          <w:szCs w:val="32"/>
          <w:shd w:val="clear" w:color="auto" w:fill="FFFFFF"/>
        </w:rPr>
      </w:pPr>
    </w:p>
    <w:p w14:paraId="2F43D8E8" w14:textId="77777777" w:rsidR="00106FD1" w:rsidRDefault="00106FD1">
      <w:pPr>
        <w:rPr>
          <w:rFonts w:cstheme="minorHAnsi"/>
          <w:b/>
          <w:bCs/>
          <w:sz w:val="32"/>
          <w:szCs w:val="32"/>
          <w:shd w:val="clear" w:color="auto" w:fill="FFFFFF"/>
        </w:rPr>
      </w:pPr>
    </w:p>
    <w:p w14:paraId="785DD199" w14:textId="7B455E69" w:rsidR="00F012F6" w:rsidRDefault="007B30F2">
      <w:pPr>
        <w:rPr>
          <w:rFonts w:cstheme="minorHAnsi"/>
          <w:sz w:val="32"/>
          <w:szCs w:val="32"/>
          <w:shd w:val="clear" w:color="auto" w:fill="FFFFFF"/>
        </w:rPr>
      </w:pPr>
      <w:bookmarkStart w:id="0" w:name="_GoBack"/>
      <w:bookmarkEnd w:id="0"/>
      <w:r w:rsidRPr="00106FD1">
        <w:rPr>
          <w:rFonts w:cstheme="minorHAnsi"/>
          <w:b/>
          <w:bCs/>
          <w:sz w:val="32"/>
          <w:szCs w:val="32"/>
          <w:shd w:val="clear" w:color="auto" w:fill="FFFFFF"/>
        </w:rPr>
        <w:lastRenderedPageBreak/>
        <w:t>TRADEMARKS:</w:t>
      </w:r>
      <w:r w:rsidRPr="001D72E0">
        <w:rPr>
          <w:rFonts w:cstheme="minorHAnsi"/>
          <w:sz w:val="32"/>
          <w:szCs w:val="32"/>
          <w:shd w:val="clear" w:color="auto" w:fill="FFFFFF"/>
        </w:rPr>
        <w:t xml:space="preserve"> </w:t>
      </w:r>
      <w:r w:rsidR="006C218E" w:rsidRPr="001D72E0">
        <w:rPr>
          <w:rFonts w:cstheme="minorHAnsi"/>
          <w:sz w:val="32"/>
          <w:szCs w:val="32"/>
          <w:shd w:val="clear" w:color="auto" w:fill="FFFFFF"/>
        </w:rPr>
        <w:t xml:space="preserve">A trademark is a word, phrase, symbol, or design that distinguishes the source of products (trademarks) or services (service marks) of one business from its competitors. In order to qualify for patent protection, the mark must be distinctive. </w:t>
      </w:r>
      <w:r w:rsidR="00C75F68" w:rsidRPr="001D72E0">
        <w:rPr>
          <w:rFonts w:cstheme="minorHAnsi"/>
          <w:sz w:val="32"/>
          <w:szCs w:val="32"/>
          <w:shd w:val="clear" w:color="auto" w:fill="FFFFFF"/>
        </w:rPr>
        <w:t xml:space="preserve">It is like a brand name. It is any word(s) or symbol(s) that represent a product to identify and distinguish it from other products in the marketplace. </w:t>
      </w:r>
    </w:p>
    <w:p w14:paraId="077552B6" w14:textId="77777777" w:rsidR="004248E9" w:rsidRDefault="00F012F6">
      <w:pPr>
        <w:rPr>
          <w:rFonts w:cstheme="minorHAnsi"/>
          <w:sz w:val="32"/>
          <w:szCs w:val="32"/>
          <w:shd w:val="clear" w:color="auto" w:fill="FFFFFF"/>
        </w:rPr>
      </w:pPr>
      <w:r>
        <w:rPr>
          <w:rFonts w:cstheme="minorHAnsi"/>
          <w:sz w:val="32"/>
          <w:szCs w:val="32"/>
          <w:shd w:val="clear" w:color="auto" w:fill="FFFFFF"/>
        </w:rPr>
        <w:t xml:space="preserve">     </w:t>
      </w:r>
      <w:r w:rsidR="006C218E" w:rsidRPr="001D72E0">
        <w:rPr>
          <w:rFonts w:cstheme="minorHAnsi"/>
          <w:sz w:val="32"/>
          <w:szCs w:val="32"/>
          <w:shd w:val="clear" w:color="auto" w:fill="FFFFFF"/>
        </w:rPr>
        <w:t xml:space="preserve">For example, the Nike "swoosh" design identifies athletic </w:t>
      </w:r>
      <w:proofErr w:type="spellStart"/>
      <w:r w:rsidR="006C218E" w:rsidRPr="001D72E0">
        <w:rPr>
          <w:rFonts w:cstheme="minorHAnsi"/>
          <w:sz w:val="32"/>
          <w:szCs w:val="32"/>
          <w:shd w:val="clear" w:color="auto" w:fill="FFFFFF"/>
        </w:rPr>
        <w:t>footware</w:t>
      </w:r>
      <w:proofErr w:type="spellEnd"/>
      <w:r w:rsidR="006C218E" w:rsidRPr="001D72E0">
        <w:rPr>
          <w:rFonts w:cstheme="minorHAnsi"/>
          <w:sz w:val="32"/>
          <w:szCs w:val="32"/>
          <w:shd w:val="clear" w:color="auto" w:fill="FFFFFF"/>
        </w:rPr>
        <w:t xml:space="preserve"> made by Nike. </w:t>
      </w:r>
      <w:r w:rsidR="00D2427F" w:rsidRPr="001D72E0">
        <w:rPr>
          <w:rFonts w:cstheme="minorHAnsi"/>
          <w:sz w:val="32"/>
          <w:szCs w:val="32"/>
          <w:shd w:val="clear" w:color="auto" w:fill="FFFFFF"/>
        </w:rPr>
        <w:t xml:space="preserve">Under trademark law, a trademark is anything by which customers recognize a product or the source of a product. Typically, that would be the words or name associated with the product or service. When the brand or trademark is made up of words, we refer to this as a wordmark. </w:t>
      </w:r>
      <w:r w:rsidR="007B30F2" w:rsidRPr="001D72E0">
        <w:rPr>
          <w:rFonts w:cstheme="minorHAnsi"/>
          <w:sz w:val="32"/>
          <w:szCs w:val="32"/>
          <w:shd w:val="clear" w:color="auto" w:fill="FFFFFF"/>
        </w:rPr>
        <w:t>This protect brands.</w:t>
      </w:r>
      <w:r w:rsidR="00FE7F33" w:rsidRPr="001D72E0">
        <w:rPr>
          <w:rFonts w:cstheme="minorHAnsi"/>
          <w:sz w:val="32"/>
          <w:szCs w:val="32"/>
          <w:shd w:val="clear" w:color="auto" w:fill="FFFFFF"/>
        </w:rPr>
        <w:t xml:space="preserve"> A brand needs to be protected because you do not want to invest time and money only to find out later on that you have to switch to a different trademark because someone else is already using your trademark.</w:t>
      </w:r>
      <w:r w:rsidR="00D2427F" w:rsidRPr="001D72E0">
        <w:rPr>
          <w:rFonts w:cstheme="minorHAnsi"/>
          <w:sz w:val="32"/>
          <w:szCs w:val="32"/>
          <w:shd w:val="clear" w:color="auto" w:fill="FFFFFF"/>
        </w:rPr>
        <w:t xml:space="preserve">  The name of the product associated with the product or service is called the trademark.</w:t>
      </w:r>
      <w:r w:rsidR="00564B9C" w:rsidRPr="001D72E0">
        <w:rPr>
          <w:rFonts w:cstheme="minorHAnsi"/>
          <w:sz w:val="32"/>
          <w:szCs w:val="32"/>
          <w:shd w:val="clear" w:color="auto" w:fill="FFFFFF"/>
        </w:rPr>
        <w:t xml:space="preserve"> </w:t>
      </w:r>
      <w:r w:rsidR="004248E9">
        <w:rPr>
          <w:rFonts w:cstheme="minorHAnsi"/>
          <w:sz w:val="32"/>
          <w:szCs w:val="32"/>
          <w:shd w:val="clear" w:color="auto" w:fill="FFFFFF"/>
        </w:rPr>
        <w:t xml:space="preserve">    </w:t>
      </w:r>
    </w:p>
    <w:p w14:paraId="117461D4" w14:textId="57368188" w:rsidR="007B30F2" w:rsidRPr="001D72E0" w:rsidRDefault="004248E9">
      <w:pPr>
        <w:rPr>
          <w:rFonts w:cstheme="minorHAnsi"/>
          <w:sz w:val="32"/>
          <w:szCs w:val="32"/>
        </w:rPr>
      </w:pPr>
      <w:r>
        <w:rPr>
          <w:rFonts w:cstheme="minorHAnsi"/>
          <w:sz w:val="32"/>
          <w:szCs w:val="32"/>
          <w:shd w:val="clear" w:color="auto" w:fill="FFFFFF"/>
        </w:rPr>
        <w:t xml:space="preserve">     </w:t>
      </w:r>
      <w:r w:rsidR="00564B9C" w:rsidRPr="001D72E0">
        <w:rPr>
          <w:rFonts w:cstheme="minorHAnsi"/>
          <w:sz w:val="32"/>
          <w:szCs w:val="32"/>
          <w:shd w:val="clear" w:color="auto" w:fill="FFFFFF"/>
        </w:rPr>
        <w:t>Trademark rights last indefinitely if the company continues to use the mark to identify its goods or services. When the mark is no longer being used, the registration is terminated. The initial term of federal trademark registration is 10 years, with 10-year renewal terms.</w:t>
      </w:r>
      <w:r w:rsidR="00CC6EC3" w:rsidRPr="001D72E0">
        <w:rPr>
          <w:rFonts w:cstheme="minorHAnsi"/>
          <w:sz w:val="32"/>
          <w:szCs w:val="32"/>
          <w:shd w:val="clear" w:color="auto" w:fill="FFFFFF"/>
        </w:rPr>
        <w:t xml:space="preserve"> The cardinal rule is that a mark must be distinctive. The more distinctive it is, the easier your trademark will be to enforce. This is why so many trademarked products have unique spellings.</w:t>
      </w:r>
      <w:r w:rsidR="00902BEC" w:rsidRPr="001D72E0">
        <w:rPr>
          <w:rFonts w:cstheme="minorHAnsi"/>
          <w:sz w:val="32"/>
          <w:szCs w:val="32"/>
          <w:shd w:val="clear" w:color="auto" w:fill="FFFFFF"/>
        </w:rPr>
        <w:t xml:space="preserve"> The most common types of trademarks are wordmarks, logos, and slogans. </w:t>
      </w:r>
      <w:r w:rsidR="00536B8C" w:rsidRPr="001D72E0">
        <w:rPr>
          <w:rFonts w:cstheme="minorHAnsi"/>
          <w:sz w:val="32"/>
          <w:szCs w:val="32"/>
          <w:shd w:val="clear" w:color="auto" w:fill="FFFFFF"/>
        </w:rPr>
        <w:t xml:space="preserve">To apply for a </w:t>
      </w:r>
      <w:r w:rsidR="00554553" w:rsidRPr="001D72E0">
        <w:rPr>
          <w:rFonts w:cstheme="minorHAnsi"/>
          <w:sz w:val="32"/>
          <w:szCs w:val="32"/>
          <w:shd w:val="clear" w:color="auto" w:fill="FFFFFF"/>
        </w:rPr>
        <w:t>trademark,</w:t>
      </w:r>
      <w:r w:rsidR="00536B8C" w:rsidRPr="001D72E0">
        <w:rPr>
          <w:rFonts w:cstheme="minorHAnsi"/>
          <w:sz w:val="32"/>
          <w:szCs w:val="32"/>
          <w:shd w:val="clear" w:color="auto" w:fill="FFFFFF"/>
        </w:rPr>
        <w:t xml:space="preserve"> you must have a clear representation of the mark, as well as an identification of the class of goods or services to which the mark will apply. </w:t>
      </w:r>
    </w:p>
    <w:sectPr w:rsidR="007B30F2" w:rsidRPr="001D7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3834"/>
    <w:multiLevelType w:val="multilevel"/>
    <w:tmpl w:val="B284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B0945"/>
    <w:multiLevelType w:val="hybridMultilevel"/>
    <w:tmpl w:val="11A8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0034D"/>
    <w:multiLevelType w:val="multilevel"/>
    <w:tmpl w:val="91C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A3672E"/>
    <w:multiLevelType w:val="multilevel"/>
    <w:tmpl w:val="3D9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2F"/>
    <w:rsid w:val="00064E01"/>
    <w:rsid w:val="000824FC"/>
    <w:rsid w:val="00084575"/>
    <w:rsid w:val="00093F35"/>
    <w:rsid w:val="000A1C1D"/>
    <w:rsid w:val="000C1870"/>
    <w:rsid w:val="000E57F4"/>
    <w:rsid w:val="00106FD1"/>
    <w:rsid w:val="001715C6"/>
    <w:rsid w:val="001D72E0"/>
    <w:rsid w:val="001E114F"/>
    <w:rsid w:val="001E3FC7"/>
    <w:rsid w:val="00232AA9"/>
    <w:rsid w:val="002540BA"/>
    <w:rsid w:val="002B51E8"/>
    <w:rsid w:val="0033443D"/>
    <w:rsid w:val="003958FD"/>
    <w:rsid w:val="003E60AF"/>
    <w:rsid w:val="00404A46"/>
    <w:rsid w:val="00417FBA"/>
    <w:rsid w:val="004248E9"/>
    <w:rsid w:val="004656EF"/>
    <w:rsid w:val="004E3164"/>
    <w:rsid w:val="005270FB"/>
    <w:rsid w:val="00536B8C"/>
    <w:rsid w:val="00554553"/>
    <w:rsid w:val="00564B9C"/>
    <w:rsid w:val="00615CE6"/>
    <w:rsid w:val="0062778C"/>
    <w:rsid w:val="006309F9"/>
    <w:rsid w:val="0069436A"/>
    <w:rsid w:val="006C218E"/>
    <w:rsid w:val="006E1488"/>
    <w:rsid w:val="007030B9"/>
    <w:rsid w:val="0070565F"/>
    <w:rsid w:val="00743C2C"/>
    <w:rsid w:val="0075683C"/>
    <w:rsid w:val="007B30F2"/>
    <w:rsid w:val="007F325B"/>
    <w:rsid w:val="008044F0"/>
    <w:rsid w:val="00811CDD"/>
    <w:rsid w:val="008277CA"/>
    <w:rsid w:val="00850E2F"/>
    <w:rsid w:val="00895F37"/>
    <w:rsid w:val="00902BEC"/>
    <w:rsid w:val="00931608"/>
    <w:rsid w:val="00932EA4"/>
    <w:rsid w:val="00953764"/>
    <w:rsid w:val="009B621F"/>
    <w:rsid w:val="009D1FF3"/>
    <w:rsid w:val="00A007DA"/>
    <w:rsid w:val="00A03F4B"/>
    <w:rsid w:val="00A72489"/>
    <w:rsid w:val="00AB6C36"/>
    <w:rsid w:val="00B0706E"/>
    <w:rsid w:val="00B441FD"/>
    <w:rsid w:val="00B83985"/>
    <w:rsid w:val="00BA5DFD"/>
    <w:rsid w:val="00BB08D7"/>
    <w:rsid w:val="00BC63BB"/>
    <w:rsid w:val="00BF57D1"/>
    <w:rsid w:val="00C56E15"/>
    <w:rsid w:val="00C75F68"/>
    <w:rsid w:val="00CC6EC3"/>
    <w:rsid w:val="00CD119C"/>
    <w:rsid w:val="00CF4001"/>
    <w:rsid w:val="00CF46CA"/>
    <w:rsid w:val="00D2427F"/>
    <w:rsid w:val="00D91D09"/>
    <w:rsid w:val="00DC3760"/>
    <w:rsid w:val="00DE1C20"/>
    <w:rsid w:val="00DF13BD"/>
    <w:rsid w:val="00DF45B9"/>
    <w:rsid w:val="00E7532C"/>
    <w:rsid w:val="00EB16DE"/>
    <w:rsid w:val="00EF6B7C"/>
    <w:rsid w:val="00F012F6"/>
    <w:rsid w:val="00F72703"/>
    <w:rsid w:val="00FE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3C4C"/>
  <w15:chartTrackingRefBased/>
  <w15:docId w15:val="{E01C571F-45CA-4669-AB9A-000D6711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E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B6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14F"/>
    <w:rPr>
      <w:b/>
      <w:bCs/>
    </w:rPr>
  </w:style>
  <w:style w:type="character" w:styleId="Hyperlink">
    <w:name w:val="Hyperlink"/>
    <w:basedOn w:val="DefaultParagraphFont"/>
    <w:uiPriority w:val="99"/>
    <w:semiHidden/>
    <w:unhideWhenUsed/>
    <w:rsid w:val="00B83985"/>
    <w:rPr>
      <w:color w:val="0000FF"/>
      <w:u w:val="single"/>
    </w:rPr>
  </w:style>
  <w:style w:type="paragraph" w:styleId="ListParagraph">
    <w:name w:val="List Paragraph"/>
    <w:basedOn w:val="Normal"/>
    <w:uiPriority w:val="34"/>
    <w:qFormat/>
    <w:rsid w:val="00334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8024">
      <w:bodyDiv w:val="1"/>
      <w:marLeft w:val="0"/>
      <w:marRight w:val="0"/>
      <w:marTop w:val="0"/>
      <w:marBottom w:val="0"/>
      <w:divBdr>
        <w:top w:val="none" w:sz="0" w:space="0" w:color="auto"/>
        <w:left w:val="none" w:sz="0" w:space="0" w:color="auto"/>
        <w:bottom w:val="none" w:sz="0" w:space="0" w:color="auto"/>
        <w:right w:val="none" w:sz="0" w:space="0" w:color="auto"/>
      </w:divBdr>
    </w:div>
    <w:div w:id="470515351">
      <w:bodyDiv w:val="1"/>
      <w:marLeft w:val="0"/>
      <w:marRight w:val="0"/>
      <w:marTop w:val="0"/>
      <w:marBottom w:val="0"/>
      <w:divBdr>
        <w:top w:val="none" w:sz="0" w:space="0" w:color="auto"/>
        <w:left w:val="none" w:sz="0" w:space="0" w:color="auto"/>
        <w:bottom w:val="none" w:sz="0" w:space="0" w:color="auto"/>
        <w:right w:val="none" w:sz="0" w:space="0" w:color="auto"/>
      </w:divBdr>
    </w:div>
    <w:div w:id="564801642">
      <w:bodyDiv w:val="1"/>
      <w:marLeft w:val="0"/>
      <w:marRight w:val="0"/>
      <w:marTop w:val="0"/>
      <w:marBottom w:val="0"/>
      <w:divBdr>
        <w:top w:val="none" w:sz="0" w:space="0" w:color="auto"/>
        <w:left w:val="none" w:sz="0" w:space="0" w:color="auto"/>
        <w:bottom w:val="none" w:sz="0" w:space="0" w:color="auto"/>
        <w:right w:val="none" w:sz="0" w:space="0" w:color="auto"/>
      </w:divBdr>
    </w:div>
    <w:div w:id="1257445317">
      <w:bodyDiv w:val="1"/>
      <w:marLeft w:val="0"/>
      <w:marRight w:val="0"/>
      <w:marTop w:val="0"/>
      <w:marBottom w:val="0"/>
      <w:divBdr>
        <w:top w:val="none" w:sz="0" w:space="0" w:color="auto"/>
        <w:left w:val="none" w:sz="0" w:space="0" w:color="auto"/>
        <w:bottom w:val="none" w:sz="0" w:space="0" w:color="auto"/>
        <w:right w:val="none" w:sz="0" w:space="0" w:color="auto"/>
      </w:divBdr>
    </w:div>
    <w:div w:id="1629428739">
      <w:bodyDiv w:val="1"/>
      <w:marLeft w:val="0"/>
      <w:marRight w:val="0"/>
      <w:marTop w:val="0"/>
      <w:marBottom w:val="0"/>
      <w:divBdr>
        <w:top w:val="none" w:sz="0" w:space="0" w:color="auto"/>
        <w:left w:val="none" w:sz="0" w:space="0" w:color="auto"/>
        <w:bottom w:val="none" w:sz="0" w:space="0" w:color="auto"/>
        <w:right w:val="none" w:sz="0" w:space="0" w:color="auto"/>
      </w:divBdr>
    </w:div>
    <w:div w:id="1759477126">
      <w:bodyDiv w:val="1"/>
      <w:marLeft w:val="0"/>
      <w:marRight w:val="0"/>
      <w:marTop w:val="0"/>
      <w:marBottom w:val="0"/>
      <w:divBdr>
        <w:top w:val="none" w:sz="0" w:space="0" w:color="auto"/>
        <w:left w:val="none" w:sz="0" w:space="0" w:color="auto"/>
        <w:bottom w:val="none" w:sz="0" w:space="0" w:color="auto"/>
        <w:right w:val="none" w:sz="0" w:space="0" w:color="auto"/>
      </w:divBdr>
    </w:div>
    <w:div w:id="18646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ounsel.com/copyright-law" TargetMode="External"/><Relationship Id="rId13" Type="http://schemas.openxmlformats.org/officeDocument/2006/relationships/hyperlink" Target="https://www.upcounsel.com/plant-patent" TargetMode="External"/><Relationship Id="rId3" Type="http://schemas.openxmlformats.org/officeDocument/2006/relationships/styles" Target="styles.xml"/><Relationship Id="rId7" Type="http://schemas.openxmlformats.org/officeDocument/2006/relationships/hyperlink" Target="https://www.upcounsel.com/unfair-competition" TargetMode="External"/><Relationship Id="rId12" Type="http://schemas.openxmlformats.org/officeDocument/2006/relationships/hyperlink" Target="https://www.upcounsel.com/ornamental-des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pcounsel.com/design-pat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counsel.com/utility-patent" TargetMode="External"/><Relationship Id="rId4" Type="http://schemas.openxmlformats.org/officeDocument/2006/relationships/settings" Target="settings.xml"/><Relationship Id="rId9" Type="http://schemas.openxmlformats.org/officeDocument/2006/relationships/hyperlink" Target="https://www.upcounsel.com/patent-registration-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6881-DB65-49E4-8944-7882C8A0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7</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anthonyaroh07@gmail.com</dc:creator>
  <cp:keywords/>
  <dc:description/>
  <cp:lastModifiedBy>anthonyaroh07@gmail.com</cp:lastModifiedBy>
  <cp:revision>77</cp:revision>
  <dcterms:created xsi:type="dcterms:W3CDTF">2020-04-10T10:18:00Z</dcterms:created>
  <dcterms:modified xsi:type="dcterms:W3CDTF">2020-04-11T09:32:00Z</dcterms:modified>
</cp:coreProperties>
</file>