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p>
      <w:pPr>
        <w:pStyle w:val="BodyText"/>
        <w:spacing w:before="78" w:line="283" w:lineRule="auto"/>
        <w:ind w:left="119" w:right="9153" w:firstLine="0"/>
        <w:rPr>
          <w:b/>
        </w:rPr>
      </w:pPr>
      <w:r>
        <w:rPr>
          <w:b/>
        </w:rPr>
        <w:t xml:space="preserve">NAME </w:t>
      </w:r>
      <w:r>
        <w:rPr>
          <w:b/>
        </w:rPr>
        <w:t>Abdulsamad badamasi</w:t>
      </w:r>
    </w:p>
    <w:p>
      <w:pPr>
        <w:pStyle w:val="BodyText"/>
        <w:spacing w:before="78" w:line="283" w:lineRule="auto"/>
        <w:ind w:left="119" w:right="9153" w:firstLine="0"/>
        <w:rPr>
          <w:b/>
        </w:rPr>
      </w:pPr>
      <w:r>
        <w:rPr>
          <w:b/>
        </w:rPr>
        <w:t>MATRIC 18/</w:t>
      </w:r>
      <w:r>
        <w:rPr>
          <w:b/>
        </w:rPr>
        <w:t>Eng03/059</w:t>
      </w:r>
    </w:p>
    <w:p>
      <w:pPr>
        <w:pStyle w:val="BodyText"/>
        <w:spacing w:before="78" w:line="283" w:lineRule="auto"/>
        <w:ind w:left="119" w:right="9153" w:firstLine="0"/>
        <w:rPr>
          <w:b/>
        </w:rPr>
      </w:pPr>
      <w:r>
        <w:rPr>
          <w:b/>
        </w:rPr>
        <w:t>Civil engineering</w:t>
      </w:r>
    </w:p>
    <w:p>
      <w:pPr>
        <w:pStyle w:val="BodyText"/>
        <w:spacing w:before="78" w:line="283" w:lineRule="auto"/>
        <w:ind w:left="119" w:right="9153" w:firstLine="0"/>
        <w:rPr>
          <w:b/>
        </w:rPr>
      </w:pPr>
      <w:r>
        <w:rPr>
          <w:b/>
        </w:rPr>
        <w:t xml:space="preserve">Mathematics </w:t>
      </w:r>
      <w:r>
        <w:rPr>
          <w:b/>
        </w:rPr>
        <w:t xml:space="preserve">ENG </w:t>
      </w:r>
    </w:p>
    <w:p>
      <w:pPr>
        <w:pStyle w:val="BodyText"/>
        <w:spacing w:before="78" w:line="283" w:lineRule="auto"/>
        <w:ind w:left="119" w:right="9153" w:firstLine="0"/>
        <w:rPr>
          <w:b/>
        </w:rPr>
      </w:pPr>
      <w:r>
        <w:rPr>
          <w:b/>
        </w:rPr>
        <w:t xml:space="preserve">Assignment </w:t>
      </w:r>
    </w:p>
    <w:p>
      <w:pPr>
        <w:pStyle w:val="BodyText"/>
        <w:spacing w:before="78" w:line="283" w:lineRule="auto"/>
        <w:ind w:left="119" w:right="9153" w:firstLine="0"/>
        <w:rPr>
          <w:color w:val="0000ff"/>
        </w:rPr>
      </w:pPr>
      <w:r>
        <w:t xml:space="preserve">1 </w:t>
      </w:r>
      <w:r>
        <w:rPr>
          <w:color w:val="0000ff"/>
        </w:rPr>
        <w:t>function</w:t>
      </w:r>
      <w:r>
        <w:rPr>
          <w:color w:val="0000ff"/>
        </w:rPr>
        <w:t xml:space="preserve"> </w:t>
      </w:r>
    </w:p>
    <w:p>
      <w:pPr>
        <w:pStyle w:val="BodyText"/>
        <w:spacing w:before="78" w:line="283" w:lineRule="auto"/>
        <w:ind w:left="119" w:right="9153" w:firstLine="0"/>
        <w:rPr/>
      </w:pPr>
      <w:r>
        <w:t xml:space="preserve">2[dmdt] = chokes(t,m) </w:t>
      </w:r>
    </w:p>
    <w:p>
      <w:pPr>
        <w:pStyle w:val="BodyText"/>
        <w:spacing w:before="1"/>
        <w:ind w:left="119" w:firstLine="0"/>
        <w:rPr/>
      </w:pPr>
      <w:r>
        <w:t>3 dmdt(1)= -((15/500)*m(1))+ ((5/1000)*m(2))+1;</w:t>
      </w:r>
    </w:p>
    <w:p>
      <w:pPr>
        <w:pStyle w:val="BodyText"/>
        <w:ind w:left="119" w:firstLine="0"/>
        <w:rPr/>
      </w:pPr>
      <w:r>
        <w:t>4 dmdt(2)= ((15/500)*m(1))-((18/1000)*m(2))+ ((3/400)*m(3));</w:t>
      </w:r>
    </w:p>
    <w:p>
      <w:pPr>
        <w:pStyle w:val="BodyText"/>
        <w:spacing w:before="40"/>
        <w:ind w:left="119" w:firstLine="0"/>
        <w:rPr/>
      </w:pPr>
      <w:r>
        <w:t>5 dmdt(3)= ((13/1000)*m(2))-((13/400)*m(3));</w:t>
      </w:r>
    </w:p>
    <w:p>
      <w:pPr>
        <w:pStyle w:val="BodyText"/>
        <w:ind w:left="119" w:firstLine="0"/>
        <w:rPr/>
      </w:pPr>
      <w:r>
        <w:rPr>
          <w:w w:val="102"/>
        </w:rPr>
        <w:t>6</w:t>
      </w:r>
    </w:p>
    <w:p>
      <w:pPr>
        <w:pStyle w:val="ListParagraph"/>
        <w:numPr>
          <w:ilvl w:val="0"/>
          <w:numId w:val="5"/>
        </w:numPr>
        <w:tabs>
          <w:tab w:val="left" w:leader="none" w:pos="355"/>
        </w:tabs>
        <w:spacing w:before="39" w:after="0" w:line="240" w:lineRule="auto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ListParagraph"/>
        <w:numPr>
          <w:ilvl w:val="0"/>
          <w:numId w:val="5"/>
        </w:numPr>
        <w:tabs>
          <w:tab w:val="left" w:leader="none" w:pos="356"/>
        </w:tabs>
        <w:spacing w:before="39" w:after="0" w:line="240" w:lineRule="auto"/>
        <w:ind w:left="355" w:right="0" w:hanging="237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/>
        </w:sectPr>
      </w:pPr>
      <w:r>
        <w:rPr>
          <w:color w:val="0000ff"/>
          <w:sz w:val="19"/>
        </w:rPr>
        <w:t>end</w:t>
      </w:r>
      <w:r>
        <w:rPr>
          <w:sz w:val="19"/>
        </w:rPr>
        <w:t xml:space="preserve"> </w:t>
      </w:r>
    </w:p>
    <w:p>
      <w:pPr>
        <w:pStyle w:val="ListParagraph"/>
        <w:numPr>
          <w:ilvl w:val="1"/>
          <w:numId w:val="5"/>
        </w:numPr>
        <w:tabs>
          <w:tab w:val="left" w:leader="none" w:pos="474"/>
        </w:tabs>
        <w:spacing w:before="78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ListParagraph"/>
        <w:numPr>
          <w:ilvl w:val="1"/>
          <w:numId w:val="5"/>
        </w:numPr>
        <w:tabs>
          <w:tab w:val="left" w:leader="none" w:pos="474"/>
        </w:tabs>
        <w:spacing w:before="40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ListParagraph"/>
        <w:numPr>
          <w:ilvl w:val="1"/>
          <w:numId w:val="5"/>
        </w:numPr>
        <w:tabs>
          <w:tab w:val="left" w:leader="none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ListParagraph"/>
        <w:numPr>
          <w:ilvl w:val="1"/>
          <w:numId w:val="5"/>
        </w:numPr>
        <w:tabs>
          <w:tab w:val="left" w:leader="none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>
      <w:pPr>
        <w:pStyle w:val="BodyText"/>
        <w:ind w:left="238" w:firstLine="0"/>
        <w:rPr/>
      </w:pPr>
      <w:r>
        <w:t>5 width= [0:1:1200];</w:t>
      </w:r>
    </w:p>
    <w:p>
      <w:pPr>
        <w:pStyle w:val="ListParagraph"/>
        <w:numPr>
          <w:ilvl w:val="0"/>
          <w:numId w:val="4"/>
        </w:numPr>
        <w:tabs>
          <w:tab w:val="left" w:leader="none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>
      <w:pPr>
        <w:pStyle w:val="ListParagraph"/>
        <w:numPr>
          <w:ilvl w:val="0"/>
          <w:numId w:val="4"/>
        </w:numPr>
        <w:tabs>
          <w:tab w:val="left" w:leader="none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>
      <w:pPr>
        <w:pStyle w:val="ListParagraph"/>
        <w:numPr>
          <w:ilvl w:val="0"/>
          <w:numId w:val="4"/>
        </w:numPr>
        <w:tabs>
          <w:tab w:val="left" w:leader="none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ListParagraph"/>
        <w:numPr>
          <w:ilvl w:val="0"/>
          <w:numId w:val="4"/>
        </w:numPr>
        <w:tabs>
          <w:tab w:val="left" w:leader="none" w:pos="474"/>
        </w:tabs>
        <w:spacing w:before="40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BodyText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ListParagraph"/>
        <w:numPr>
          <w:ilvl w:val="0"/>
          <w:numId w:val="3"/>
        </w:numPr>
        <w:tabs>
          <w:tab w:val="left" w:leader="none" w:pos="474"/>
        </w:tabs>
        <w:spacing w:before="41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val="left" w:leader="none" w:pos="474"/>
        </w:tabs>
        <w:spacing w:before="40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val="left" w:leader="none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val="left" w:leader="none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3"/>
        </w:numPr>
        <w:tabs>
          <w:tab w:val="left" w:leader="none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ListParagraph"/>
        <w:numPr>
          <w:ilvl w:val="0"/>
          <w:numId w:val="3"/>
        </w:numPr>
        <w:tabs>
          <w:tab w:val="left" w:leader="none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3"/>
        </w:numPr>
        <w:tabs>
          <w:tab w:val="left" w:leader="none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BodyText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ListParagraph"/>
        <w:numPr>
          <w:ilvl w:val="0"/>
          <w:numId w:val="2"/>
        </w:numPr>
        <w:tabs>
          <w:tab w:val="left" w:leader="none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2"/>
        </w:numPr>
        <w:tabs>
          <w:tab w:val="left" w:leader="none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2"/>
        </w:numPr>
        <w:tabs>
          <w:tab w:val="left" w:leader="none" w:pos="474"/>
          <w:tab w:val="left" w:leader="none" w:pos="2589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2"/>
        </w:numPr>
        <w:tabs>
          <w:tab w:val="left" w:leader="none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2"/>
        </w:numPr>
        <w:tabs>
          <w:tab w:val="left" w:leader="none" w:pos="474"/>
        </w:tabs>
        <w:spacing w:before="42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ListParagraph"/>
        <w:numPr>
          <w:ilvl w:val="0"/>
          <w:numId w:val="2"/>
        </w:numPr>
        <w:tabs>
          <w:tab w:val="left" w:leader="none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BodyText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ListParagraph"/>
        <w:numPr>
          <w:ilvl w:val="0"/>
          <w:numId w:val="1"/>
        </w:numPr>
        <w:tabs>
          <w:tab w:val="left" w:leader="none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1"/>
        </w:numPr>
        <w:tabs>
          <w:tab w:val="left" w:leader="none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ListParagraph"/>
        <w:numPr>
          <w:ilvl w:val="0"/>
          <w:numId w:val="1"/>
        </w:numPr>
        <w:tabs>
          <w:tab w:val="left" w:leader="none" w:pos="474"/>
        </w:tabs>
        <w:spacing w:before="40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>
      <w:pPr>
        <w:pStyle w:val="ListParagraph"/>
        <w:numPr>
          <w:ilvl w:val="0"/>
          <w:numId w:val="1"/>
        </w:numPr>
        <w:tabs>
          <w:tab w:val="left" w:leader="none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ListParagraph"/>
        <w:numPr>
          <w:ilvl w:val="0"/>
          <w:numId w:val="1"/>
        </w:numPr>
        <w:tabs>
          <w:tab w:val="left" w:leader="none" w:pos="474"/>
        </w:tabs>
        <w:spacing w:before="39" w:after="0" w:line="240" w:lineRule="auto"/>
        <w:ind w:left="473" w:right="0" w:hanging="355"/>
        <w:jc w:val="left"/>
        <w:rPr>
          <w:sz w:val="19"/>
        </w:rPr>
        <w:sectPr>
          <w:pgSz w:w="15840" w:h="12240" w:orient="landscape"/>
          <w:pgMar w:top="680" w:right="2260" w:bottom="280" w:left="660"/>
        </w:sect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  <w:r>
        <w:rPr>
          <w:sz w:val="19"/>
        </w:rPr>
        <w:t xml:space="preserve"> </w:t>
      </w: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7"/>
        <w:ind w:left="0" w:firstLine="0"/>
        <w:rPr>
          <w:rFonts w:ascii="Times New Roman"/>
          <w:sz w:val="17"/>
        </w:rPr>
      </w:pPr>
    </w:p>
    <w:p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0"/>
    <w:family w:val="roman"/>
    <w:pitch w:val="variable"/>
  </w:font>
  <w:font w:name="Courier New">
    <w:altName w:val="Courier New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lang w:val="en-US" w:bidi="en-US" w:eastAsia="en-US"/>
      </w:rPr>
    </w:lvl>
  </w:abstractNum>
  <w:abstractNum w:abstractNumId="1">
    <w:multiLevelType w:val="hybridMultilevel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lang w:val="en-US" w:bidi="en-US" w:eastAsia="en-US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lang w:val="en-US" w:bidi="en-US" w:eastAsia="en-US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lang w:val="en-US" w:bidi="en-US" w:eastAsia="en-US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lang w:val="en-US" w:bidi="en-US" w:eastAsia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/>
  <w:endnotePr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before="0" w:after="0" w:line="240" w:lineRule="auto"/>
        <w:ind w:left="0" w:right="0"/>
        <w:jc w:val="left"/>
      </w:pPr>
    </w:pPrDefault>
  </w:docDefaults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TableNormal">
    <w:name w:val="Table Normal"/>
    <w:uiPriority w:val="2"/>
    <w:semiHidden w:val="on"/>
    <w:unhideWhenUsed w:val="on"/>
    <w:qFormat w:val="on"/>
    <w:unhideWhenUsed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default="1" w:styleId="Normal">
    <w:name w:val="Normal"/>
    <w:uiPriority w:val="1"/>
    <w:qFormat w:val="on"/>
    <w:pPr/>
    <w:rPr>
      <w:rFonts w:ascii="Courier New" w:cs="Courier New" w:eastAsia="Courier New" w:hAnsi="Courier New"/>
      <w:lang w:val="en-US" w:bidi="en-US" w:eastAsia="en-US"/>
    </w:rPr>
  </w:style>
  <w:style w:type="paragraph" w:styleId="BodyText">
    <w:name w:val="Body Text"/>
    <w:basedOn w:val="Normal"/>
    <w:uiPriority w:val="1"/>
    <w:qFormat w:val="on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ListParagraph">
    <w:name w:val="List Paragraph"/>
    <w:basedOn w:val="Normal"/>
    <w:uiPriority w:val="1"/>
    <w:qFormat w:val="on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styleId="TableParagraph">
    <w:name w:val="Table Paragraph"/>
    <w:basedOn w:val="Normal"/>
    <w:uiPriority w:val="1"/>
    <w:qFormat w:val="on"/>
    <w:pPr/>
    <w:rPr>
      <w:lang w:val="en-US" w:bidi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unknown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