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6CC" w:rsidRDefault="006A06CC" w:rsidP="00960E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ANYADIKE CHIZOBA </w:t>
      </w:r>
      <w:proofErr w:type="spellStart"/>
      <w:r>
        <w:rPr>
          <w:rFonts w:ascii="Times New Roman" w:hAnsi="Times New Roman" w:cs="Times New Roman"/>
          <w:sz w:val="40"/>
          <w:szCs w:val="40"/>
        </w:rPr>
        <w:t>FAVOUR</w:t>
      </w:r>
      <w:proofErr w:type="spellEnd"/>
    </w:p>
    <w:p w:rsidR="006A06CC" w:rsidRDefault="006A06CC" w:rsidP="00960E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19/LAW01/041</w:t>
      </w:r>
    </w:p>
    <w:p w:rsidR="006A06CC" w:rsidRDefault="006A06CC" w:rsidP="00960E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LAW</w:t>
      </w:r>
    </w:p>
    <w:p w:rsidR="00A36FD7" w:rsidRDefault="00C06F3B" w:rsidP="00960E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LAW 102 ASSIGNMENT</w:t>
      </w:r>
    </w:p>
    <w:p w:rsidR="006A06CC" w:rsidRPr="006A06CC" w:rsidRDefault="006A06CC" w:rsidP="00960EB6">
      <w:pPr>
        <w:rPr>
          <w:rFonts w:ascii="Times New Roman" w:hAnsi="Times New Roman" w:cs="Times New Roman"/>
          <w:sz w:val="24"/>
          <w:szCs w:val="24"/>
        </w:rPr>
      </w:pPr>
    </w:p>
    <w:p w:rsidR="00C06F3B" w:rsidRDefault="005B099D" w:rsidP="00960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secondary sources of law in Nigeria</w:t>
      </w:r>
    </w:p>
    <w:p w:rsidR="005B099D" w:rsidRDefault="005B099D" w:rsidP="00960EB6">
      <w:pPr>
        <w:rPr>
          <w:rFonts w:ascii="Times New Roman" w:hAnsi="Times New Roman" w:cs="Times New Roman"/>
          <w:sz w:val="24"/>
          <w:szCs w:val="24"/>
        </w:rPr>
      </w:pPr>
    </w:p>
    <w:p w:rsidR="005B099D" w:rsidRDefault="00AC3C1D" w:rsidP="00C00C34">
      <w:pPr>
        <w:jc w:val="both"/>
        <w:rPr>
          <w:rFonts w:ascii="Times New Roman" w:hAnsi="Times New Roman" w:cs="Times New Roman"/>
          <w:sz w:val="24"/>
          <w:szCs w:val="24"/>
        </w:rPr>
      </w:pPr>
      <w:r w:rsidRPr="00C00C34">
        <w:rPr>
          <w:rFonts w:ascii="Times New Roman" w:hAnsi="Times New Roman" w:cs="Times New Roman"/>
          <w:sz w:val="24"/>
          <w:szCs w:val="24"/>
        </w:rPr>
        <w:t>Sources of Nigerian Law refer</w:t>
      </w:r>
      <w:r w:rsidR="00C00C34" w:rsidRPr="00C00C34">
        <w:rPr>
          <w:rFonts w:ascii="Times New Roman" w:hAnsi="Times New Roman" w:cs="Times New Roman"/>
          <w:sz w:val="24"/>
          <w:szCs w:val="24"/>
        </w:rPr>
        <w:t>s</w:t>
      </w:r>
      <w:r w:rsidRPr="00C00C34">
        <w:rPr>
          <w:rFonts w:ascii="Times New Roman" w:hAnsi="Times New Roman" w:cs="Times New Roman"/>
          <w:sz w:val="24"/>
          <w:szCs w:val="24"/>
        </w:rPr>
        <w:t xml:space="preserve"> to the materials through w</w:t>
      </w:r>
      <w:r w:rsidR="00C00C34">
        <w:rPr>
          <w:rFonts w:ascii="Times New Roman" w:hAnsi="Times New Roman" w:cs="Times New Roman"/>
          <w:sz w:val="24"/>
          <w:szCs w:val="24"/>
        </w:rPr>
        <w:t>hich</w:t>
      </w:r>
      <w:r w:rsidR="000631B2">
        <w:rPr>
          <w:rFonts w:ascii="Times New Roman" w:hAnsi="Times New Roman" w:cs="Times New Roman"/>
          <w:sz w:val="24"/>
          <w:szCs w:val="24"/>
        </w:rPr>
        <w:t xml:space="preserve"> a legal practitioner, court or judge would find </w:t>
      </w:r>
      <w:r w:rsidR="001C1AE6">
        <w:rPr>
          <w:rFonts w:ascii="Times New Roman" w:hAnsi="Times New Roman" w:cs="Times New Roman"/>
          <w:sz w:val="24"/>
          <w:szCs w:val="24"/>
        </w:rPr>
        <w:t>reliable authorities for a particular legal question</w:t>
      </w:r>
      <w:r w:rsidR="007E4709">
        <w:rPr>
          <w:rFonts w:ascii="Times New Roman" w:hAnsi="Times New Roman" w:cs="Times New Roman"/>
          <w:sz w:val="24"/>
          <w:szCs w:val="24"/>
        </w:rPr>
        <w:t>. They are the origins of law</w:t>
      </w:r>
      <w:r w:rsidR="003F09BA">
        <w:rPr>
          <w:rFonts w:ascii="Times New Roman" w:hAnsi="Times New Roman" w:cs="Times New Roman"/>
          <w:sz w:val="24"/>
          <w:szCs w:val="24"/>
        </w:rPr>
        <w:t xml:space="preserve">. In Nigeria sources of law is classified into two aspects; </w:t>
      </w:r>
      <w:r w:rsidR="0072032C">
        <w:rPr>
          <w:rFonts w:ascii="Times New Roman" w:hAnsi="Times New Roman" w:cs="Times New Roman"/>
          <w:sz w:val="24"/>
          <w:szCs w:val="24"/>
        </w:rPr>
        <w:t xml:space="preserve">primary sources and secondary sources. </w:t>
      </w:r>
      <w:r w:rsidR="003A2CFA">
        <w:rPr>
          <w:rFonts w:ascii="Times New Roman" w:hAnsi="Times New Roman" w:cs="Times New Roman"/>
          <w:sz w:val="24"/>
          <w:szCs w:val="24"/>
        </w:rPr>
        <w:t>Primary sources of law are those sources that have a binding effect on the courts in Nigeria</w:t>
      </w:r>
      <w:r w:rsidR="00C83F84">
        <w:rPr>
          <w:rFonts w:ascii="Times New Roman" w:hAnsi="Times New Roman" w:cs="Times New Roman"/>
          <w:sz w:val="24"/>
          <w:szCs w:val="24"/>
        </w:rPr>
        <w:t xml:space="preserve">. They include: English law, Nigerian </w:t>
      </w:r>
      <w:r w:rsidR="0002663A">
        <w:rPr>
          <w:rFonts w:ascii="Times New Roman" w:hAnsi="Times New Roman" w:cs="Times New Roman"/>
          <w:sz w:val="24"/>
          <w:szCs w:val="24"/>
        </w:rPr>
        <w:t>Legislation and subsidiary enactments</w:t>
      </w:r>
      <w:r w:rsidR="00C56233">
        <w:rPr>
          <w:rFonts w:ascii="Times New Roman" w:hAnsi="Times New Roman" w:cs="Times New Roman"/>
          <w:sz w:val="24"/>
          <w:szCs w:val="24"/>
        </w:rPr>
        <w:t xml:space="preserve">, Nigerian case laws or judicial precedent, customary law and Islamic law. </w:t>
      </w:r>
    </w:p>
    <w:p w:rsidR="00C56233" w:rsidRDefault="00C56233" w:rsidP="00C00C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However the aim of this </w:t>
      </w:r>
      <w:r w:rsidR="00C646DB">
        <w:rPr>
          <w:rFonts w:ascii="Times New Roman" w:hAnsi="Times New Roman" w:cs="Times New Roman"/>
          <w:sz w:val="24"/>
          <w:szCs w:val="24"/>
        </w:rPr>
        <w:t xml:space="preserve">paperwork is to discuss the secondary sources of law in Nigeria. </w:t>
      </w:r>
    </w:p>
    <w:p w:rsidR="00AE6874" w:rsidRDefault="0058591D" w:rsidP="00C00C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Secondary sources of law are those sources that </w:t>
      </w:r>
      <w:r w:rsidR="00D70CB2">
        <w:rPr>
          <w:rFonts w:ascii="Times New Roman" w:hAnsi="Times New Roman" w:cs="Times New Roman"/>
          <w:sz w:val="24"/>
          <w:szCs w:val="24"/>
        </w:rPr>
        <w:t xml:space="preserve">can </w:t>
      </w:r>
      <w:r w:rsidR="00F42F76">
        <w:rPr>
          <w:rFonts w:ascii="Times New Roman" w:hAnsi="Times New Roman" w:cs="Times New Roman"/>
          <w:sz w:val="24"/>
          <w:szCs w:val="24"/>
        </w:rPr>
        <w:t>merely</w:t>
      </w:r>
      <w:r w:rsidR="00D70CB2">
        <w:rPr>
          <w:rFonts w:ascii="Times New Roman" w:hAnsi="Times New Roman" w:cs="Times New Roman"/>
          <w:sz w:val="24"/>
          <w:szCs w:val="24"/>
        </w:rPr>
        <w:t xml:space="preserve"> serve</w:t>
      </w:r>
      <w:r w:rsidR="00AF0B7E">
        <w:rPr>
          <w:rFonts w:ascii="Times New Roman" w:hAnsi="Times New Roman" w:cs="Times New Roman"/>
          <w:sz w:val="24"/>
          <w:szCs w:val="24"/>
        </w:rPr>
        <w:t xml:space="preserve"> persuasive purposes </w:t>
      </w:r>
      <w:r w:rsidR="00FA6369">
        <w:rPr>
          <w:rFonts w:ascii="Times New Roman" w:hAnsi="Times New Roman" w:cs="Times New Roman"/>
          <w:sz w:val="24"/>
          <w:szCs w:val="24"/>
        </w:rPr>
        <w:t xml:space="preserve">and are usually relied upon where no primary source is available or applicable. </w:t>
      </w:r>
      <w:r w:rsidR="006F2CE0">
        <w:rPr>
          <w:rFonts w:ascii="Times New Roman" w:hAnsi="Times New Roman" w:cs="Times New Roman"/>
          <w:sz w:val="24"/>
          <w:szCs w:val="24"/>
        </w:rPr>
        <w:t xml:space="preserve">They are furnished information or are derived from the primary source </w:t>
      </w:r>
      <w:r w:rsidR="003248F2">
        <w:rPr>
          <w:rFonts w:ascii="Times New Roman" w:hAnsi="Times New Roman" w:cs="Times New Roman"/>
          <w:sz w:val="24"/>
          <w:szCs w:val="24"/>
        </w:rPr>
        <w:t xml:space="preserve">of law through their examination. </w:t>
      </w:r>
      <w:r w:rsidR="00AE6874">
        <w:rPr>
          <w:rFonts w:ascii="Times New Roman" w:hAnsi="Times New Roman" w:cs="Times New Roman"/>
          <w:sz w:val="24"/>
          <w:szCs w:val="24"/>
        </w:rPr>
        <w:t>Secondary sources of law are background resources that discuss, anal</w:t>
      </w:r>
      <w:r w:rsidR="00A72E8A">
        <w:rPr>
          <w:rFonts w:ascii="Times New Roman" w:hAnsi="Times New Roman" w:cs="Times New Roman"/>
          <w:sz w:val="24"/>
          <w:szCs w:val="24"/>
        </w:rPr>
        <w:t xml:space="preserve">yze, </w:t>
      </w:r>
      <w:r w:rsidR="00E60CF7">
        <w:rPr>
          <w:rFonts w:ascii="Times New Roman" w:hAnsi="Times New Roman" w:cs="Times New Roman"/>
          <w:sz w:val="24"/>
          <w:szCs w:val="24"/>
        </w:rPr>
        <w:t xml:space="preserve">describe, </w:t>
      </w:r>
      <w:r w:rsidR="002C3586">
        <w:rPr>
          <w:rFonts w:ascii="Times New Roman" w:hAnsi="Times New Roman" w:cs="Times New Roman"/>
          <w:sz w:val="24"/>
          <w:szCs w:val="24"/>
        </w:rPr>
        <w:t xml:space="preserve">explain, critique and interpret </w:t>
      </w:r>
      <w:r w:rsidR="008669E2">
        <w:rPr>
          <w:rFonts w:ascii="Times New Roman" w:hAnsi="Times New Roman" w:cs="Times New Roman"/>
          <w:sz w:val="24"/>
          <w:szCs w:val="24"/>
        </w:rPr>
        <w:t xml:space="preserve">the primary sources. They include: law reports, </w:t>
      </w:r>
      <w:r w:rsidR="00C927AE">
        <w:rPr>
          <w:rFonts w:ascii="Times New Roman" w:hAnsi="Times New Roman" w:cs="Times New Roman"/>
          <w:sz w:val="24"/>
          <w:szCs w:val="24"/>
        </w:rPr>
        <w:t xml:space="preserve">law textbooks and </w:t>
      </w:r>
      <w:r w:rsidR="001A6222">
        <w:rPr>
          <w:rFonts w:ascii="Times New Roman" w:hAnsi="Times New Roman" w:cs="Times New Roman"/>
          <w:sz w:val="24"/>
          <w:szCs w:val="24"/>
        </w:rPr>
        <w:t xml:space="preserve">treatises, periodicals, journals and legal digest, </w:t>
      </w:r>
      <w:r w:rsidR="00C03DE0">
        <w:rPr>
          <w:rFonts w:ascii="Times New Roman" w:hAnsi="Times New Roman" w:cs="Times New Roman"/>
          <w:sz w:val="24"/>
          <w:szCs w:val="24"/>
        </w:rPr>
        <w:t xml:space="preserve">law dictionaries, encyclopedias </w:t>
      </w:r>
      <w:r w:rsidR="006400AE">
        <w:rPr>
          <w:rFonts w:ascii="Times New Roman" w:hAnsi="Times New Roman" w:cs="Times New Roman"/>
          <w:sz w:val="24"/>
          <w:szCs w:val="24"/>
        </w:rPr>
        <w:t xml:space="preserve">and so much more. </w:t>
      </w:r>
    </w:p>
    <w:p w:rsidR="006400AE" w:rsidRDefault="006400AE" w:rsidP="00C00C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 reports</w:t>
      </w:r>
    </w:p>
    <w:p w:rsidR="00983C78" w:rsidRDefault="00983C78" w:rsidP="008B39E9">
      <w:pPr>
        <w:jc w:val="both"/>
        <w:rPr>
          <w:rFonts w:ascii="Times New Roman" w:hAnsi="Times New Roman" w:cs="Times New Roman"/>
          <w:sz w:val="24"/>
          <w:szCs w:val="24"/>
        </w:rPr>
      </w:pPr>
      <w:r w:rsidRPr="008B39E9">
        <w:rPr>
          <w:rFonts w:ascii="Times New Roman" w:hAnsi="Times New Roman" w:cs="Times New Roman"/>
          <w:sz w:val="24"/>
          <w:szCs w:val="24"/>
        </w:rPr>
        <w:t>A law report is a compilation of the judgement of other courts</w:t>
      </w:r>
      <w:r w:rsidR="008A3352" w:rsidRPr="008B39E9">
        <w:rPr>
          <w:rFonts w:ascii="Times New Roman" w:hAnsi="Times New Roman" w:cs="Times New Roman"/>
          <w:sz w:val="24"/>
          <w:szCs w:val="24"/>
        </w:rPr>
        <w:t xml:space="preserve">. Such judgment may cover a broad </w:t>
      </w:r>
      <w:r w:rsidR="009B4A8D" w:rsidRPr="008B39E9">
        <w:rPr>
          <w:rFonts w:ascii="Times New Roman" w:hAnsi="Times New Roman" w:cs="Times New Roman"/>
          <w:sz w:val="24"/>
          <w:szCs w:val="24"/>
        </w:rPr>
        <w:t xml:space="preserve">area like </w:t>
      </w:r>
      <w:r w:rsidR="00854F1D" w:rsidRPr="008B39E9">
        <w:rPr>
          <w:rFonts w:ascii="Times New Roman" w:hAnsi="Times New Roman" w:cs="Times New Roman"/>
          <w:sz w:val="24"/>
          <w:szCs w:val="24"/>
        </w:rPr>
        <w:t>constitutional law, administrative law</w:t>
      </w:r>
      <w:r w:rsidR="00504696" w:rsidRPr="008B39E9">
        <w:rPr>
          <w:rFonts w:ascii="Times New Roman" w:hAnsi="Times New Roman" w:cs="Times New Roman"/>
          <w:sz w:val="24"/>
          <w:szCs w:val="24"/>
        </w:rPr>
        <w:t xml:space="preserve">, issues bothering on bail, arbitration </w:t>
      </w:r>
      <w:r w:rsidR="006959A6" w:rsidRPr="008B39E9">
        <w:rPr>
          <w:rFonts w:ascii="Times New Roman" w:hAnsi="Times New Roman" w:cs="Times New Roman"/>
          <w:sz w:val="24"/>
          <w:szCs w:val="24"/>
        </w:rPr>
        <w:t>and bankin</w:t>
      </w:r>
      <w:r w:rsidR="000C4183" w:rsidRPr="008B39E9">
        <w:rPr>
          <w:rFonts w:ascii="Times New Roman" w:hAnsi="Times New Roman" w:cs="Times New Roman"/>
          <w:sz w:val="24"/>
          <w:szCs w:val="24"/>
        </w:rPr>
        <w:t xml:space="preserve">g and so on. Law reports include the decisions of </w:t>
      </w:r>
      <w:r w:rsidR="001F5262">
        <w:rPr>
          <w:rFonts w:ascii="Times New Roman" w:hAnsi="Times New Roman" w:cs="Times New Roman"/>
          <w:sz w:val="24"/>
          <w:szCs w:val="24"/>
        </w:rPr>
        <w:t>t</w:t>
      </w:r>
      <w:r w:rsidR="000C4183" w:rsidRPr="008B39E9">
        <w:rPr>
          <w:rFonts w:ascii="Times New Roman" w:hAnsi="Times New Roman" w:cs="Times New Roman"/>
          <w:sz w:val="24"/>
          <w:szCs w:val="24"/>
        </w:rPr>
        <w:t>he Supreme Court of Nigeria, the court of appeal</w:t>
      </w:r>
      <w:r w:rsidR="008B39E9" w:rsidRPr="008B39E9">
        <w:rPr>
          <w:rFonts w:ascii="Times New Roman" w:hAnsi="Times New Roman" w:cs="Times New Roman"/>
          <w:sz w:val="24"/>
          <w:szCs w:val="24"/>
        </w:rPr>
        <w:t xml:space="preserve"> and the high</w:t>
      </w:r>
      <w:r w:rsidR="001F5262">
        <w:rPr>
          <w:rFonts w:ascii="Times New Roman" w:hAnsi="Times New Roman" w:cs="Times New Roman"/>
          <w:sz w:val="24"/>
          <w:szCs w:val="24"/>
        </w:rPr>
        <w:t xml:space="preserve"> court/ any tribunal or court however so designated whether existing</w:t>
      </w:r>
      <w:r w:rsidR="007F30EA">
        <w:rPr>
          <w:rFonts w:ascii="Times New Roman" w:hAnsi="Times New Roman" w:cs="Times New Roman"/>
          <w:sz w:val="24"/>
          <w:szCs w:val="24"/>
        </w:rPr>
        <w:t xml:space="preserve"> or already abolished by the West African Court of Appeal</w:t>
      </w:r>
      <w:r w:rsidR="0008334F">
        <w:rPr>
          <w:rFonts w:ascii="Times New Roman" w:hAnsi="Times New Roman" w:cs="Times New Roman"/>
          <w:sz w:val="24"/>
          <w:szCs w:val="24"/>
        </w:rPr>
        <w:t xml:space="preserve">. </w:t>
      </w:r>
      <w:r w:rsidR="006567F0">
        <w:rPr>
          <w:rFonts w:ascii="Times New Roman" w:hAnsi="Times New Roman" w:cs="Times New Roman"/>
          <w:sz w:val="24"/>
          <w:szCs w:val="24"/>
        </w:rPr>
        <w:t xml:space="preserve">Law reports are essential for a smooth system of judicial </w:t>
      </w:r>
      <w:r w:rsidR="003133D4">
        <w:rPr>
          <w:rFonts w:ascii="Times New Roman" w:hAnsi="Times New Roman" w:cs="Times New Roman"/>
          <w:sz w:val="24"/>
          <w:szCs w:val="24"/>
        </w:rPr>
        <w:t xml:space="preserve">administration. </w:t>
      </w:r>
      <w:r w:rsidR="00122034">
        <w:rPr>
          <w:rFonts w:ascii="Times New Roman" w:hAnsi="Times New Roman" w:cs="Times New Roman"/>
          <w:sz w:val="24"/>
          <w:szCs w:val="24"/>
        </w:rPr>
        <w:t xml:space="preserve">This is because </w:t>
      </w:r>
      <w:r w:rsidR="004853BF">
        <w:rPr>
          <w:rFonts w:ascii="Times New Roman" w:hAnsi="Times New Roman" w:cs="Times New Roman"/>
          <w:sz w:val="24"/>
          <w:szCs w:val="24"/>
        </w:rPr>
        <w:t xml:space="preserve">in any nation where the principle of judicial precedent is operational, it is only by reference </w:t>
      </w:r>
      <w:r w:rsidR="00823CE7">
        <w:rPr>
          <w:rFonts w:ascii="Times New Roman" w:hAnsi="Times New Roman" w:cs="Times New Roman"/>
          <w:sz w:val="24"/>
          <w:szCs w:val="24"/>
        </w:rPr>
        <w:t xml:space="preserve">to reported cases that courts and lawyers would be able to ascertain </w:t>
      </w:r>
      <w:r w:rsidR="00FA5BFF">
        <w:rPr>
          <w:rFonts w:ascii="Times New Roman" w:hAnsi="Times New Roman" w:cs="Times New Roman"/>
          <w:sz w:val="24"/>
          <w:szCs w:val="24"/>
        </w:rPr>
        <w:t xml:space="preserve">the position of law </w:t>
      </w:r>
      <w:r w:rsidR="00977F59">
        <w:rPr>
          <w:rFonts w:ascii="Times New Roman" w:hAnsi="Times New Roman" w:cs="Times New Roman"/>
          <w:sz w:val="24"/>
          <w:szCs w:val="24"/>
        </w:rPr>
        <w:t xml:space="preserve">in their areas of </w:t>
      </w:r>
      <w:r w:rsidR="006A3E87">
        <w:rPr>
          <w:rFonts w:ascii="Times New Roman" w:hAnsi="Times New Roman" w:cs="Times New Roman"/>
          <w:sz w:val="24"/>
          <w:szCs w:val="24"/>
        </w:rPr>
        <w:t>jurisdiction. The first form of law report in Nigeria was the Nigerian Law Report</w:t>
      </w:r>
      <w:r w:rsidR="00C46E7E">
        <w:rPr>
          <w:rFonts w:ascii="Times New Roman" w:hAnsi="Times New Roman" w:cs="Times New Roman"/>
          <w:sz w:val="24"/>
          <w:szCs w:val="24"/>
        </w:rPr>
        <w:t xml:space="preserve"> which was published in 1916 but today they have become extinct. </w:t>
      </w:r>
      <w:r w:rsidR="000310FA">
        <w:rPr>
          <w:rFonts w:ascii="Times New Roman" w:hAnsi="Times New Roman" w:cs="Times New Roman"/>
          <w:sz w:val="24"/>
          <w:szCs w:val="24"/>
        </w:rPr>
        <w:t>Commonly used Law reports in Nigeria includ</w:t>
      </w:r>
      <w:r w:rsidR="00BA405E">
        <w:rPr>
          <w:rFonts w:ascii="Times New Roman" w:hAnsi="Times New Roman" w:cs="Times New Roman"/>
          <w:sz w:val="24"/>
          <w:szCs w:val="24"/>
        </w:rPr>
        <w:t>e:</w:t>
      </w:r>
    </w:p>
    <w:p w:rsidR="000310FA" w:rsidRDefault="000310FA" w:rsidP="000310F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30D44">
        <w:rPr>
          <w:rFonts w:ascii="Times New Roman" w:hAnsi="Times New Roman" w:cs="Times New Roman"/>
          <w:sz w:val="24"/>
          <w:szCs w:val="24"/>
        </w:rPr>
        <w:t>LL NLR – All Nigerian Law Report</w:t>
      </w:r>
    </w:p>
    <w:p w:rsidR="00530D44" w:rsidRDefault="00530D44" w:rsidP="000310F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FWLR – Federal Weekly Law Report</w:t>
      </w:r>
    </w:p>
    <w:p w:rsidR="00530D44" w:rsidRDefault="00530D44" w:rsidP="000310F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SCNLR </w:t>
      </w:r>
      <w:r w:rsidR="0088481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481F">
        <w:rPr>
          <w:rFonts w:ascii="Times New Roman" w:hAnsi="Times New Roman" w:cs="Times New Roman"/>
          <w:sz w:val="24"/>
          <w:szCs w:val="24"/>
        </w:rPr>
        <w:t>Supreme Court of Nigeria Law Report</w:t>
      </w:r>
    </w:p>
    <w:p w:rsidR="0088481F" w:rsidRDefault="00D6316F" w:rsidP="000310F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FNLR </w:t>
      </w:r>
      <w:r w:rsidR="00B5310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106">
        <w:rPr>
          <w:rFonts w:ascii="Times New Roman" w:hAnsi="Times New Roman" w:cs="Times New Roman"/>
          <w:sz w:val="24"/>
          <w:szCs w:val="24"/>
        </w:rPr>
        <w:t>Federal Nigerian Law Report</w:t>
      </w:r>
    </w:p>
    <w:p w:rsidR="00B53106" w:rsidRDefault="00B53106" w:rsidP="000310F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NWLR – Nigerian </w:t>
      </w:r>
      <w:r w:rsidR="00BA405E">
        <w:rPr>
          <w:rFonts w:ascii="Times New Roman" w:hAnsi="Times New Roman" w:cs="Times New Roman"/>
          <w:sz w:val="24"/>
          <w:szCs w:val="24"/>
        </w:rPr>
        <w:t>Weekly Law Report</w:t>
      </w:r>
    </w:p>
    <w:p w:rsidR="00BA405E" w:rsidRDefault="00BA405E" w:rsidP="000310F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LRN – Law Report of Nigeria</w:t>
      </w:r>
    </w:p>
    <w:p w:rsidR="00BA405E" w:rsidRDefault="00BA405E" w:rsidP="000310F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NCLR – Nigeria Commercial Law Reports </w:t>
      </w:r>
    </w:p>
    <w:p w:rsidR="00BA405E" w:rsidRDefault="00E27895" w:rsidP="00E2789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895">
        <w:rPr>
          <w:rFonts w:ascii="Times New Roman" w:hAnsi="Times New Roman" w:cs="Times New Roman"/>
          <w:sz w:val="24"/>
          <w:szCs w:val="24"/>
        </w:rPr>
        <w:t>WACA – Selected judgement of the West African Court of Appeal</w:t>
      </w:r>
    </w:p>
    <w:p w:rsidR="00E27895" w:rsidRDefault="00FC4E20" w:rsidP="00E278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Law reports are published periodically. </w:t>
      </w:r>
    </w:p>
    <w:p w:rsidR="00FC4E20" w:rsidRDefault="00FC4E20" w:rsidP="00E278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E20" w:rsidRDefault="007F7874" w:rsidP="00E278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Law textbooks and </w:t>
      </w:r>
      <w:r w:rsidR="00BA0C13">
        <w:rPr>
          <w:rFonts w:ascii="Times New Roman" w:hAnsi="Times New Roman" w:cs="Times New Roman"/>
          <w:sz w:val="24"/>
          <w:szCs w:val="24"/>
        </w:rPr>
        <w:t>Treatises</w:t>
      </w:r>
    </w:p>
    <w:p w:rsidR="00BA0C13" w:rsidRDefault="00E71FF5" w:rsidP="00E278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="00B83A9A">
        <w:rPr>
          <w:rFonts w:ascii="Times New Roman" w:hAnsi="Times New Roman" w:cs="Times New Roman"/>
          <w:sz w:val="24"/>
          <w:szCs w:val="24"/>
        </w:rPr>
        <w:t>textbook or trea</w:t>
      </w:r>
      <w:r w:rsidR="007864F8">
        <w:rPr>
          <w:rFonts w:ascii="Times New Roman" w:hAnsi="Times New Roman" w:cs="Times New Roman"/>
          <w:sz w:val="24"/>
          <w:szCs w:val="24"/>
        </w:rPr>
        <w:t>tise written by learned scholars and jurists, constitute</w:t>
      </w:r>
      <w:r w:rsidR="00D028C4">
        <w:rPr>
          <w:rFonts w:ascii="Times New Roman" w:hAnsi="Times New Roman" w:cs="Times New Roman"/>
          <w:sz w:val="24"/>
          <w:szCs w:val="24"/>
        </w:rPr>
        <w:t xml:space="preserve"> a very important source of </w:t>
      </w:r>
      <w:r w:rsidR="00106F81">
        <w:rPr>
          <w:rFonts w:ascii="Times New Roman" w:hAnsi="Times New Roman" w:cs="Times New Roman"/>
          <w:sz w:val="24"/>
          <w:szCs w:val="24"/>
        </w:rPr>
        <w:t xml:space="preserve">Nigerian law. </w:t>
      </w:r>
      <w:r w:rsidR="002B2550">
        <w:rPr>
          <w:rFonts w:ascii="Times New Roman" w:hAnsi="Times New Roman" w:cs="Times New Roman"/>
          <w:sz w:val="24"/>
          <w:szCs w:val="24"/>
        </w:rPr>
        <w:t xml:space="preserve">They </w:t>
      </w:r>
      <w:r w:rsidR="006E312E">
        <w:rPr>
          <w:rFonts w:ascii="Times New Roman" w:hAnsi="Times New Roman" w:cs="Times New Roman"/>
          <w:sz w:val="24"/>
          <w:szCs w:val="24"/>
        </w:rPr>
        <w:t xml:space="preserve">present a potent source of law and can serve as authorities </w:t>
      </w:r>
      <w:r w:rsidR="00B8226C">
        <w:rPr>
          <w:rFonts w:ascii="Times New Roman" w:hAnsi="Times New Roman" w:cs="Times New Roman"/>
          <w:sz w:val="24"/>
          <w:szCs w:val="24"/>
        </w:rPr>
        <w:t>where there has been no previously de</w:t>
      </w:r>
      <w:r w:rsidR="00423A2A">
        <w:rPr>
          <w:rFonts w:ascii="Times New Roman" w:hAnsi="Times New Roman" w:cs="Times New Roman"/>
          <w:sz w:val="24"/>
          <w:szCs w:val="24"/>
        </w:rPr>
        <w:t>cided case in the court or where the position of the law on the point is not clear</w:t>
      </w:r>
      <w:r w:rsidR="001E22F7">
        <w:rPr>
          <w:rFonts w:ascii="Times New Roman" w:hAnsi="Times New Roman" w:cs="Times New Roman"/>
          <w:sz w:val="24"/>
          <w:szCs w:val="24"/>
        </w:rPr>
        <w:t>. The Evidence Act specifically provides</w:t>
      </w:r>
      <w:r w:rsidR="00F05D5D">
        <w:rPr>
          <w:rFonts w:ascii="Times New Roman" w:hAnsi="Times New Roman" w:cs="Times New Roman"/>
          <w:sz w:val="24"/>
          <w:szCs w:val="24"/>
        </w:rPr>
        <w:t xml:space="preserve"> as regards customary law that any book or manuscript recognized by natives as a legal authority is relevant. Especially books </w:t>
      </w:r>
      <w:r w:rsidR="00821783">
        <w:rPr>
          <w:rFonts w:ascii="Times New Roman" w:hAnsi="Times New Roman" w:cs="Times New Roman"/>
          <w:sz w:val="24"/>
          <w:szCs w:val="24"/>
        </w:rPr>
        <w:t xml:space="preserve">written by seasoned legal icons. </w:t>
      </w:r>
    </w:p>
    <w:p w:rsidR="00821783" w:rsidRDefault="00821783" w:rsidP="00E278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1783" w:rsidRDefault="009209E5" w:rsidP="00E278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Periodicals</w:t>
      </w:r>
      <w:r w:rsidR="00B6430C">
        <w:rPr>
          <w:rFonts w:ascii="Times New Roman" w:hAnsi="Times New Roman" w:cs="Times New Roman"/>
          <w:sz w:val="24"/>
          <w:szCs w:val="24"/>
        </w:rPr>
        <w:t>, Journals and Legal Digest</w:t>
      </w:r>
    </w:p>
    <w:p w:rsidR="000332C6" w:rsidRDefault="005815B8" w:rsidP="00E278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are another great source of legal researc</w:t>
      </w:r>
      <w:r w:rsidR="005D31C2">
        <w:rPr>
          <w:rFonts w:ascii="Times New Roman" w:hAnsi="Times New Roman" w:cs="Times New Roman"/>
          <w:sz w:val="24"/>
          <w:szCs w:val="24"/>
        </w:rPr>
        <w:t xml:space="preserve">h, valuable for the depth in which they analyze and critique legal topics as well as their </w:t>
      </w:r>
      <w:r w:rsidR="00922720">
        <w:rPr>
          <w:rFonts w:ascii="Times New Roman" w:hAnsi="Times New Roman" w:cs="Times New Roman"/>
          <w:sz w:val="24"/>
          <w:szCs w:val="24"/>
        </w:rPr>
        <w:t xml:space="preserve">extensive references to other sources including primary sources. </w:t>
      </w:r>
      <w:r w:rsidR="00144978">
        <w:rPr>
          <w:rFonts w:ascii="Times New Roman" w:hAnsi="Times New Roman" w:cs="Times New Roman"/>
          <w:sz w:val="24"/>
          <w:szCs w:val="24"/>
        </w:rPr>
        <w:t xml:space="preserve">They are writings of scholars with their various analysis, criticisms and assessment of the primary sources. </w:t>
      </w:r>
      <w:r w:rsidR="008A6DF7">
        <w:rPr>
          <w:rFonts w:ascii="Times New Roman" w:hAnsi="Times New Roman" w:cs="Times New Roman"/>
          <w:sz w:val="24"/>
          <w:szCs w:val="24"/>
        </w:rPr>
        <w:t xml:space="preserve">Legal Digests on the other hand are </w:t>
      </w:r>
      <w:proofErr w:type="spellStart"/>
      <w:r w:rsidR="008A6DF7">
        <w:rPr>
          <w:rFonts w:ascii="Times New Roman" w:hAnsi="Times New Roman" w:cs="Times New Roman"/>
          <w:sz w:val="24"/>
          <w:szCs w:val="24"/>
        </w:rPr>
        <w:t>abridgememts</w:t>
      </w:r>
      <w:proofErr w:type="spellEnd"/>
      <w:r w:rsidR="008A6DF7">
        <w:rPr>
          <w:rFonts w:ascii="Times New Roman" w:hAnsi="Times New Roman" w:cs="Times New Roman"/>
          <w:sz w:val="24"/>
          <w:szCs w:val="24"/>
        </w:rPr>
        <w:t xml:space="preserve"> </w:t>
      </w:r>
      <w:r w:rsidR="00165781">
        <w:rPr>
          <w:rFonts w:ascii="Times New Roman" w:hAnsi="Times New Roman" w:cs="Times New Roman"/>
          <w:sz w:val="24"/>
          <w:szCs w:val="24"/>
        </w:rPr>
        <w:t>of cases</w:t>
      </w:r>
      <w:r w:rsidR="00D45006">
        <w:rPr>
          <w:rFonts w:ascii="Times New Roman" w:hAnsi="Times New Roman" w:cs="Times New Roman"/>
          <w:sz w:val="24"/>
          <w:szCs w:val="24"/>
        </w:rPr>
        <w:t>, that is</w:t>
      </w:r>
      <w:r w:rsidR="00490680">
        <w:rPr>
          <w:rFonts w:ascii="Times New Roman" w:hAnsi="Times New Roman" w:cs="Times New Roman"/>
          <w:sz w:val="24"/>
          <w:szCs w:val="24"/>
        </w:rPr>
        <w:t xml:space="preserve">, they are useful summaries of the facts, issues, arguments and </w:t>
      </w:r>
      <w:r w:rsidR="00403224">
        <w:rPr>
          <w:rFonts w:ascii="Times New Roman" w:hAnsi="Times New Roman" w:cs="Times New Roman"/>
          <w:sz w:val="24"/>
          <w:szCs w:val="24"/>
        </w:rPr>
        <w:t xml:space="preserve">decisions in judicial proceedings. </w:t>
      </w:r>
      <w:r w:rsidR="00A76995">
        <w:rPr>
          <w:rFonts w:ascii="Times New Roman" w:hAnsi="Times New Roman" w:cs="Times New Roman"/>
          <w:sz w:val="24"/>
          <w:szCs w:val="24"/>
        </w:rPr>
        <w:t xml:space="preserve">In Nigeria there exist </w:t>
      </w:r>
      <w:r w:rsidR="00CA7630">
        <w:rPr>
          <w:rFonts w:ascii="Times New Roman" w:hAnsi="Times New Roman" w:cs="Times New Roman"/>
          <w:sz w:val="24"/>
          <w:szCs w:val="24"/>
        </w:rPr>
        <w:t>learned journals published by different law facilities e.g the Nigerian Judicial Review</w:t>
      </w:r>
      <w:r w:rsidR="00760832">
        <w:rPr>
          <w:rFonts w:ascii="Times New Roman" w:hAnsi="Times New Roman" w:cs="Times New Roman"/>
          <w:sz w:val="24"/>
          <w:szCs w:val="24"/>
        </w:rPr>
        <w:t xml:space="preserve"> as well as private law publishers. Digests are also available, for example we have the Digest of Supreme Court </w:t>
      </w:r>
      <w:r w:rsidR="003857AE">
        <w:rPr>
          <w:rFonts w:ascii="Times New Roman" w:hAnsi="Times New Roman" w:cs="Times New Roman"/>
          <w:sz w:val="24"/>
          <w:szCs w:val="24"/>
        </w:rPr>
        <w:t xml:space="preserve">Cases. </w:t>
      </w:r>
    </w:p>
    <w:p w:rsidR="003857AE" w:rsidRDefault="003857AE" w:rsidP="00E278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7AE" w:rsidRDefault="003857AE" w:rsidP="00E278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Law Dictionaries </w:t>
      </w:r>
    </w:p>
    <w:p w:rsidR="003857AE" w:rsidRDefault="003857AE" w:rsidP="00E278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are dictionaries that are designed and compiled to give information about terms used in the field of law.</w:t>
      </w:r>
      <w:r w:rsidR="00C92675">
        <w:rPr>
          <w:rFonts w:ascii="Times New Roman" w:hAnsi="Times New Roman" w:cs="Times New Roman"/>
          <w:sz w:val="24"/>
          <w:szCs w:val="24"/>
        </w:rPr>
        <w:t xml:space="preserve">They help in the interpretation of words e.g </w:t>
      </w:r>
      <w:r>
        <w:rPr>
          <w:rFonts w:ascii="Times New Roman" w:hAnsi="Times New Roman" w:cs="Times New Roman"/>
          <w:sz w:val="24"/>
          <w:szCs w:val="24"/>
        </w:rPr>
        <w:t xml:space="preserve">Black’s law </w:t>
      </w:r>
      <w:r w:rsidR="00C92675">
        <w:rPr>
          <w:rFonts w:ascii="Times New Roman" w:hAnsi="Times New Roman" w:cs="Times New Roman"/>
          <w:sz w:val="24"/>
          <w:szCs w:val="24"/>
        </w:rPr>
        <w:t>dictionary</w:t>
      </w:r>
      <w:r w:rsidR="00120C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0C1A" w:rsidRDefault="00120C1A" w:rsidP="00E278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0C1A" w:rsidRDefault="00120C1A" w:rsidP="00E278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Legal Encyclopedias </w:t>
      </w:r>
    </w:p>
    <w:p w:rsidR="00120C1A" w:rsidRDefault="00120C1A" w:rsidP="00E278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contain brief, broad summaries of legal topics providing </w:t>
      </w:r>
      <w:r w:rsidR="009B4043">
        <w:rPr>
          <w:rFonts w:ascii="Times New Roman" w:hAnsi="Times New Roman" w:cs="Times New Roman"/>
          <w:sz w:val="24"/>
          <w:szCs w:val="24"/>
        </w:rPr>
        <w:t xml:space="preserve">introductions to legal topics and explaining relevant terms of art. They also provide </w:t>
      </w:r>
      <w:r w:rsidR="00A632B2">
        <w:rPr>
          <w:rFonts w:ascii="Times New Roman" w:hAnsi="Times New Roman" w:cs="Times New Roman"/>
          <w:sz w:val="24"/>
          <w:szCs w:val="24"/>
        </w:rPr>
        <w:t xml:space="preserve">citations to relevant </w:t>
      </w:r>
      <w:r w:rsidR="00A84A90">
        <w:rPr>
          <w:rFonts w:ascii="Times New Roman" w:hAnsi="Times New Roman" w:cs="Times New Roman"/>
          <w:sz w:val="24"/>
          <w:szCs w:val="24"/>
        </w:rPr>
        <w:t xml:space="preserve">primary law and sometimes give citations to relevant </w:t>
      </w:r>
      <w:r w:rsidR="00194D54">
        <w:rPr>
          <w:rFonts w:ascii="Times New Roman" w:hAnsi="Times New Roman" w:cs="Times New Roman"/>
          <w:sz w:val="24"/>
          <w:szCs w:val="24"/>
        </w:rPr>
        <w:t xml:space="preserve">major law review articles </w:t>
      </w:r>
    </w:p>
    <w:p w:rsidR="00194D54" w:rsidRDefault="00194D54" w:rsidP="00E278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D54" w:rsidRPr="00D45006" w:rsidRDefault="00194D54" w:rsidP="00E278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of the above are secondary sources of law because they are not authoritative </w:t>
      </w:r>
      <w:r w:rsidR="00974EA3">
        <w:rPr>
          <w:rFonts w:ascii="Times New Roman" w:hAnsi="Times New Roman" w:cs="Times New Roman"/>
          <w:sz w:val="24"/>
          <w:szCs w:val="24"/>
        </w:rPr>
        <w:t xml:space="preserve">but they are persuasive because they are not binding laws or precedents. </w:t>
      </w:r>
    </w:p>
    <w:sectPr w:rsidR="00194D54" w:rsidRPr="00D45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75E1"/>
    <w:multiLevelType w:val="hybridMultilevel"/>
    <w:tmpl w:val="0112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376B8"/>
    <w:multiLevelType w:val="hybridMultilevel"/>
    <w:tmpl w:val="A2BC9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B3B66"/>
    <w:multiLevelType w:val="hybridMultilevel"/>
    <w:tmpl w:val="01207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D2026"/>
    <w:multiLevelType w:val="hybridMultilevel"/>
    <w:tmpl w:val="F14A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E3A1B"/>
    <w:multiLevelType w:val="hybridMultilevel"/>
    <w:tmpl w:val="D722B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133F8"/>
    <w:multiLevelType w:val="hybridMultilevel"/>
    <w:tmpl w:val="FA32E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D7"/>
    <w:rsid w:val="0002663A"/>
    <w:rsid w:val="000310FA"/>
    <w:rsid w:val="000332C6"/>
    <w:rsid w:val="000631B2"/>
    <w:rsid w:val="0008334F"/>
    <w:rsid w:val="000C4183"/>
    <w:rsid w:val="00106F81"/>
    <w:rsid w:val="00120C1A"/>
    <w:rsid w:val="00122034"/>
    <w:rsid w:val="00144978"/>
    <w:rsid w:val="00165781"/>
    <w:rsid w:val="00184892"/>
    <w:rsid w:val="00194D54"/>
    <w:rsid w:val="001A6222"/>
    <w:rsid w:val="001C1AE6"/>
    <w:rsid w:val="001E22F7"/>
    <w:rsid w:val="001F5262"/>
    <w:rsid w:val="002B2550"/>
    <w:rsid w:val="002C3586"/>
    <w:rsid w:val="003133D4"/>
    <w:rsid w:val="003248F2"/>
    <w:rsid w:val="003857AE"/>
    <w:rsid w:val="003A2CFA"/>
    <w:rsid w:val="003B6438"/>
    <w:rsid w:val="003F09BA"/>
    <w:rsid w:val="00403224"/>
    <w:rsid w:val="00423A2A"/>
    <w:rsid w:val="004853BF"/>
    <w:rsid w:val="00490680"/>
    <w:rsid w:val="00504696"/>
    <w:rsid w:val="00530D44"/>
    <w:rsid w:val="005815B8"/>
    <w:rsid w:val="0058591D"/>
    <w:rsid w:val="005B099D"/>
    <w:rsid w:val="005D31C2"/>
    <w:rsid w:val="00625A8F"/>
    <w:rsid w:val="006400AE"/>
    <w:rsid w:val="006567F0"/>
    <w:rsid w:val="006959A6"/>
    <w:rsid w:val="006A06CC"/>
    <w:rsid w:val="006A3E87"/>
    <w:rsid w:val="006E312E"/>
    <w:rsid w:val="006F2CE0"/>
    <w:rsid w:val="0072032C"/>
    <w:rsid w:val="00760832"/>
    <w:rsid w:val="007864F8"/>
    <w:rsid w:val="007E4709"/>
    <w:rsid w:val="007F30EA"/>
    <w:rsid w:val="007F7874"/>
    <w:rsid w:val="00821783"/>
    <w:rsid w:val="00823CE7"/>
    <w:rsid w:val="00854F1D"/>
    <w:rsid w:val="008669E2"/>
    <w:rsid w:val="0088481F"/>
    <w:rsid w:val="008A3352"/>
    <w:rsid w:val="008A6DF7"/>
    <w:rsid w:val="008B39E9"/>
    <w:rsid w:val="009209E5"/>
    <w:rsid w:val="00922720"/>
    <w:rsid w:val="00960EB6"/>
    <w:rsid w:val="00974EA3"/>
    <w:rsid w:val="00977F59"/>
    <w:rsid w:val="00983C78"/>
    <w:rsid w:val="009B4043"/>
    <w:rsid w:val="009B4A8D"/>
    <w:rsid w:val="00A36FD7"/>
    <w:rsid w:val="00A632B2"/>
    <w:rsid w:val="00A72E8A"/>
    <w:rsid w:val="00A76995"/>
    <w:rsid w:val="00A84A90"/>
    <w:rsid w:val="00AC041C"/>
    <w:rsid w:val="00AC3C1D"/>
    <w:rsid w:val="00AE6874"/>
    <w:rsid w:val="00AF0B7E"/>
    <w:rsid w:val="00B53106"/>
    <w:rsid w:val="00B6430C"/>
    <w:rsid w:val="00B8226C"/>
    <w:rsid w:val="00B83A9A"/>
    <w:rsid w:val="00BA0C13"/>
    <w:rsid w:val="00BA405E"/>
    <w:rsid w:val="00C00C34"/>
    <w:rsid w:val="00C03DE0"/>
    <w:rsid w:val="00C06F3B"/>
    <w:rsid w:val="00C46E7E"/>
    <w:rsid w:val="00C56233"/>
    <w:rsid w:val="00C646DB"/>
    <w:rsid w:val="00C83F84"/>
    <w:rsid w:val="00C92675"/>
    <w:rsid w:val="00C927AE"/>
    <w:rsid w:val="00CA7630"/>
    <w:rsid w:val="00D028C4"/>
    <w:rsid w:val="00D45006"/>
    <w:rsid w:val="00D6316F"/>
    <w:rsid w:val="00D70CB2"/>
    <w:rsid w:val="00E27895"/>
    <w:rsid w:val="00E60CF7"/>
    <w:rsid w:val="00E71FF5"/>
    <w:rsid w:val="00F05D5D"/>
    <w:rsid w:val="00F42F76"/>
    <w:rsid w:val="00FA5BFF"/>
    <w:rsid w:val="00FA6369"/>
    <w:rsid w:val="00FC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430BA7"/>
  <w15:chartTrackingRefBased/>
  <w15:docId w15:val="{8FEDAFE3-F35C-3F4E-A073-15B5F0C6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anyadikechizobafavour@gmail.com</dc:creator>
  <cp:keywords/>
  <dc:description/>
  <cp:lastModifiedBy>anyadikechizobafavour@gmail.com</cp:lastModifiedBy>
  <cp:revision>2</cp:revision>
  <dcterms:created xsi:type="dcterms:W3CDTF">2020-04-12T01:16:00Z</dcterms:created>
  <dcterms:modified xsi:type="dcterms:W3CDTF">2020-04-12T01:16:00Z</dcterms:modified>
</cp:coreProperties>
</file>