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7E" w:rsidRPr="00FF611F" w:rsidRDefault="00FF611F" w:rsidP="00FF611F">
      <w:pPr>
        <w:jc w:val="center"/>
        <w:rPr>
          <w:sz w:val="44"/>
          <w:szCs w:val="44"/>
        </w:rPr>
      </w:pPr>
      <w:r w:rsidRPr="00FF611F">
        <w:rPr>
          <w:sz w:val="44"/>
          <w:szCs w:val="44"/>
        </w:rPr>
        <w:t>OGAH JOSHUA IMOHOAGENE</w:t>
      </w:r>
    </w:p>
    <w:p w:rsidR="00FF611F" w:rsidRPr="00FF611F" w:rsidRDefault="00FF611F" w:rsidP="00FF611F">
      <w:pPr>
        <w:jc w:val="center"/>
        <w:rPr>
          <w:sz w:val="40"/>
          <w:szCs w:val="40"/>
        </w:rPr>
      </w:pPr>
      <w:r w:rsidRPr="00FF611F">
        <w:rPr>
          <w:sz w:val="40"/>
          <w:szCs w:val="40"/>
        </w:rPr>
        <w:t>17/ENG02/063</w:t>
      </w:r>
    </w:p>
    <w:p w:rsidR="00FF611F" w:rsidRPr="00FF611F" w:rsidRDefault="00FF611F" w:rsidP="00FF611F">
      <w:pPr>
        <w:jc w:val="center"/>
        <w:rPr>
          <w:sz w:val="36"/>
          <w:szCs w:val="36"/>
        </w:rPr>
      </w:pPr>
      <w:r w:rsidRPr="00FF611F">
        <w:rPr>
          <w:sz w:val="36"/>
          <w:szCs w:val="36"/>
        </w:rPr>
        <w:t>DEPARTMENT OF COMPUTER ENGINEERING</w:t>
      </w:r>
    </w:p>
    <w:p w:rsidR="007F46DB" w:rsidRDefault="00FF611F" w:rsidP="0018320D">
      <w:pPr>
        <w:jc w:val="both"/>
        <w:rPr>
          <w:sz w:val="36"/>
          <w:szCs w:val="36"/>
        </w:rPr>
      </w:pPr>
      <w:r w:rsidRPr="00FF611F">
        <w:rPr>
          <w:sz w:val="36"/>
          <w:szCs w:val="36"/>
        </w:rPr>
        <w:t>ENGINEERING LAW AND MANAGARIAL ECONOMICS: ENG384</w:t>
      </w:r>
    </w:p>
    <w:p w:rsidR="007F46DB" w:rsidRDefault="007F46DB" w:rsidP="0018320D">
      <w:pPr>
        <w:jc w:val="both"/>
        <w:rPr>
          <w:sz w:val="36"/>
          <w:szCs w:val="36"/>
        </w:rPr>
      </w:pPr>
    </w:p>
    <w:p w:rsidR="007F46DB" w:rsidRDefault="007F46DB" w:rsidP="0018320D">
      <w:pPr>
        <w:jc w:val="both"/>
        <w:rPr>
          <w:sz w:val="36"/>
          <w:szCs w:val="36"/>
        </w:rPr>
      </w:pPr>
      <w:bookmarkStart w:id="0" w:name="_GoBack"/>
      <w:bookmarkEnd w:id="0"/>
    </w:p>
    <w:p w:rsidR="007F46DB" w:rsidRDefault="007F46DB" w:rsidP="0018320D">
      <w:pPr>
        <w:jc w:val="both"/>
        <w:rPr>
          <w:sz w:val="36"/>
          <w:szCs w:val="36"/>
        </w:rPr>
      </w:pPr>
    </w:p>
    <w:p w:rsidR="00547A08" w:rsidRPr="000071C2" w:rsidRDefault="0018320D" w:rsidP="003C0783">
      <w:pPr>
        <w:jc w:val="both"/>
        <w:rPr>
          <w:sz w:val="32"/>
          <w:szCs w:val="32"/>
          <w:u w:val="single"/>
        </w:rPr>
      </w:pPr>
      <w:r w:rsidRPr="000071C2">
        <w:rPr>
          <w:sz w:val="32"/>
          <w:szCs w:val="32"/>
          <w:u w:val="single"/>
        </w:rPr>
        <w:t>ASSIGNMENT ON INTELLECTUAL PROPERTY PROTECTION METHODS.</w:t>
      </w:r>
    </w:p>
    <w:p w:rsidR="00547A08" w:rsidRPr="00547A08" w:rsidRDefault="00547A08" w:rsidP="003C0783">
      <w:pPr>
        <w:jc w:val="both"/>
        <w:rPr>
          <w:u w:val="single"/>
        </w:rPr>
      </w:pPr>
    </w:p>
    <w:p w:rsidR="00BC49D5" w:rsidRPr="009E4EAB" w:rsidRDefault="00547A08" w:rsidP="003C0783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547A08">
        <w:rPr>
          <w:u w:val="single"/>
        </w:rPr>
        <w:t>PATENT:</w:t>
      </w:r>
      <w:r w:rsidR="00B308A7">
        <w:rPr>
          <w:u w:val="single"/>
        </w:rPr>
        <w:t xml:space="preserve"> </w:t>
      </w:r>
      <w:r w:rsidR="00B308A7">
        <w:t>This is a form of intellectual property that gives the owner the legal right to exclude others from making, selling and using an invention for a limited number of years in exchange for publishing an enabling public disclosure of the invention.</w:t>
      </w:r>
      <w:r w:rsidR="00184653">
        <w:t xml:space="preserve"> Patents are all about innovation. A utility patent protects the way something works and a design patent protects the way something looks. To get a patent, you have to be the first person to apply for it.</w:t>
      </w:r>
    </w:p>
    <w:p w:rsidR="009E4EAB" w:rsidRPr="00BC49D5" w:rsidRDefault="009E4EAB" w:rsidP="003C0783">
      <w:pPr>
        <w:pStyle w:val="ListParagraph"/>
        <w:jc w:val="both"/>
        <w:rPr>
          <w:u w:val="single"/>
        </w:rPr>
      </w:pPr>
    </w:p>
    <w:p w:rsidR="00BC49D5" w:rsidRPr="00D400E1" w:rsidRDefault="00E42EC7" w:rsidP="003C0783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COPYRIGHT:</w:t>
      </w:r>
      <w:r>
        <w:t xml:space="preserve"> This can be defined as an exclusive and assignable legal right given to the originator for a fixed number of years to print, publish and record an artistic material.</w:t>
      </w:r>
      <w:r w:rsidR="00D8014B">
        <w:t xml:space="preserve"> To obtain a copyright protection, your ideas have to be in a fixed form such as a book, recording or photograph.</w:t>
      </w:r>
      <w:r w:rsidR="00B81C94">
        <w:t xml:space="preserve"> This copyright protection is achieved by </w:t>
      </w:r>
      <w:r w:rsidR="00034A33">
        <w:t xml:space="preserve">officially </w:t>
      </w:r>
      <w:r w:rsidR="00B81C94">
        <w:t xml:space="preserve">registering </w:t>
      </w:r>
      <w:r w:rsidR="00CB6EE3">
        <w:t>it with the federal government.</w:t>
      </w:r>
    </w:p>
    <w:p w:rsidR="00D400E1" w:rsidRPr="00D400E1" w:rsidRDefault="00D400E1" w:rsidP="003C0783">
      <w:pPr>
        <w:pStyle w:val="ListParagraph"/>
        <w:jc w:val="both"/>
        <w:rPr>
          <w:u w:val="single"/>
        </w:rPr>
      </w:pPr>
    </w:p>
    <w:p w:rsidR="00D400E1" w:rsidRPr="003C0783" w:rsidRDefault="00D400E1" w:rsidP="003C0783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TRADEMARK:  </w:t>
      </w:r>
      <w:r w:rsidR="00CB5D5A">
        <w:rPr>
          <w:u w:val="single"/>
        </w:rPr>
        <w:t xml:space="preserve"> </w:t>
      </w:r>
      <w:r w:rsidR="00CB5D5A">
        <w:t>A trademark is a type of intellectual property that consists of a recognizable sign or a design which identifies products or services of a particular source.</w:t>
      </w:r>
      <w:r w:rsidR="00AF3980">
        <w:t xml:space="preserve"> This has more to do with business than creativity. The idea of a trademark is to prevent confusion between the goods and services of one brand to those of another brand. Officially registering a business name or brand name gives one additional rights and international protection</w:t>
      </w:r>
      <w:r w:rsidR="003C0783">
        <w:t>.</w:t>
      </w:r>
    </w:p>
    <w:p w:rsidR="003C0783" w:rsidRPr="003C0783" w:rsidRDefault="003C0783" w:rsidP="003C0783">
      <w:pPr>
        <w:pStyle w:val="ListParagraph"/>
        <w:jc w:val="both"/>
        <w:rPr>
          <w:u w:val="single"/>
        </w:rPr>
      </w:pPr>
    </w:p>
    <w:p w:rsidR="003C0783" w:rsidRPr="00D400E1" w:rsidRDefault="003C0783" w:rsidP="003C0783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TRADE SECRET:  </w:t>
      </w:r>
      <w:r w:rsidR="00B71B27">
        <w:t>This can be a secret technique or device used by a particular brand in manufacturing their products.</w:t>
      </w:r>
      <w:r w:rsidR="00101F24">
        <w:t xml:space="preserve"> They are intellectual property rights on confidential information which may be licensed. This information </w:t>
      </w:r>
      <w:r w:rsidR="0018320D">
        <w:t>must be</w:t>
      </w:r>
      <w:r w:rsidR="00101F24">
        <w:t xml:space="preserve"> confidential and known to only very few trusted individuals in the company.</w:t>
      </w:r>
    </w:p>
    <w:p w:rsidR="00D400E1" w:rsidRPr="00D400E1" w:rsidRDefault="00D400E1" w:rsidP="003C0783">
      <w:pPr>
        <w:pStyle w:val="ListParagraph"/>
        <w:jc w:val="both"/>
        <w:rPr>
          <w:u w:val="single"/>
        </w:rPr>
      </w:pPr>
    </w:p>
    <w:p w:rsidR="00D400E1" w:rsidRPr="00BC49D5" w:rsidRDefault="00D400E1" w:rsidP="00190036">
      <w:pPr>
        <w:pStyle w:val="ListParagraph"/>
        <w:rPr>
          <w:u w:val="single"/>
        </w:rPr>
      </w:pPr>
    </w:p>
    <w:sectPr w:rsidR="00D400E1" w:rsidRPr="00BC4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25220"/>
    <w:multiLevelType w:val="hybridMultilevel"/>
    <w:tmpl w:val="DEDC2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1F"/>
    <w:rsid w:val="000071C2"/>
    <w:rsid w:val="00034A33"/>
    <w:rsid w:val="00101F24"/>
    <w:rsid w:val="0018320D"/>
    <w:rsid w:val="00184653"/>
    <w:rsid w:val="00190036"/>
    <w:rsid w:val="003C0783"/>
    <w:rsid w:val="00547A08"/>
    <w:rsid w:val="007F46DB"/>
    <w:rsid w:val="009E4EAB"/>
    <w:rsid w:val="00AF3980"/>
    <w:rsid w:val="00B308A7"/>
    <w:rsid w:val="00B71B27"/>
    <w:rsid w:val="00B81C94"/>
    <w:rsid w:val="00BC49D5"/>
    <w:rsid w:val="00CB5D5A"/>
    <w:rsid w:val="00CB6EE3"/>
    <w:rsid w:val="00D400E1"/>
    <w:rsid w:val="00D8014B"/>
    <w:rsid w:val="00E42EC7"/>
    <w:rsid w:val="00F7607E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8230B-5655-4A15-8567-4C687D17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O. Ogah</dc:creator>
  <cp:keywords/>
  <dc:description/>
  <cp:lastModifiedBy>Julius O. Ogah</cp:lastModifiedBy>
  <cp:revision>24</cp:revision>
  <dcterms:created xsi:type="dcterms:W3CDTF">2020-04-12T04:48:00Z</dcterms:created>
  <dcterms:modified xsi:type="dcterms:W3CDTF">2020-04-12T05:20:00Z</dcterms:modified>
</cp:coreProperties>
</file>