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56" w:rsidRPr="000F77C5" w:rsidRDefault="002037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7C5">
        <w:rPr>
          <w:rFonts w:ascii="Times New Roman" w:hAnsi="Times New Roman" w:cs="Times New Roman"/>
          <w:b/>
          <w:sz w:val="24"/>
          <w:szCs w:val="24"/>
          <w:u w:val="single"/>
        </w:rPr>
        <w:t>NAME: SHOSAN HADIJAT ABIMBOLA</w:t>
      </w:r>
    </w:p>
    <w:p w:rsidR="002037FD" w:rsidRPr="000F77C5" w:rsidRDefault="002037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7C5">
        <w:rPr>
          <w:rFonts w:ascii="Times New Roman" w:hAnsi="Times New Roman" w:cs="Times New Roman"/>
          <w:b/>
          <w:sz w:val="24"/>
          <w:szCs w:val="24"/>
          <w:u w:val="single"/>
        </w:rPr>
        <w:t>MATRIC NO: 17/SCI01/076</w:t>
      </w:r>
    </w:p>
    <w:p w:rsidR="002037FD" w:rsidRPr="000F77C5" w:rsidRDefault="002037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7C5">
        <w:rPr>
          <w:rFonts w:ascii="Times New Roman" w:hAnsi="Times New Roman" w:cs="Times New Roman"/>
          <w:b/>
          <w:sz w:val="24"/>
          <w:szCs w:val="24"/>
          <w:u w:val="single"/>
        </w:rPr>
        <w:t>COURSE: CSC312</w:t>
      </w:r>
    </w:p>
    <w:p w:rsidR="002037FD" w:rsidRDefault="000F77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7C5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</w:p>
    <w:p w:rsidR="000F77C5" w:rsidRDefault="000F7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diagram, describe how a C++ code can be converted to Machine Language code.</w:t>
      </w:r>
    </w:p>
    <w:p w:rsidR="000F77C5" w:rsidRDefault="000F7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77C5">
        <w:rPr>
          <w:rFonts w:ascii="Times New Roman" w:hAnsi="Times New Roman" w:cs="Times New Roman"/>
          <w:b/>
          <w:sz w:val="24"/>
          <w:szCs w:val="24"/>
          <w:u w:val="single"/>
        </w:rPr>
        <w:t>Solution</w:t>
      </w:r>
    </w:p>
    <w:p w:rsidR="00DF67F1" w:rsidRDefault="00A72DBE" w:rsidP="00DF67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67F1">
        <w:rPr>
          <w:rFonts w:ascii="Times New Roman" w:hAnsi="Times New Roman" w:cs="Times New Roman"/>
          <w:sz w:val="24"/>
          <w:szCs w:val="24"/>
        </w:rPr>
        <w:t xml:space="preserve">A compiler takes the program </w:t>
      </w:r>
      <w:r w:rsidR="001B5181">
        <w:rPr>
          <w:rFonts w:ascii="Times New Roman" w:hAnsi="Times New Roman" w:cs="Times New Roman"/>
          <w:sz w:val="24"/>
          <w:szCs w:val="24"/>
        </w:rPr>
        <w:t>code (</w:t>
      </w:r>
      <w:r w:rsidR="00DF67F1">
        <w:rPr>
          <w:rFonts w:ascii="Times New Roman" w:hAnsi="Times New Roman" w:cs="Times New Roman"/>
          <w:sz w:val="24"/>
          <w:szCs w:val="24"/>
        </w:rPr>
        <w:t xml:space="preserve">source </w:t>
      </w:r>
      <w:r w:rsidR="001B5181">
        <w:rPr>
          <w:rFonts w:ascii="Times New Roman" w:hAnsi="Times New Roman" w:cs="Times New Roman"/>
          <w:sz w:val="24"/>
          <w:szCs w:val="24"/>
        </w:rPr>
        <w:t>code) and</w:t>
      </w:r>
      <w:r w:rsidR="00DF67F1">
        <w:rPr>
          <w:rFonts w:ascii="Times New Roman" w:hAnsi="Times New Roman" w:cs="Times New Roman"/>
          <w:sz w:val="24"/>
          <w:szCs w:val="24"/>
        </w:rPr>
        <w:t xml:space="preserve"> converts the source code to a machin</w:t>
      </w:r>
      <w:r w:rsidR="00DF67F1">
        <w:rPr>
          <w:rFonts w:ascii="Times New Roman" w:hAnsi="Times New Roman" w:cs="Times New Roman"/>
          <w:sz w:val="24"/>
          <w:szCs w:val="24"/>
        </w:rPr>
        <w:t xml:space="preserve">e </w:t>
      </w:r>
      <w:r w:rsidR="00DF67F1">
        <w:rPr>
          <w:rFonts w:ascii="Times New Roman" w:hAnsi="Times New Roman" w:cs="Times New Roman"/>
          <w:sz w:val="24"/>
          <w:szCs w:val="24"/>
        </w:rPr>
        <w:t>language module (called an object file</w:t>
      </w:r>
      <w:r w:rsidR="001B5181">
        <w:rPr>
          <w:rFonts w:ascii="Times New Roman" w:hAnsi="Times New Roman" w:cs="Times New Roman"/>
          <w:sz w:val="24"/>
          <w:szCs w:val="24"/>
        </w:rPr>
        <w:t>). Another</w:t>
      </w:r>
      <w:r w:rsidR="00DF67F1">
        <w:rPr>
          <w:rFonts w:ascii="Times New Roman" w:hAnsi="Times New Roman" w:cs="Times New Roman"/>
          <w:sz w:val="24"/>
          <w:szCs w:val="24"/>
        </w:rPr>
        <w:t xml:space="preserve"> specialized </w:t>
      </w:r>
      <w:r w:rsidR="008667B8">
        <w:rPr>
          <w:rFonts w:ascii="Times New Roman" w:hAnsi="Times New Roman" w:cs="Times New Roman"/>
          <w:sz w:val="24"/>
          <w:szCs w:val="24"/>
        </w:rPr>
        <w:t>program, called</w:t>
      </w:r>
      <w:r w:rsidR="00DF67F1">
        <w:rPr>
          <w:rFonts w:ascii="Times New Roman" w:hAnsi="Times New Roman" w:cs="Times New Roman"/>
          <w:sz w:val="24"/>
          <w:szCs w:val="24"/>
        </w:rPr>
        <w:t xml:space="preserve"> a linker, combines th</w:t>
      </w:r>
      <w:r w:rsidR="00DF67F1">
        <w:rPr>
          <w:rFonts w:ascii="Times New Roman" w:hAnsi="Times New Roman" w:cs="Times New Roman"/>
          <w:sz w:val="24"/>
          <w:szCs w:val="24"/>
        </w:rPr>
        <w:t>is object file with other previously compiled object files (in particular run-time modules) to create an executable file. The diagram represents the process.</w:t>
      </w:r>
    </w:p>
    <w:p w:rsidR="007D700F" w:rsidRPr="000F77C5" w:rsidRDefault="007D700F" w:rsidP="00DF67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36659" cy="2525486"/>
            <wp:effectExtent l="0" t="0" r="6985" b="8255"/>
            <wp:docPr id="2" name="Picture 2" descr="C:\Users\Abimbola\AppData\Local\Microsoft\Windows\INetCache\Content.Word\Csc 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imbola\AppData\Local\Microsoft\Windows\INetCache\Content.Word\Csc 3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36" cy="254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7C5" w:rsidRDefault="00DF67F1" w:rsidP="00DF67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72743" cy="2550051"/>
            <wp:effectExtent l="0" t="0" r="0" b="3175"/>
            <wp:docPr id="1" name="Picture 1" descr="C:\Users\Abimbola\AppData\Local\Microsoft\Windows\INetCache\Content.Word\Csc 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mbola\AppData\Local\Microsoft\Windows\INetCache\Content.Word\Csc 3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710" cy="25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B8" w:rsidRPr="000F77C5" w:rsidRDefault="00A72DBE" w:rsidP="001B518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8667B8">
        <w:rPr>
          <w:rFonts w:ascii="Times New Roman" w:hAnsi="Times New Roman" w:cs="Times New Roman"/>
          <w:sz w:val="24"/>
          <w:szCs w:val="24"/>
        </w:rPr>
        <w:t>So, for</w:t>
      </w:r>
      <w:r>
        <w:rPr>
          <w:rFonts w:ascii="Times New Roman" w:hAnsi="Times New Roman" w:cs="Times New Roman"/>
          <w:sz w:val="24"/>
          <w:szCs w:val="24"/>
        </w:rPr>
        <w:t xml:space="preserve"> a compiled language (C++) the conversion from source code to machine executable code takes place before the program is </w:t>
      </w:r>
      <w:r w:rsidR="008667B8">
        <w:rPr>
          <w:rFonts w:ascii="Times New Roman" w:hAnsi="Times New Roman" w:cs="Times New Roman"/>
          <w:sz w:val="24"/>
          <w:szCs w:val="24"/>
        </w:rPr>
        <w:t>run. This</w:t>
      </w:r>
      <w:r>
        <w:rPr>
          <w:rFonts w:ascii="Times New Roman" w:hAnsi="Times New Roman" w:cs="Times New Roman"/>
          <w:sz w:val="24"/>
          <w:szCs w:val="24"/>
        </w:rPr>
        <w:t xml:space="preserve"> is different </w:t>
      </w:r>
      <w:r w:rsidR="008667B8">
        <w:rPr>
          <w:rFonts w:ascii="Times New Roman" w:hAnsi="Times New Roman" w:cs="Times New Roman"/>
          <w:sz w:val="24"/>
          <w:szCs w:val="24"/>
        </w:rPr>
        <w:t>process from</w:t>
      </w:r>
      <w:r>
        <w:rPr>
          <w:rFonts w:ascii="Times New Roman" w:hAnsi="Times New Roman" w:cs="Times New Roman"/>
          <w:sz w:val="24"/>
          <w:szCs w:val="24"/>
        </w:rPr>
        <w:t xml:space="preserve"> what takes place for an interpreted programming language like </w:t>
      </w:r>
      <w:r w:rsidR="001B5181">
        <w:rPr>
          <w:rFonts w:ascii="Times New Roman" w:hAnsi="Times New Roman" w:cs="Times New Roman"/>
          <w:sz w:val="24"/>
          <w:szCs w:val="24"/>
        </w:rPr>
        <w:t>Python. It</w:t>
      </w:r>
      <w:r w:rsidR="008667B8">
        <w:rPr>
          <w:rFonts w:ascii="Times New Roman" w:hAnsi="Times New Roman" w:cs="Times New Roman"/>
          <w:sz w:val="24"/>
          <w:szCs w:val="24"/>
        </w:rPr>
        <w:t xml:space="preserve"> is somewhat simplified </w:t>
      </w:r>
      <w:r w:rsidR="001B5181">
        <w:rPr>
          <w:rFonts w:ascii="Times New Roman" w:hAnsi="Times New Roman" w:cs="Times New Roman"/>
          <w:sz w:val="24"/>
          <w:szCs w:val="24"/>
        </w:rPr>
        <w:t>as many</w:t>
      </w:r>
      <w:r w:rsidR="008667B8">
        <w:rPr>
          <w:rFonts w:ascii="Times New Roman" w:hAnsi="Times New Roman" w:cs="Times New Roman"/>
          <w:sz w:val="24"/>
          <w:szCs w:val="24"/>
        </w:rPr>
        <w:t xml:space="preserve"> modern programs that </w:t>
      </w:r>
      <w:r w:rsidR="001B5181">
        <w:rPr>
          <w:rFonts w:ascii="Times New Roman" w:hAnsi="Times New Roman" w:cs="Times New Roman"/>
          <w:sz w:val="24"/>
          <w:szCs w:val="24"/>
        </w:rPr>
        <w:t>are created</w:t>
      </w:r>
      <w:r w:rsidR="008667B8">
        <w:rPr>
          <w:rFonts w:ascii="Times New Roman" w:hAnsi="Times New Roman" w:cs="Times New Roman"/>
          <w:sz w:val="24"/>
          <w:szCs w:val="24"/>
        </w:rPr>
        <w:t xml:space="preserve"> using compiled languages makes use of dynamic linked</w:t>
      </w:r>
      <w:r w:rsidR="00140456">
        <w:rPr>
          <w:rFonts w:ascii="Times New Roman" w:hAnsi="Times New Roman" w:cs="Times New Roman"/>
          <w:sz w:val="24"/>
          <w:szCs w:val="24"/>
        </w:rPr>
        <w:t xml:space="preserve"> libraries or shared libraries</w:t>
      </w:r>
      <w:r w:rsidR="003A1DBD">
        <w:rPr>
          <w:rFonts w:ascii="Times New Roman" w:hAnsi="Times New Roman" w:cs="Times New Roman"/>
          <w:sz w:val="24"/>
          <w:szCs w:val="24"/>
        </w:rPr>
        <w:t>.</w:t>
      </w:r>
      <w:r w:rsidR="001B5181">
        <w:rPr>
          <w:rFonts w:ascii="Times New Roman" w:hAnsi="Times New Roman" w:cs="Times New Roman"/>
          <w:sz w:val="24"/>
          <w:szCs w:val="24"/>
        </w:rPr>
        <w:t xml:space="preserve"> Therefore, the</w:t>
      </w:r>
      <w:r w:rsidR="003A1DBD">
        <w:rPr>
          <w:rFonts w:ascii="Times New Roman" w:hAnsi="Times New Roman" w:cs="Times New Roman"/>
          <w:sz w:val="24"/>
          <w:szCs w:val="24"/>
        </w:rPr>
        <w:t xml:space="preserve"> executable file may require these dynamic linked libraries (Win</w:t>
      </w:r>
      <w:r w:rsidR="001B5181">
        <w:rPr>
          <w:rFonts w:ascii="Times New Roman" w:hAnsi="Times New Roman" w:cs="Times New Roman"/>
          <w:sz w:val="24"/>
          <w:szCs w:val="24"/>
        </w:rPr>
        <w:t>dows) or shared libraries (Linux, Unix) to run.</w:t>
      </w:r>
    </w:p>
    <w:sectPr w:rsidR="008667B8" w:rsidRPr="000F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FD"/>
    <w:rsid w:val="00031C56"/>
    <w:rsid w:val="000F77C5"/>
    <w:rsid w:val="00140456"/>
    <w:rsid w:val="001B5181"/>
    <w:rsid w:val="002037FD"/>
    <w:rsid w:val="003A1DBD"/>
    <w:rsid w:val="007D700F"/>
    <w:rsid w:val="008667B8"/>
    <w:rsid w:val="00A72DBE"/>
    <w:rsid w:val="00DF67F1"/>
    <w:rsid w:val="00E2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4357"/>
  <w15:chartTrackingRefBased/>
  <w15:docId w15:val="{1DC5AA26-F80D-45FB-82BB-2430E6AC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Abimbola</dc:creator>
  <cp:keywords/>
  <dc:description/>
  <cp:lastModifiedBy>Abimbola</cp:lastModifiedBy>
  <cp:revision>7</cp:revision>
  <dcterms:created xsi:type="dcterms:W3CDTF">2020-04-12T14:40:00Z</dcterms:created>
  <dcterms:modified xsi:type="dcterms:W3CDTF">2020-04-12T15:25:00Z</dcterms:modified>
</cp:coreProperties>
</file>