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 ALEGBELEYE OLUWATOSIN OLUWAPELUMI</w:t>
      </w:r>
    </w:p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DEPARTMENT: COMPUTER SCIENCE</w:t>
      </w:r>
    </w:p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MATRIC NUMBER: 19/SCI01/015</w:t>
      </w:r>
    </w:p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ASSIGNMENT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Germaine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Emy.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Lucien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grand-p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L</w:t>
      </w:r>
      <w:r>
        <w:rPr>
          <w:rFonts w:ascii="Cambria" w:hAnsi="Cambria"/>
          <w:sz w:val="28"/>
          <w:szCs w:val="28"/>
        </w:rPr>
        <w:t>uc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grand-</w:t>
      </w:r>
      <w:r>
        <w:rPr>
          <w:rFonts w:ascii="Cambria" w:hAnsi="Cambria"/>
          <w:sz w:val="28"/>
          <w:szCs w:val="28"/>
          <w:u w:val="single"/>
        </w:rPr>
        <w:t>p</w:t>
      </w:r>
      <w:r>
        <w:rPr>
          <w:rFonts w:hAnsi="Cambria"/>
          <w:sz w:val="28"/>
          <w:szCs w:val="28"/>
          <w:u w:val="single"/>
          <w:lang w:val="en-US"/>
        </w:rPr>
        <w:t>èr</w:t>
      </w:r>
      <w:r>
        <w:rPr>
          <w:rFonts w:ascii="Cambria" w:hAnsi="Cambria"/>
          <w:sz w:val="28"/>
          <w:szCs w:val="28"/>
          <w:u w:val="single"/>
        </w:rPr>
        <w:t>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Victor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Loiuse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hAnsi="Cambria"/>
          <w:sz w:val="28"/>
          <w:szCs w:val="28"/>
          <w:u w:val="single"/>
          <w:lang w:val="en-US"/>
        </w:rPr>
        <w:t>r</w:t>
      </w:r>
      <w:r>
        <w:rPr>
          <w:rFonts w:ascii="Cambria" w:hAnsi="Cambria"/>
          <w:sz w:val="28"/>
          <w:szCs w:val="28"/>
          <w:u w:val="single"/>
        </w:rPr>
        <w:t xml:space="preserve">e </w:t>
      </w:r>
      <w:r>
        <w:rPr>
          <w:rFonts w:ascii="Cambria" w:hAnsi="Cambria"/>
          <w:sz w:val="28"/>
          <w:szCs w:val="28"/>
        </w:rPr>
        <w:t>de Emy.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Maud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tante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</w:t>
      </w:r>
      <w:r>
        <w:rPr>
          <w:rFonts w:ascii="Cambria" w:hAnsi="Cambria"/>
          <w:sz w:val="28"/>
          <w:szCs w:val="28"/>
        </w:rPr>
        <w:t>uc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Luc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</w:t>
      </w:r>
      <w:r>
        <w:rPr>
          <w:rFonts w:ascii="Cambria" w:hAnsi="Cambria"/>
          <w:sz w:val="28"/>
          <w:szCs w:val="28"/>
          <w:u w:val="single"/>
        </w:rPr>
        <w:t xml:space="preserve"> cousin </w:t>
      </w:r>
      <w:r>
        <w:rPr>
          <w:rFonts w:ascii="Cambria" w:hAnsi="Cambria"/>
          <w:sz w:val="28"/>
          <w:szCs w:val="28"/>
        </w:rPr>
        <w:t>de Victor.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beau-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</w:rPr>
        <w:t xml:space="preserve"> de Louise.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</w:t>
      </w:r>
      <w:r>
        <w:rPr>
          <w:rFonts w:hAnsi="Cambria"/>
          <w:sz w:val="28"/>
          <w:szCs w:val="28"/>
          <w:lang w:val="en-US"/>
        </w:rPr>
        <w:t xml:space="preserve">e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Jean.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p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hAnsi="Cambria"/>
          <w:sz w:val="28"/>
          <w:szCs w:val="28"/>
          <w:u w:val="single"/>
          <w:lang w:val="en-US"/>
        </w:rPr>
        <w:t>r</w:t>
      </w:r>
      <w:r>
        <w:rPr>
          <w:rFonts w:ascii="Cambria" w:hAnsi="Cambria"/>
          <w:sz w:val="28"/>
          <w:szCs w:val="28"/>
          <w:u w:val="single"/>
        </w:rPr>
        <w:t>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Maud.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ni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>ce</w:t>
      </w:r>
      <w:r>
        <w:rPr>
          <w:rFonts w:ascii="Cambria" w:hAnsi="Cambria"/>
          <w:sz w:val="28"/>
          <w:szCs w:val="28"/>
        </w:rPr>
        <w:t xml:space="preserve"> de Maud.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petit</w:t>
      </w:r>
      <w:r>
        <w:rPr>
          <w:rFonts w:hAnsi="Cambria"/>
          <w:sz w:val="28"/>
          <w:szCs w:val="28"/>
          <w:u w:val="single"/>
          <w:lang w:val="en-US"/>
        </w:rPr>
        <w:t>-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Louise.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mari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Maud.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 xml:space="preserve">femme </w:t>
      </w:r>
      <w:r>
        <w:rPr>
          <w:rFonts w:ascii="Cambria" w:hAnsi="Cambria"/>
          <w:sz w:val="28"/>
          <w:szCs w:val="28"/>
        </w:rPr>
        <w:t>de Paul.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belle-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Lucien.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neveu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Lydi</w:t>
      </w:r>
      <w:r>
        <w:rPr>
          <w:rFonts w:hAnsi="Cambria"/>
          <w:sz w:val="28"/>
          <w:szCs w:val="28"/>
          <w:lang w:val="en-US"/>
        </w:rPr>
        <w:t>e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</w:rPr>
        <w:t xml:space="preserve"> de Maud et Bob.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</w:t>
      </w:r>
      <w:r>
        <w:rPr>
          <w:rFonts w:ascii="Cambria" w:hAnsi="Cambria"/>
          <w:sz w:val="28"/>
          <w:szCs w:val="28"/>
        </w:rPr>
        <w:t xml:space="preserve"> &amp; </w:t>
      </w:r>
      <w:r>
        <w:rPr>
          <w:rFonts w:ascii="Cambria" w:hAnsi="Cambria"/>
          <w:sz w:val="28"/>
          <w:szCs w:val="28"/>
        </w:rPr>
        <w:t>Mme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Sim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so</w:t>
      </w:r>
      <w:r>
        <w:rPr>
          <w:rFonts w:ascii="Cambria" w:hAnsi="Cambria"/>
          <w:sz w:val="28"/>
          <w:szCs w:val="28"/>
        </w:rPr>
        <w:t>nt</w:t>
      </w:r>
      <w:r>
        <w:rPr>
          <w:rFonts w:ascii="Cambria" w:hAnsi="Cambria"/>
          <w:sz w:val="28"/>
          <w:szCs w:val="28"/>
        </w:rPr>
        <w:t xml:space="preserve">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  <w:lang w:val="en-US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Victor.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&amp;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Mme</w:t>
      </w:r>
      <w:r>
        <w:rPr>
          <w:rFonts w:ascii="Cambria" w:hAnsi="Cambria"/>
          <w:sz w:val="28"/>
          <w:szCs w:val="28"/>
        </w:rPr>
        <w:t xml:space="preserve"> Puce </w:t>
      </w:r>
      <w:r>
        <w:rPr>
          <w:rFonts w:ascii="Cambria" w:hAnsi="Cambria"/>
          <w:sz w:val="28"/>
          <w:szCs w:val="28"/>
        </w:rPr>
        <w:t>sont</w:t>
      </w:r>
      <w:r>
        <w:rPr>
          <w:rFonts w:ascii="Cambria" w:hAnsi="Cambria"/>
          <w:sz w:val="28"/>
          <w:szCs w:val="28"/>
        </w:rPr>
        <w:t xml:space="preserve">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  <w:lang w:val="en-US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Luc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et</w:t>
      </w:r>
      <w:r>
        <w:rPr>
          <w:rFonts w:ascii="Cambria" w:hAnsi="Cambria"/>
          <w:sz w:val="28"/>
          <w:szCs w:val="28"/>
        </w:rPr>
        <w:t xml:space="preserve"> Emy.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</w:t>
      </w:r>
      <w:r>
        <w:rPr>
          <w:rFonts w:ascii="Cambria" w:hAnsi="Cambria"/>
          <w:sz w:val="28"/>
          <w:szCs w:val="28"/>
        </w:rPr>
        <w:t>et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Lue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sont</w:t>
      </w:r>
      <w:r>
        <w:rPr>
          <w:rFonts w:ascii="Cambria" w:hAnsi="Cambria"/>
          <w:sz w:val="28"/>
          <w:szCs w:val="28"/>
        </w:rPr>
        <w:t xml:space="preserve"> les </w:t>
      </w:r>
      <w:r>
        <w:rPr>
          <w:rFonts w:ascii="Cambria" w:hAnsi="Cambria"/>
          <w:sz w:val="28"/>
          <w:szCs w:val="28"/>
          <w:u w:val="single"/>
        </w:rPr>
        <w:t>enfants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 xml:space="preserve">de Paul et </w:t>
      </w:r>
      <w:r>
        <w:rPr>
          <w:rFonts w:ascii="Cambria" w:hAnsi="Cambria"/>
          <w:sz w:val="28"/>
          <w:szCs w:val="28"/>
        </w:rPr>
        <w:t>Lydie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petite</w:t>
      </w:r>
      <w:r>
        <w:rPr>
          <w:rFonts w:hAnsi="Cambria"/>
          <w:sz w:val="28"/>
          <w:szCs w:val="28"/>
          <w:u w:val="single"/>
          <w:lang w:val="en-US"/>
        </w:rPr>
        <w:t>-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Mr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&amp;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Mme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Sim</w:t>
      </w:r>
      <w:r>
        <w:rPr>
          <w:rFonts w:ascii="Cambria" w:hAnsi="Cambria"/>
          <w:sz w:val="28"/>
          <w:szCs w:val="28"/>
          <w:u w:val="single"/>
        </w:rPr>
        <w:t>.</w:t>
      </w:r>
    </w:p>
    <w:p>
      <w:pPr>
        <w:pStyle w:val="style179"/>
        <w:spacing w:lineRule="auto" w:line="360"/>
        <w:ind w:left="-72"/>
        <w:jc w:val="both"/>
        <w:rPr>
          <w:rFonts w:ascii="Cambria" w:hAnsi="Cambri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E8DB58"/>
    <w:lvl w:ilvl="0" w:tplc="6164BEE0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00000001"/>
    <w:multiLevelType w:val="hybridMultilevel"/>
    <w:tmpl w:val="97B0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148</Words>
  <Pages>1</Pages>
  <Characters>640</Characters>
  <Application>WPS Office</Application>
  <DocSecurity>0</DocSecurity>
  <Paragraphs>25</Paragraphs>
  <ScaleCrop>false</ScaleCrop>
  <LinksUpToDate>false</LinksUpToDate>
  <CharactersWithSpaces>764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2020-04-11T20:52:36Z</dcterms:created>
  <dc:creator>HP</dc:creator>
  <lastModifiedBy>TECNO AX8</lastModifiedBy>
  <dcterms:modified xsi:type="dcterms:W3CDTF">2020-04-12T11:20:15Z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