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99E6B" w14:textId="77777777" w:rsidR="00FB150A" w:rsidRPr="0035200B" w:rsidRDefault="00F70D52">
      <w:pPr>
        <w:rPr>
          <w:rFonts w:ascii="Times New Roman" w:hAnsi="Times New Roman" w:cs="Times New Roman"/>
        </w:rPr>
      </w:pPr>
      <w:r w:rsidRPr="0035200B">
        <w:rPr>
          <w:rFonts w:ascii="Times New Roman" w:hAnsi="Times New Roman" w:cs="Times New Roman"/>
        </w:rPr>
        <w:t>Name: Obinatu Victoria</w:t>
      </w:r>
    </w:p>
    <w:p w14:paraId="06AF681C" w14:textId="77777777" w:rsidR="00F70D52" w:rsidRPr="0035200B" w:rsidRDefault="00F70D52">
      <w:pPr>
        <w:rPr>
          <w:rFonts w:ascii="Times New Roman" w:hAnsi="Times New Roman" w:cs="Times New Roman"/>
        </w:rPr>
      </w:pPr>
      <w:r w:rsidRPr="0035200B">
        <w:rPr>
          <w:rFonts w:ascii="Times New Roman" w:hAnsi="Times New Roman" w:cs="Times New Roman"/>
        </w:rPr>
        <w:t>Matric No: 16/mhs01/159</w:t>
      </w:r>
    </w:p>
    <w:p w14:paraId="1239A9C1" w14:textId="77777777" w:rsidR="00F70D52" w:rsidRPr="0035200B" w:rsidRDefault="00F70D52">
      <w:pPr>
        <w:rPr>
          <w:rFonts w:ascii="Times New Roman" w:hAnsi="Times New Roman" w:cs="Times New Roman"/>
        </w:rPr>
      </w:pPr>
      <w:r w:rsidRPr="0035200B">
        <w:rPr>
          <w:rFonts w:ascii="Times New Roman" w:hAnsi="Times New Roman" w:cs="Times New Roman"/>
        </w:rPr>
        <w:t>Course T</w:t>
      </w:r>
      <w:r w:rsidR="00D430C0" w:rsidRPr="0035200B">
        <w:rPr>
          <w:rFonts w:ascii="Times New Roman" w:hAnsi="Times New Roman" w:cs="Times New Roman"/>
        </w:rPr>
        <w:t>itle: Research Methods in Nursing</w:t>
      </w:r>
    </w:p>
    <w:p w14:paraId="493211B4" w14:textId="77777777" w:rsidR="00F70D52" w:rsidRPr="0035200B" w:rsidRDefault="00F70D52">
      <w:pPr>
        <w:rPr>
          <w:rFonts w:ascii="Times New Roman" w:hAnsi="Times New Roman" w:cs="Times New Roman"/>
        </w:rPr>
      </w:pPr>
      <w:r w:rsidRPr="0035200B">
        <w:rPr>
          <w:rFonts w:ascii="Times New Roman" w:hAnsi="Times New Roman" w:cs="Times New Roman"/>
        </w:rPr>
        <w:t>Course code: NSC 414</w:t>
      </w:r>
    </w:p>
    <w:p w14:paraId="20DDEFE6" w14:textId="77777777" w:rsidR="00F70D52" w:rsidRPr="0035200B" w:rsidRDefault="00F70D52">
      <w:pPr>
        <w:rPr>
          <w:rFonts w:ascii="Times New Roman" w:hAnsi="Times New Roman" w:cs="Times New Roman"/>
        </w:rPr>
      </w:pPr>
      <w:r w:rsidRPr="0035200B">
        <w:rPr>
          <w:rFonts w:ascii="Times New Roman" w:hAnsi="Times New Roman" w:cs="Times New Roman"/>
        </w:rPr>
        <w:t>Assignment title: Data collection methods</w:t>
      </w:r>
    </w:p>
    <w:p w14:paraId="7D49054C" w14:textId="77777777" w:rsidR="00F70D52" w:rsidRPr="0035200B" w:rsidRDefault="00F70D52">
      <w:pPr>
        <w:rPr>
          <w:rFonts w:ascii="Times New Roman" w:hAnsi="Times New Roman" w:cs="Times New Roman"/>
        </w:rPr>
      </w:pPr>
    </w:p>
    <w:p w14:paraId="755D1E08" w14:textId="7709B9DA" w:rsidR="00F70D52" w:rsidRPr="0035200B" w:rsidRDefault="00512569">
      <w:pPr>
        <w:rPr>
          <w:rFonts w:ascii="Times New Roman" w:hAnsi="Times New Roman" w:cs="Times New Roman"/>
        </w:rPr>
      </w:pPr>
      <w:r w:rsidRPr="0035200B">
        <w:rPr>
          <w:rFonts w:ascii="Times New Roman" w:hAnsi="Times New Roman" w:cs="Times New Roman"/>
        </w:rPr>
        <w:t>Data collection is the process of gathering and measuring data, information or any variables of interest in a standardized and established manner that enabled the researcher to answer or test hypot</w:t>
      </w:r>
      <w:r w:rsidR="00063E63" w:rsidRPr="0035200B">
        <w:rPr>
          <w:rFonts w:ascii="Times New Roman" w:hAnsi="Times New Roman" w:cs="Times New Roman"/>
        </w:rPr>
        <w:t>hesis and evaluate outcomes</w:t>
      </w:r>
      <w:r w:rsidRPr="0035200B">
        <w:rPr>
          <w:rFonts w:ascii="Times New Roman" w:hAnsi="Times New Roman" w:cs="Times New Roman"/>
        </w:rPr>
        <w:t>. Methods of data collection are divided into two categories which are secondary methods of data collection and primary methods of data collection</w:t>
      </w:r>
      <w:r w:rsidR="00DF65E9" w:rsidRPr="0035200B">
        <w:rPr>
          <w:rFonts w:ascii="Times New Roman" w:hAnsi="Times New Roman" w:cs="Times New Roman"/>
        </w:rPr>
        <w:t>.</w:t>
      </w:r>
    </w:p>
    <w:p w14:paraId="105608A1" w14:textId="77777777" w:rsidR="00DF65E9" w:rsidRPr="0035200B" w:rsidRDefault="00DF65E9">
      <w:pPr>
        <w:rPr>
          <w:rFonts w:ascii="Times New Roman" w:hAnsi="Times New Roman" w:cs="Times New Roman"/>
        </w:rPr>
      </w:pPr>
      <w:r w:rsidRPr="0035200B">
        <w:rPr>
          <w:rFonts w:ascii="Times New Roman" w:hAnsi="Times New Roman" w:cs="Times New Roman"/>
        </w:rPr>
        <w:t xml:space="preserve">      Secondary </w:t>
      </w:r>
      <w:r w:rsidR="00D430C0" w:rsidRPr="0035200B">
        <w:rPr>
          <w:rFonts w:ascii="Times New Roman" w:hAnsi="Times New Roman" w:cs="Times New Roman"/>
        </w:rPr>
        <w:t xml:space="preserve">data is a type of </w:t>
      </w:r>
      <w:r w:rsidRPr="0035200B">
        <w:rPr>
          <w:rFonts w:ascii="Times New Roman" w:hAnsi="Times New Roman" w:cs="Times New Roman"/>
        </w:rPr>
        <w:t xml:space="preserve">data that has already been published in books, </w:t>
      </w:r>
      <w:r w:rsidR="00D953C6" w:rsidRPr="0035200B">
        <w:rPr>
          <w:rFonts w:ascii="Times New Roman" w:hAnsi="Times New Roman" w:cs="Times New Roman"/>
        </w:rPr>
        <w:t xml:space="preserve">newspapers, magazines, journals, </w:t>
      </w:r>
      <w:r w:rsidR="00D430C0" w:rsidRPr="0035200B">
        <w:rPr>
          <w:rFonts w:ascii="Times New Roman" w:hAnsi="Times New Roman" w:cs="Times New Roman"/>
        </w:rPr>
        <w:t>online portals etc.</w:t>
      </w:r>
    </w:p>
    <w:p w14:paraId="4F95B55F" w14:textId="5D369600" w:rsidR="00D430C0" w:rsidRPr="0035200B" w:rsidRDefault="00D430C0">
      <w:pPr>
        <w:rPr>
          <w:rFonts w:ascii="Times New Roman" w:hAnsi="Times New Roman" w:cs="Times New Roman"/>
        </w:rPr>
      </w:pPr>
      <w:r w:rsidRPr="0035200B">
        <w:rPr>
          <w:rFonts w:ascii="Times New Roman" w:hAnsi="Times New Roman" w:cs="Times New Roman"/>
        </w:rPr>
        <w:t xml:space="preserve">  Primary data collection methods can be divided into two </w:t>
      </w:r>
      <w:r w:rsidR="00063E63" w:rsidRPr="0035200B">
        <w:rPr>
          <w:rFonts w:ascii="Times New Roman" w:hAnsi="Times New Roman" w:cs="Times New Roman"/>
        </w:rPr>
        <w:t>groups:</w:t>
      </w:r>
      <w:r w:rsidR="00D953C6" w:rsidRPr="0035200B">
        <w:rPr>
          <w:rFonts w:ascii="Times New Roman" w:hAnsi="Times New Roman" w:cs="Times New Roman"/>
        </w:rPr>
        <w:t xml:space="preserve"> quantitative and qualitative.</w:t>
      </w:r>
    </w:p>
    <w:p w14:paraId="4B2BE1E5" w14:textId="4178B128" w:rsidR="00063E63" w:rsidRPr="0035200B" w:rsidRDefault="00D953C6" w:rsidP="00522E50">
      <w:pPr>
        <w:rPr>
          <w:rFonts w:ascii="Times New Roman" w:hAnsi="Times New Roman" w:cs="Times New Roman"/>
        </w:rPr>
      </w:pPr>
      <w:r w:rsidRPr="003D3C8F">
        <w:rPr>
          <w:rFonts w:ascii="Times New Roman" w:hAnsi="Times New Roman" w:cs="Times New Roman"/>
          <w:b/>
        </w:rPr>
        <w:t xml:space="preserve">     Qualitative data collection methods</w:t>
      </w:r>
      <w:r w:rsidRPr="0035200B">
        <w:rPr>
          <w:rFonts w:ascii="Times New Roman" w:hAnsi="Times New Roman" w:cs="Times New Roman"/>
        </w:rPr>
        <w:t>: They are associated with words, sou</w:t>
      </w:r>
      <w:r w:rsidR="003D3C8F">
        <w:rPr>
          <w:rFonts w:ascii="Times New Roman" w:hAnsi="Times New Roman" w:cs="Times New Roman"/>
        </w:rPr>
        <w:t>nds, feelings, emotions, colors</w:t>
      </w:r>
      <w:r w:rsidRPr="0035200B">
        <w:rPr>
          <w:rFonts w:ascii="Times New Roman" w:hAnsi="Times New Roman" w:cs="Times New Roman"/>
        </w:rPr>
        <w:t xml:space="preserve"> and other unquantifiable elements. </w:t>
      </w:r>
      <w:r w:rsidR="00063E63" w:rsidRPr="0035200B">
        <w:rPr>
          <w:rFonts w:ascii="Times New Roman" w:hAnsi="Times New Roman" w:cs="Times New Roman"/>
        </w:rPr>
        <w:t>It is exploratory in nature, these methods are mainly concerned at gaining insights and understanding on underlying reasons and motivations, so they tend to dig deeper.</w:t>
      </w:r>
      <w:r w:rsidR="00EB2648" w:rsidRPr="0035200B">
        <w:rPr>
          <w:rFonts w:ascii="Times New Roman" w:hAnsi="Times New Roman" w:cs="Times New Roman"/>
        </w:rPr>
        <w:t xml:space="preserve"> </w:t>
      </w:r>
      <w:r w:rsidRPr="0035200B">
        <w:rPr>
          <w:rFonts w:ascii="Times New Roman" w:hAnsi="Times New Roman" w:cs="Times New Roman"/>
        </w:rPr>
        <w:t>It aims to ensure greater level of depth of understanding an</w:t>
      </w:r>
      <w:r w:rsidR="00522E50" w:rsidRPr="0035200B">
        <w:rPr>
          <w:rFonts w:ascii="Times New Roman" w:hAnsi="Times New Roman" w:cs="Times New Roman"/>
        </w:rPr>
        <w:t>d qualitative data collection methods include interviews, focus groups, observation, ethnography, case studies, questionnaires.</w:t>
      </w:r>
    </w:p>
    <w:p w14:paraId="063F166F" w14:textId="77777777" w:rsidR="00522E50" w:rsidRPr="0035200B" w:rsidRDefault="000206A3" w:rsidP="00522E50">
      <w:pPr>
        <w:pStyle w:val="ListParagraph"/>
        <w:numPr>
          <w:ilvl w:val="0"/>
          <w:numId w:val="3"/>
        </w:numPr>
        <w:rPr>
          <w:rFonts w:ascii="Times New Roman" w:hAnsi="Times New Roman" w:cs="Times New Roman"/>
        </w:rPr>
      </w:pPr>
      <w:r w:rsidRPr="0035200B">
        <w:rPr>
          <w:rFonts w:ascii="Times New Roman" w:hAnsi="Times New Roman" w:cs="Times New Roman"/>
          <w:b/>
        </w:rPr>
        <w:t>Observations</w:t>
      </w:r>
      <w:r w:rsidRPr="0035200B">
        <w:rPr>
          <w:rFonts w:ascii="Times New Roman" w:hAnsi="Times New Roman" w:cs="Times New Roman"/>
        </w:rPr>
        <w:t>: this may take place in natural settings and may involve the researcher in taking lengthy and descriptive notes of what is happening. Sometimes the researcher becomes or needs to become a participant observer, where they are taking part in the situation in order to be accepted and further understand the workings of the phenomenon. It can also serve as a technique for verifying of nullifying information provided in face to face encounters.</w:t>
      </w:r>
    </w:p>
    <w:p w14:paraId="3D4C4D95" w14:textId="77777777" w:rsidR="000206A3" w:rsidRPr="0035200B" w:rsidRDefault="000206A3" w:rsidP="000206A3">
      <w:pPr>
        <w:pStyle w:val="ListParagraph"/>
        <w:rPr>
          <w:rFonts w:ascii="Times New Roman" w:hAnsi="Times New Roman" w:cs="Times New Roman"/>
          <w:b/>
        </w:rPr>
      </w:pPr>
      <w:r w:rsidRPr="0035200B">
        <w:rPr>
          <w:rFonts w:ascii="Times New Roman" w:hAnsi="Times New Roman" w:cs="Times New Roman"/>
          <w:b/>
        </w:rPr>
        <w:t xml:space="preserve">Techniques for collecting data through </w:t>
      </w:r>
      <w:r w:rsidR="007401D3" w:rsidRPr="0035200B">
        <w:rPr>
          <w:rFonts w:ascii="Times New Roman" w:hAnsi="Times New Roman" w:cs="Times New Roman"/>
          <w:b/>
        </w:rPr>
        <w:t>observation</w:t>
      </w:r>
    </w:p>
    <w:p w14:paraId="33491BE1" w14:textId="77777777" w:rsidR="007401D3" w:rsidRPr="0035200B" w:rsidRDefault="007401D3" w:rsidP="007401D3">
      <w:pPr>
        <w:pStyle w:val="ListParagraph"/>
        <w:numPr>
          <w:ilvl w:val="0"/>
          <w:numId w:val="4"/>
        </w:numPr>
        <w:rPr>
          <w:rFonts w:ascii="Times New Roman" w:hAnsi="Times New Roman" w:cs="Times New Roman"/>
          <w:b/>
        </w:rPr>
      </w:pPr>
      <w:r w:rsidRPr="0035200B">
        <w:rPr>
          <w:rFonts w:ascii="Times New Roman" w:hAnsi="Times New Roman" w:cs="Times New Roman"/>
          <w:b/>
        </w:rPr>
        <w:t xml:space="preserve">Written descriptions: </w:t>
      </w:r>
      <w:r w:rsidRPr="0035200B">
        <w:rPr>
          <w:rFonts w:ascii="Times New Roman" w:hAnsi="Times New Roman" w:cs="Times New Roman"/>
        </w:rPr>
        <w:t>the researcher makes written descriptions of the people, situations or enviro</w:t>
      </w:r>
      <w:r w:rsidR="007846CD" w:rsidRPr="0035200B">
        <w:rPr>
          <w:rFonts w:ascii="Times New Roman" w:hAnsi="Times New Roman" w:cs="Times New Roman"/>
        </w:rPr>
        <w:t>n</w:t>
      </w:r>
      <w:r w:rsidRPr="0035200B">
        <w:rPr>
          <w:rFonts w:ascii="Times New Roman" w:hAnsi="Times New Roman" w:cs="Times New Roman"/>
        </w:rPr>
        <w:t xml:space="preserve">ments </w:t>
      </w:r>
    </w:p>
    <w:p w14:paraId="16BF5CE9" w14:textId="77777777" w:rsidR="007401D3" w:rsidRPr="0035200B" w:rsidRDefault="007401D3" w:rsidP="007401D3">
      <w:pPr>
        <w:pStyle w:val="ListParagraph"/>
        <w:ind w:left="1440"/>
        <w:rPr>
          <w:rFonts w:ascii="Times New Roman" w:hAnsi="Times New Roman" w:cs="Times New Roman"/>
          <w:b/>
        </w:rPr>
      </w:pPr>
      <w:r w:rsidRPr="0035200B">
        <w:rPr>
          <w:rFonts w:ascii="Times New Roman" w:hAnsi="Times New Roman" w:cs="Times New Roman"/>
          <w:b/>
        </w:rPr>
        <w:t>Limitations</w:t>
      </w:r>
    </w:p>
    <w:p w14:paraId="465C05C6" w14:textId="77777777" w:rsidR="007401D3" w:rsidRPr="0035200B" w:rsidRDefault="007401D3" w:rsidP="007401D3">
      <w:pPr>
        <w:pStyle w:val="ListParagraph"/>
        <w:numPr>
          <w:ilvl w:val="0"/>
          <w:numId w:val="5"/>
        </w:numPr>
        <w:rPr>
          <w:rFonts w:ascii="Times New Roman" w:hAnsi="Times New Roman" w:cs="Times New Roman"/>
        </w:rPr>
      </w:pPr>
      <w:r w:rsidRPr="0035200B">
        <w:rPr>
          <w:rFonts w:ascii="Times New Roman" w:hAnsi="Times New Roman" w:cs="Times New Roman"/>
        </w:rPr>
        <w:t xml:space="preserve">Researcher might miss out on an observation as they are taking notes </w:t>
      </w:r>
    </w:p>
    <w:p w14:paraId="5356606F" w14:textId="77777777" w:rsidR="007401D3" w:rsidRPr="0035200B" w:rsidRDefault="007401D3" w:rsidP="007401D3">
      <w:pPr>
        <w:pStyle w:val="ListParagraph"/>
        <w:numPr>
          <w:ilvl w:val="0"/>
          <w:numId w:val="5"/>
        </w:numPr>
        <w:rPr>
          <w:rFonts w:ascii="Times New Roman" w:hAnsi="Times New Roman" w:cs="Times New Roman"/>
        </w:rPr>
      </w:pPr>
      <w:r w:rsidRPr="0035200B">
        <w:rPr>
          <w:rFonts w:ascii="Times New Roman" w:hAnsi="Times New Roman" w:cs="Times New Roman"/>
        </w:rPr>
        <w:t xml:space="preserve">The researcher may be focused on a particular event or situation </w:t>
      </w:r>
    </w:p>
    <w:p w14:paraId="33BE648E" w14:textId="77777777" w:rsidR="007401D3" w:rsidRPr="0035200B" w:rsidRDefault="007401D3" w:rsidP="007401D3">
      <w:pPr>
        <w:pStyle w:val="ListParagraph"/>
        <w:numPr>
          <w:ilvl w:val="0"/>
          <w:numId w:val="5"/>
        </w:numPr>
        <w:rPr>
          <w:rFonts w:ascii="Times New Roman" w:hAnsi="Times New Roman" w:cs="Times New Roman"/>
        </w:rPr>
      </w:pPr>
      <w:r w:rsidRPr="0035200B">
        <w:rPr>
          <w:rFonts w:ascii="Times New Roman" w:hAnsi="Times New Roman" w:cs="Times New Roman"/>
        </w:rPr>
        <w:t xml:space="preserve">There is room for subjective interpretation </w:t>
      </w:r>
    </w:p>
    <w:p w14:paraId="2A247A72" w14:textId="7AC2A71F" w:rsidR="007401D3" w:rsidRPr="0035200B" w:rsidRDefault="007401D3" w:rsidP="007401D3">
      <w:pPr>
        <w:pStyle w:val="ListParagraph"/>
        <w:numPr>
          <w:ilvl w:val="0"/>
          <w:numId w:val="4"/>
        </w:numPr>
        <w:rPr>
          <w:rFonts w:ascii="Times New Roman" w:hAnsi="Times New Roman" w:cs="Times New Roman"/>
          <w:b/>
        </w:rPr>
      </w:pPr>
      <w:r w:rsidRPr="0035200B">
        <w:rPr>
          <w:rFonts w:ascii="Times New Roman" w:hAnsi="Times New Roman" w:cs="Times New Roman"/>
          <w:b/>
        </w:rPr>
        <w:t xml:space="preserve">Photographs and artefacts: </w:t>
      </w:r>
      <w:r w:rsidRPr="0035200B">
        <w:rPr>
          <w:rFonts w:ascii="Times New Roman" w:hAnsi="Times New Roman" w:cs="Times New Roman"/>
        </w:rPr>
        <w:t>this is useful when there is a need to collect observable information or phenomena suc</w:t>
      </w:r>
      <w:r w:rsidR="000D4565" w:rsidRPr="0035200B">
        <w:rPr>
          <w:rFonts w:ascii="Times New Roman" w:hAnsi="Times New Roman" w:cs="Times New Roman"/>
        </w:rPr>
        <w:t>h as buildings,</w:t>
      </w:r>
      <w:r w:rsidR="007846CD" w:rsidRPr="0035200B">
        <w:rPr>
          <w:rFonts w:ascii="Times New Roman" w:hAnsi="Times New Roman" w:cs="Times New Roman"/>
        </w:rPr>
        <w:t xml:space="preserve"> </w:t>
      </w:r>
      <w:r w:rsidR="000D4565" w:rsidRPr="0035200B">
        <w:rPr>
          <w:rFonts w:ascii="Times New Roman" w:hAnsi="Times New Roman" w:cs="Times New Roman"/>
        </w:rPr>
        <w:t>neighborhood</w:t>
      </w:r>
      <w:r w:rsidR="007846CD" w:rsidRPr="0035200B">
        <w:rPr>
          <w:rFonts w:ascii="Times New Roman" w:hAnsi="Times New Roman" w:cs="Times New Roman"/>
        </w:rPr>
        <w:t xml:space="preserve">, </w:t>
      </w:r>
      <w:r w:rsidRPr="0035200B">
        <w:rPr>
          <w:rFonts w:ascii="Times New Roman" w:hAnsi="Times New Roman" w:cs="Times New Roman"/>
        </w:rPr>
        <w:t>dress and appearance.</w:t>
      </w:r>
    </w:p>
    <w:p w14:paraId="547A3F9B" w14:textId="77777777" w:rsidR="007401D3" w:rsidRPr="0035200B" w:rsidRDefault="007401D3" w:rsidP="007401D3">
      <w:pPr>
        <w:pStyle w:val="ListParagraph"/>
        <w:ind w:left="1440"/>
        <w:rPr>
          <w:rFonts w:ascii="Times New Roman" w:hAnsi="Times New Roman" w:cs="Times New Roman"/>
        </w:rPr>
      </w:pPr>
      <w:r w:rsidRPr="0035200B">
        <w:rPr>
          <w:rFonts w:ascii="Times New Roman" w:hAnsi="Times New Roman" w:cs="Times New Roman"/>
        </w:rPr>
        <w:t>Artefacts include objects of significance- memorabilia, instruments, tools</w:t>
      </w:r>
      <w:r w:rsidR="007846CD" w:rsidRPr="0035200B">
        <w:rPr>
          <w:rFonts w:ascii="Times New Roman" w:hAnsi="Times New Roman" w:cs="Times New Roman"/>
        </w:rPr>
        <w:t xml:space="preserve"> etc.</w:t>
      </w:r>
    </w:p>
    <w:p w14:paraId="70E6EF21" w14:textId="77777777" w:rsidR="007401D3" w:rsidRPr="0035200B" w:rsidRDefault="007846CD" w:rsidP="007846CD">
      <w:pPr>
        <w:pStyle w:val="ListParagraph"/>
        <w:numPr>
          <w:ilvl w:val="0"/>
          <w:numId w:val="4"/>
        </w:numPr>
        <w:rPr>
          <w:rFonts w:ascii="Times New Roman" w:hAnsi="Times New Roman" w:cs="Times New Roman"/>
        </w:rPr>
      </w:pPr>
      <w:r w:rsidRPr="0035200B">
        <w:rPr>
          <w:rFonts w:ascii="Times New Roman" w:hAnsi="Times New Roman" w:cs="Times New Roman"/>
          <w:b/>
        </w:rPr>
        <w:t xml:space="preserve">Video recording: </w:t>
      </w:r>
      <w:r w:rsidRPr="0035200B">
        <w:rPr>
          <w:rFonts w:ascii="Times New Roman" w:hAnsi="Times New Roman" w:cs="Times New Roman"/>
        </w:rPr>
        <w:t xml:space="preserve">it allows the researcher to also record notes </w:t>
      </w:r>
    </w:p>
    <w:p w14:paraId="6670AC50" w14:textId="77777777" w:rsidR="007846CD" w:rsidRPr="0035200B" w:rsidRDefault="007846CD" w:rsidP="007846CD">
      <w:pPr>
        <w:pStyle w:val="ListParagraph"/>
        <w:ind w:left="1440"/>
        <w:rPr>
          <w:rFonts w:ascii="Times New Roman" w:hAnsi="Times New Roman" w:cs="Times New Roman"/>
          <w:b/>
        </w:rPr>
      </w:pPr>
      <w:r w:rsidRPr="0035200B">
        <w:rPr>
          <w:rFonts w:ascii="Times New Roman" w:hAnsi="Times New Roman" w:cs="Times New Roman"/>
          <w:b/>
        </w:rPr>
        <w:t>Limitations</w:t>
      </w:r>
    </w:p>
    <w:p w14:paraId="0B8F657D" w14:textId="77777777" w:rsidR="007846CD" w:rsidRPr="0035200B" w:rsidRDefault="007846CD" w:rsidP="007846CD">
      <w:pPr>
        <w:pStyle w:val="ListParagraph"/>
        <w:numPr>
          <w:ilvl w:val="0"/>
          <w:numId w:val="6"/>
        </w:numPr>
        <w:rPr>
          <w:rFonts w:ascii="Times New Roman" w:hAnsi="Times New Roman" w:cs="Times New Roman"/>
        </w:rPr>
      </w:pPr>
      <w:r w:rsidRPr="0035200B">
        <w:rPr>
          <w:rFonts w:ascii="Times New Roman" w:hAnsi="Times New Roman" w:cs="Times New Roman"/>
        </w:rPr>
        <w:t xml:space="preserve">People may act unnaturally towards the camera or others avoiding the camera </w:t>
      </w:r>
    </w:p>
    <w:p w14:paraId="17351985" w14:textId="77777777" w:rsidR="007846CD" w:rsidRPr="0035200B" w:rsidRDefault="007846CD" w:rsidP="007846CD">
      <w:pPr>
        <w:pStyle w:val="ListParagraph"/>
        <w:numPr>
          <w:ilvl w:val="0"/>
          <w:numId w:val="6"/>
        </w:numPr>
        <w:rPr>
          <w:rFonts w:ascii="Times New Roman" w:hAnsi="Times New Roman" w:cs="Times New Roman"/>
          <w:b/>
        </w:rPr>
      </w:pPr>
      <w:r w:rsidRPr="0035200B">
        <w:rPr>
          <w:rFonts w:ascii="Times New Roman" w:hAnsi="Times New Roman" w:cs="Times New Roman"/>
        </w:rPr>
        <w:t>The camera may not capture everything</w:t>
      </w:r>
      <w:r w:rsidRPr="0035200B">
        <w:rPr>
          <w:rFonts w:ascii="Times New Roman" w:hAnsi="Times New Roman" w:cs="Times New Roman"/>
          <w:b/>
        </w:rPr>
        <w:t>.</w:t>
      </w:r>
    </w:p>
    <w:p w14:paraId="6B20C421" w14:textId="77777777" w:rsidR="005C253E" w:rsidRPr="0035200B" w:rsidRDefault="00DD60F8" w:rsidP="005C253E">
      <w:pPr>
        <w:pStyle w:val="ListParagraph"/>
        <w:ind w:left="2160"/>
        <w:rPr>
          <w:rFonts w:ascii="Times New Roman" w:hAnsi="Times New Roman" w:cs="Times New Roman"/>
          <w:b/>
        </w:rPr>
      </w:pPr>
      <w:r w:rsidRPr="0035200B">
        <w:rPr>
          <w:rFonts w:ascii="Times New Roman" w:hAnsi="Times New Roman" w:cs="Times New Roman"/>
          <w:b/>
        </w:rPr>
        <w:t xml:space="preserve">  </w:t>
      </w:r>
    </w:p>
    <w:p w14:paraId="63110465" w14:textId="77777777" w:rsidR="00DD60F8" w:rsidRPr="0035200B" w:rsidRDefault="00DD60F8" w:rsidP="005C253E">
      <w:pPr>
        <w:pStyle w:val="ListParagraph"/>
        <w:ind w:left="2160"/>
        <w:rPr>
          <w:rFonts w:ascii="Times New Roman" w:hAnsi="Times New Roman" w:cs="Times New Roman"/>
          <w:b/>
        </w:rPr>
      </w:pPr>
    </w:p>
    <w:p w14:paraId="1EE291CD" w14:textId="7080E979" w:rsidR="007846CD" w:rsidRPr="0035200B" w:rsidRDefault="007846CD" w:rsidP="007846CD">
      <w:pPr>
        <w:rPr>
          <w:rFonts w:ascii="Times New Roman" w:hAnsi="Times New Roman" w:cs="Times New Roman"/>
          <w:b/>
        </w:rPr>
      </w:pPr>
      <w:r w:rsidRPr="0035200B">
        <w:rPr>
          <w:rFonts w:ascii="Times New Roman" w:hAnsi="Times New Roman" w:cs="Times New Roman"/>
          <w:b/>
        </w:rPr>
        <w:t xml:space="preserve">    </w:t>
      </w:r>
      <w:r w:rsidR="00EB2648" w:rsidRPr="0035200B">
        <w:rPr>
          <w:rFonts w:ascii="Times New Roman" w:hAnsi="Times New Roman" w:cs="Times New Roman"/>
          <w:b/>
        </w:rPr>
        <w:t>Strengths of observation</w:t>
      </w:r>
    </w:p>
    <w:p w14:paraId="13A30845" w14:textId="7CDAEC00" w:rsidR="00EB2648" w:rsidRPr="0035200B" w:rsidRDefault="00EB2648" w:rsidP="00EB2648">
      <w:pPr>
        <w:pStyle w:val="ListParagraph"/>
        <w:numPr>
          <w:ilvl w:val="0"/>
          <w:numId w:val="4"/>
        </w:numPr>
        <w:rPr>
          <w:rFonts w:ascii="Times New Roman" w:hAnsi="Times New Roman" w:cs="Times New Roman"/>
        </w:rPr>
      </w:pPr>
      <w:r w:rsidRPr="0035200B">
        <w:rPr>
          <w:rFonts w:ascii="Times New Roman" w:hAnsi="Times New Roman" w:cs="Times New Roman"/>
        </w:rPr>
        <w:t>The participatory nature may lead to the researcher getting more reliable information.</w:t>
      </w:r>
    </w:p>
    <w:p w14:paraId="6C2259C6" w14:textId="31E8BAEF" w:rsidR="00EB2648" w:rsidRPr="0035200B" w:rsidRDefault="00EB2648" w:rsidP="00EB2648">
      <w:pPr>
        <w:pStyle w:val="ListParagraph"/>
        <w:numPr>
          <w:ilvl w:val="0"/>
          <w:numId w:val="4"/>
        </w:numPr>
        <w:rPr>
          <w:rFonts w:ascii="Times New Roman" w:hAnsi="Times New Roman" w:cs="Times New Roman"/>
        </w:rPr>
      </w:pPr>
      <w:r w:rsidRPr="0035200B">
        <w:rPr>
          <w:rFonts w:ascii="Times New Roman" w:hAnsi="Times New Roman" w:cs="Times New Roman"/>
        </w:rPr>
        <w:lastRenderedPageBreak/>
        <w:t xml:space="preserve">Data is more reliable and representative of what is actually happening, since they took </w:t>
      </w:r>
      <w:r w:rsidR="005615A7" w:rsidRPr="0035200B">
        <w:rPr>
          <w:rFonts w:ascii="Times New Roman" w:hAnsi="Times New Roman" w:cs="Times New Roman"/>
        </w:rPr>
        <w:t>place</w:t>
      </w:r>
      <w:r w:rsidRPr="0035200B">
        <w:rPr>
          <w:rFonts w:ascii="Times New Roman" w:hAnsi="Times New Roman" w:cs="Times New Roman"/>
        </w:rPr>
        <w:t xml:space="preserve"> and were observed under normal circumstances.</w:t>
      </w:r>
    </w:p>
    <w:p w14:paraId="363D455D" w14:textId="133FCD2D" w:rsidR="00EB2648" w:rsidRPr="0035200B" w:rsidRDefault="00EB2648" w:rsidP="00EB2648">
      <w:pPr>
        <w:rPr>
          <w:rFonts w:ascii="Times New Roman" w:hAnsi="Times New Roman" w:cs="Times New Roman"/>
          <w:b/>
        </w:rPr>
      </w:pPr>
      <w:r w:rsidRPr="0035200B">
        <w:rPr>
          <w:rFonts w:ascii="Times New Roman" w:hAnsi="Times New Roman" w:cs="Times New Roman"/>
          <w:b/>
        </w:rPr>
        <w:t xml:space="preserve">  Weakness of observation</w:t>
      </w:r>
    </w:p>
    <w:p w14:paraId="1043C741" w14:textId="13CF56BF" w:rsidR="00EB2648" w:rsidRPr="0035200B" w:rsidRDefault="005615A7" w:rsidP="00EB2648">
      <w:pPr>
        <w:pStyle w:val="ListParagraph"/>
        <w:numPr>
          <w:ilvl w:val="0"/>
          <w:numId w:val="9"/>
        </w:numPr>
        <w:rPr>
          <w:rFonts w:ascii="Times New Roman" w:hAnsi="Times New Roman" w:cs="Times New Roman"/>
        </w:rPr>
      </w:pPr>
      <w:r w:rsidRPr="0035200B">
        <w:rPr>
          <w:rFonts w:ascii="Times New Roman" w:hAnsi="Times New Roman" w:cs="Times New Roman"/>
        </w:rPr>
        <w:t>Validity may arise due to risk that the researcher’s participation may have an impact on the naturalness of the setting.</w:t>
      </w:r>
    </w:p>
    <w:p w14:paraId="3348639C" w14:textId="143F91C4" w:rsidR="005615A7" w:rsidRPr="0035200B" w:rsidRDefault="005615A7" w:rsidP="00EB2648">
      <w:pPr>
        <w:pStyle w:val="ListParagraph"/>
        <w:numPr>
          <w:ilvl w:val="0"/>
          <w:numId w:val="9"/>
        </w:numPr>
        <w:rPr>
          <w:rFonts w:ascii="Times New Roman" w:hAnsi="Times New Roman" w:cs="Times New Roman"/>
          <w:b/>
        </w:rPr>
      </w:pPr>
      <w:r w:rsidRPr="0035200B">
        <w:rPr>
          <w:rFonts w:ascii="Times New Roman" w:hAnsi="Times New Roman" w:cs="Times New Roman"/>
        </w:rPr>
        <w:t>The participation may end up influencing the opinions and attitudes of the researcher</w:t>
      </w:r>
      <w:r w:rsidRPr="0035200B">
        <w:rPr>
          <w:rFonts w:ascii="Times New Roman" w:hAnsi="Times New Roman" w:cs="Times New Roman"/>
          <w:b/>
        </w:rPr>
        <w:t>.</w:t>
      </w:r>
    </w:p>
    <w:p w14:paraId="65C7BE67" w14:textId="2C431B44" w:rsidR="005615A7" w:rsidRPr="0035200B" w:rsidRDefault="005615A7" w:rsidP="005615A7">
      <w:pPr>
        <w:rPr>
          <w:rFonts w:ascii="Times New Roman" w:hAnsi="Times New Roman" w:cs="Times New Roman"/>
          <w:b/>
        </w:rPr>
      </w:pPr>
      <w:r w:rsidRPr="0035200B">
        <w:rPr>
          <w:rFonts w:ascii="Times New Roman" w:hAnsi="Times New Roman" w:cs="Times New Roman"/>
          <w:b/>
        </w:rPr>
        <w:t xml:space="preserve">          Paper surveys or questionnaires: </w:t>
      </w:r>
      <w:r w:rsidRPr="0035200B">
        <w:rPr>
          <w:rFonts w:ascii="Times New Roman" w:hAnsi="Times New Roman" w:cs="Times New Roman"/>
        </w:rPr>
        <w:t>researchers make use of open-ended questions, with the respondents asked to provide detailed answers, in their own word</w:t>
      </w:r>
      <w:r w:rsidR="00F57F63" w:rsidRPr="0035200B">
        <w:rPr>
          <w:rFonts w:ascii="Times New Roman" w:hAnsi="Times New Roman" w:cs="Times New Roman"/>
        </w:rPr>
        <w:t>. Its almost like answering essay questions. This will help in the analysis of data and it is ideal for use in large populations or sample sizes of respondents. On the other hand, the large number of respondents, combined with high level and amount of detailed answers provided would make the data analysis tedious and time consuming.</w:t>
      </w:r>
    </w:p>
    <w:p w14:paraId="74AD026E" w14:textId="45B7C758" w:rsidR="00F57F63" w:rsidRPr="0035200B" w:rsidRDefault="00F57F63" w:rsidP="005615A7">
      <w:pPr>
        <w:rPr>
          <w:rFonts w:ascii="Times New Roman" w:hAnsi="Times New Roman" w:cs="Times New Roman"/>
        </w:rPr>
      </w:pPr>
      <w:r w:rsidRPr="0035200B">
        <w:rPr>
          <w:rFonts w:ascii="Times New Roman" w:hAnsi="Times New Roman" w:cs="Times New Roman"/>
          <w:b/>
        </w:rPr>
        <w:t xml:space="preserve">        Web</w:t>
      </w:r>
      <w:r w:rsidR="00B70567" w:rsidRPr="0035200B">
        <w:rPr>
          <w:rFonts w:ascii="Times New Roman" w:hAnsi="Times New Roman" w:cs="Times New Roman"/>
          <w:b/>
        </w:rPr>
        <w:t>-</w:t>
      </w:r>
      <w:r w:rsidRPr="0035200B">
        <w:rPr>
          <w:rFonts w:ascii="Times New Roman" w:hAnsi="Times New Roman" w:cs="Times New Roman"/>
          <w:b/>
        </w:rPr>
        <w:t xml:space="preserve">based questionnaires: </w:t>
      </w:r>
      <w:r w:rsidR="00B70567" w:rsidRPr="0035200B">
        <w:rPr>
          <w:rFonts w:ascii="Times New Roman" w:hAnsi="Times New Roman" w:cs="Times New Roman"/>
        </w:rPr>
        <w:t>This is basically a web-</w:t>
      </w:r>
      <w:r w:rsidRPr="0035200B">
        <w:rPr>
          <w:rFonts w:ascii="Times New Roman" w:hAnsi="Times New Roman" w:cs="Times New Roman"/>
        </w:rPr>
        <w:t>based or internet-based survey, involving a questionnaire uploaded to a site, where the respondents will log into and accomplish electr</w:t>
      </w:r>
      <w:r w:rsidR="00502157" w:rsidRPr="0035200B">
        <w:rPr>
          <w:rFonts w:ascii="Times New Roman" w:hAnsi="Times New Roman" w:cs="Times New Roman"/>
        </w:rPr>
        <w:t>onically. Instead of a paper and pen they will make use of a computer screen and the mouse.</w:t>
      </w:r>
    </w:p>
    <w:p w14:paraId="55DA886D" w14:textId="5088DBD7" w:rsidR="005615A7" w:rsidRPr="0035200B" w:rsidRDefault="005615A7" w:rsidP="005615A7">
      <w:pPr>
        <w:rPr>
          <w:rFonts w:ascii="Times New Roman" w:hAnsi="Times New Roman" w:cs="Times New Roman"/>
          <w:b/>
        </w:rPr>
      </w:pPr>
      <w:r w:rsidRPr="0035200B">
        <w:rPr>
          <w:rFonts w:ascii="Times New Roman" w:hAnsi="Times New Roman" w:cs="Times New Roman"/>
          <w:b/>
        </w:rPr>
        <w:t xml:space="preserve">      </w:t>
      </w:r>
      <w:r w:rsidR="00502157" w:rsidRPr="0035200B">
        <w:rPr>
          <w:rFonts w:ascii="Times New Roman" w:hAnsi="Times New Roman" w:cs="Times New Roman"/>
          <w:b/>
        </w:rPr>
        <w:t>Limitations</w:t>
      </w:r>
    </w:p>
    <w:p w14:paraId="3328C842" w14:textId="5283A13C" w:rsidR="00502157" w:rsidRPr="0035200B" w:rsidRDefault="00502157" w:rsidP="00502157">
      <w:pPr>
        <w:pStyle w:val="ListParagraph"/>
        <w:numPr>
          <w:ilvl w:val="0"/>
          <w:numId w:val="10"/>
        </w:numPr>
        <w:rPr>
          <w:rFonts w:ascii="Times New Roman" w:hAnsi="Times New Roman" w:cs="Times New Roman"/>
        </w:rPr>
      </w:pPr>
      <w:r w:rsidRPr="0035200B">
        <w:rPr>
          <w:rFonts w:ascii="Times New Roman" w:hAnsi="Times New Roman" w:cs="Times New Roman"/>
        </w:rPr>
        <w:t>Researcher may end up with mostly surface data, no depth or meaning, especially when the data is processed</w:t>
      </w:r>
      <w:r w:rsidR="003F37E0" w:rsidRPr="0035200B">
        <w:rPr>
          <w:rFonts w:ascii="Times New Roman" w:hAnsi="Times New Roman" w:cs="Times New Roman"/>
        </w:rPr>
        <w:t>.</w:t>
      </w:r>
    </w:p>
    <w:p w14:paraId="1ECD6C2A" w14:textId="62D31487" w:rsidR="003F37E0" w:rsidRPr="0035200B" w:rsidRDefault="003F37E0" w:rsidP="00502157">
      <w:pPr>
        <w:pStyle w:val="ListParagraph"/>
        <w:numPr>
          <w:ilvl w:val="0"/>
          <w:numId w:val="10"/>
        </w:numPr>
        <w:rPr>
          <w:rFonts w:ascii="Times New Roman" w:hAnsi="Times New Roman" w:cs="Times New Roman"/>
        </w:rPr>
      </w:pPr>
      <w:r w:rsidRPr="0035200B">
        <w:rPr>
          <w:rFonts w:ascii="Times New Roman" w:hAnsi="Times New Roman" w:cs="Times New Roman"/>
        </w:rPr>
        <w:t>There would be decreased number of respondent, because the only the ones with computer and have internet connection, and their way around answering online surveys will participate.</w:t>
      </w:r>
    </w:p>
    <w:p w14:paraId="50527F18" w14:textId="18427E17" w:rsidR="003F37E0" w:rsidRPr="0035200B" w:rsidRDefault="003F37E0" w:rsidP="003F37E0">
      <w:pPr>
        <w:rPr>
          <w:rFonts w:ascii="Times New Roman" w:hAnsi="Times New Roman" w:cs="Times New Roman"/>
          <w:b/>
        </w:rPr>
      </w:pPr>
      <w:r w:rsidRPr="0035200B">
        <w:rPr>
          <w:rFonts w:ascii="Times New Roman" w:hAnsi="Times New Roman" w:cs="Times New Roman"/>
          <w:b/>
        </w:rPr>
        <w:t xml:space="preserve">        Strength</w:t>
      </w:r>
    </w:p>
    <w:p w14:paraId="52501B04" w14:textId="2C95EB3F" w:rsidR="003F37E0" w:rsidRPr="0035200B" w:rsidRDefault="003F37E0" w:rsidP="003F37E0">
      <w:pPr>
        <w:pStyle w:val="ListParagraph"/>
        <w:numPr>
          <w:ilvl w:val="0"/>
          <w:numId w:val="12"/>
        </w:numPr>
        <w:rPr>
          <w:rFonts w:ascii="Times New Roman" w:hAnsi="Times New Roman" w:cs="Times New Roman"/>
        </w:rPr>
      </w:pPr>
      <w:r w:rsidRPr="0035200B">
        <w:rPr>
          <w:rFonts w:ascii="Times New Roman" w:hAnsi="Times New Roman" w:cs="Times New Roman"/>
          <w:b/>
        </w:rPr>
        <w:t xml:space="preserve">  </w:t>
      </w:r>
      <w:r w:rsidRPr="0035200B">
        <w:rPr>
          <w:rFonts w:ascii="Times New Roman" w:hAnsi="Times New Roman" w:cs="Times New Roman"/>
        </w:rPr>
        <w:t>Data collection is faster</w:t>
      </w:r>
    </w:p>
    <w:p w14:paraId="49EBF87E" w14:textId="6B2F8166" w:rsidR="003F37E0" w:rsidRPr="0035200B" w:rsidRDefault="003F37E0" w:rsidP="008562CB">
      <w:pPr>
        <w:pStyle w:val="ListParagraph"/>
        <w:numPr>
          <w:ilvl w:val="0"/>
          <w:numId w:val="3"/>
        </w:numPr>
        <w:rPr>
          <w:rFonts w:ascii="Times New Roman" w:hAnsi="Times New Roman" w:cs="Times New Roman"/>
          <w:b/>
        </w:rPr>
      </w:pPr>
      <w:r w:rsidRPr="0035200B">
        <w:rPr>
          <w:rFonts w:ascii="Times New Roman" w:hAnsi="Times New Roman" w:cs="Times New Roman"/>
          <w:b/>
        </w:rPr>
        <w:t>Interviews</w:t>
      </w:r>
      <w:r w:rsidR="008562CB" w:rsidRPr="0035200B">
        <w:rPr>
          <w:rFonts w:ascii="Times New Roman" w:hAnsi="Times New Roman" w:cs="Times New Roman"/>
          <w:b/>
        </w:rPr>
        <w:t xml:space="preserve">: </w:t>
      </w:r>
      <w:r w:rsidR="00B70567" w:rsidRPr="0035200B">
        <w:rPr>
          <w:rFonts w:ascii="Times New Roman" w:hAnsi="Times New Roman" w:cs="Times New Roman"/>
        </w:rPr>
        <w:t>This is considered the most common data collection instrument for qualitative research, primarily because of its personal approach</w:t>
      </w:r>
      <w:r w:rsidR="004B1D22" w:rsidRPr="0035200B">
        <w:rPr>
          <w:rFonts w:ascii="Times New Roman" w:hAnsi="Times New Roman" w:cs="Times New Roman"/>
        </w:rPr>
        <w:t xml:space="preserve">. The interviewer will collect data </w:t>
      </w:r>
      <w:r w:rsidR="007D04D2" w:rsidRPr="0035200B">
        <w:rPr>
          <w:rFonts w:ascii="Times New Roman" w:hAnsi="Times New Roman" w:cs="Times New Roman"/>
        </w:rPr>
        <w:t xml:space="preserve">directly from the </w:t>
      </w:r>
      <w:r w:rsidR="005B1252" w:rsidRPr="0035200B">
        <w:rPr>
          <w:rFonts w:ascii="Times New Roman" w:hAnsi="Times New Roman" w:cs="Times New Roman"/>
        </w:rPr>
        <w:t xml:space="preserve">subject </w:t>
      </w:r>
      <w:r w:rsidR="001E3864" w:rsidRPr="0035200B">
        <w:rPr>
          <w:rFonts w:ascii="Times New Roman" w:hAnsi="Times New Roman" w:cs="Times New Roman"/>
        </w:rPr>
        <w:t>(interviewee</w:t>
      </w:r>
      <w:r w:rsidR="005B1252" w:rsidRPr="0035200B">
        <w:rPr>
          <w:rFonts w:ascii="Times New Roman" w:hAnsi="Times New Roman" w:cs="Times New Roman"/>
        </w:rPr>
        <w:t xml:space="preserve">), on a one-on-one and face-to-face interaction. The questions </w:t>
      </w:r>
      <w:r w:rsidR="001E3864" w:rsidRPr="0035200B">
        <w:rPr>
          <w:rFonts w:ascii="Times New Roman" w:hAnsi="Times New Roman" w:cs="Times New Roman"/>
        </w:rPr>
        <w:t>have</w:t>
      </w:r>
      <w:r w:rsidR="005B1252" w:rsidRPr="0035200B">
        <w:rPr>
          <w:rFonts w:ascii="Times New Roman" w:hAnsi="Times New Roman" w:cs="Times New Roman"/>
        </w:rPr>
        <w:t xml:space="preserve"> to be unplanned and spontaneous</w:t>
      </w:r>
      <w:r w:rsidR="0053453D" w:rsidRPr="0035200B">
        <w:rPr>
          <w:rFonts w:ascii="Times New Roman" w:hAnsi="Times New Roman" w:cs="Times New Roman"/>
        </w:rPr>
        <w:t>, with the interviewer letting the flow of interview d</w:t>
      </w:r>
      <w:r w:rsidR="006D4896" w:rsidRPr="0035200B">
        <w:rPr>
          <w:rFonts w:ascii="Times New Roman" w:hAnsi="Times New Roman" w:cs="Times New Roman"/>
        </w:rPr>
        <w:t>ictate the next questions to be asked. Interviews may be unstructured, semi-structured, structured.</w:t>
      </w:r>
    </w:p>
    <w:p w14:paraId="41A204E2" w14:textId="3A5789EB" w:rsidR="006D4896" w:rsidRPr="0035200B" w:rsidRDefault="006D4896" w:rsidP="006D4896">
      <w:pPr>
        <w:pStyle w:val="ListParagraph"/>
        <w:rPr>
          <w:rFonts w:ascii="Times New Roman" w:hAnsi="Times New Roman" w:cs="Times New Roman"/>
          <w:b/>
        </w:rPr>
      </w:pPr>
      <w:r w:rsidRPr="0035200B">
        <w:rPr>
          <w:rFonts w:ascii="Times New Roman" w:hAnsi="Times New Roman" w:cs="Times New Roman"/>
          <w:b/>
        </w:rPr>
        <w:t>Unstructured</w:t>
      </w:r>
    </w:p>
    <w:p w14:paraId="4B52DFE0" w14:textId="7B2A9236" w:rsidR="006D4896" w:rsidRPr="0035200B" w:rsidRDefault="006D4896" w:rsidP="006D4896">
      <w:pPr>
        <w:pStyle w:val="ListParagraph"/>
        <w:numPr>
          <w:ilvl w:val="0"/>
          <w:numId w:val="12"/>
        </w:numPr>
        <w:rPr>
          <w:rFonts w:ascii="Times New Roman" w:hAnsi="Times New Roman" w:cs="Times New Roman"/>
        </w:rPr>
      </w:pPr>
      <w:r w:rsidRPr="0035200B">
        <w:rPr>
          <w:rFonts w:ascii="Times New Roman" w:hAnsi="Times New Roman" w:cs="Times New Roman"/>
        </w:rPr>
        <w:t>This can be referred to as “in depth” interviews</w:t>
      </w:r>
    </w:p>
    <w:p w14:paraId="2B381D40" w14:textId="34C939DD" w:rsidR="006D4896" w:rsidRPr="0035200B" w:rsidRDefault="006D4896" w:rsidP="006D4896">
      <w:pPr>
        <w:pStyle w:val="ListParagraph"/>
        <w:numPr>
          <w:ilvl w:val="0"/>
          <w:numId w:val="12"/>
        </w:numPr>
        <w:rPr>
          <w:rFonts w:ascii="Times New Roman" w:hAnsi="Times New Roman" w:cs="Times New Roman"/>
        </w:rPr>
      </w:pPr>
      <w:r w:rsidRPr="0035200B">
        <w:rPr>
          <w:rFonts w:ascii="Times New Roman" w:hAnsi="Times New Roman" w:cs="Times New Roman"/>
        </w:rPr>
        <w:t>The interviewer may just go with the aim of discussing a limited number of topics</w:t>
      </w:r>
    </w:p>
    <w:p w14:paraId="4448B80A" w14:textId="01EEE3A0" w:rsidR="006D4896" w:rsidRPr="0035200B" w:rsidRDefault="006D4896" w:rsidP="006D4896">
      <w:pPr>
        <w:pStyle w:val="ListParagraph"/>
        <w:numPr>
          <w:ilvl w:val="0"/>
          <w:numId w:val="12"/>
        </w:numPr>
        <w:rPr>
          <w:rFonts w:ascii="Times New Roman" w:hAnsi="Times New Roman" w:cs="Times New Roman"/>
        </w:rPr>
      </w:pPr>
      <w:r w:rsidRPr="0035200B">
        <w:rPr>
          <w:rFonts w:ascii="Times New Roman" w:hAnsi="Times New Roman" w:cs="Times New Roman"/>
        </w:rPr>
        <w:t>This allows the discussion to cover areas in great detail.</w:t>
      </w:r>
    </w:p>
    <w:p w14:paraId="557B9ACF" w14:textId="6DC648D7" w:rsidR="006D4896" w:rsidRPr="0035200B" w:rsidRDefault="00524FEA" w:rsidP="006D4896">
      <w:pPr>
        <w:pStyle w:val="ListParagraph"/>
        <w:numPr>
          <w:ilvl w:val="0"/>
          <w:numId w:val="12"/>
        </w:numPr>
        <w:rPr>
          <w:rFonts w:ascii="Times New Roman" w:hAnsi="Times New Roman" w:cs="Times New Roman"/>
        </w:rPr>
      </w:pPr>
      <w:r w:rsidRPr="0035200B">
        <w:rPr>
          <w:rFonts w:ascii="Times New Roman" w:hAnsi="Times New Roman" w:cs="Times New Roman"/>
        </w:rPr>
        <w:t>They involve the researcher wanting to know or find out more about a specific topic without there being a structure or a preconceived plan or expectation as to how they will deal with the topic.</w:t>
      </w:r>
    </w:p>
    <w:p w14:paraId="36E0EBE4" w14:textId="127B7201" w:rsidR="00524FEA" w:rsidRPr="0035200B" w:rsidRDefault="00524FEA" w:rsidP="00524FEA">
      <w:pPr>
        <w:ind w:left="736"/>
        <w:rPr>
          <w:rFonts w:ascii="Times New Roman" w:hAnsi="Times New Roman" w:cs="Times New Roman"/>
          <w:b/>
        </w:rPr>
      </w:pPr>
      <w:r w:rsidRPr="0035200B">
        <w:rPr>
          <w:rFonts w:ascii="Times New Roman" w:hAnsi="Times New Roman" w:cs="Times New Roman"/>
          <w:b/>
        </w:rPr>
        <w:t>Semi-structured</w:t>
      </w:r>
    </w:p>
    <w:p w14:paraId="4CDE9809" w14:textId="376C6DC7" w:rsidR="00524FEA" w:rsidRPr="0035200B" w:rsidRDefault="00524FEA" w:rsidP="00524FEA">
      <w:pPr>
        <w:pStyle w:val="ListParagraph"/>
        <w:numPr>
          <w:ilvl w:val="0"/>
          <w:numId w:val="13"/>
        </w:numPr>
        <w:rPr>
          <w:rFonts w:ascii="Times New Roman" w:hAnsi="Times New Roman" w:cs="Times New Roman"/>
        </w:rPr>
      </w:pPr>
      <w:r w:rsidRPr="0035200B">
        <w:rPr>
          <w:rFonts w:ascii="Times New Roman" w:hAnsi="Times New Roman" w:cs="Times New Roman"/>
        </w:rPr>
        <w:t>They are sometimes also called focused interviews</w:t>
      </w:r>
    </w:p>
    <w:p w14:paraId="55BC30C0" w14:textId="31E1D6EE" w:rsidR="00524FEA" w:rsidRPr="0035200B" w:rsidRDefault="00524FEA" w:rsidP="00524FEA">
      <w:pPr>
        <w:pStyle w:val="ListParagraph"/>
        <w:numPr>
          <w:ilvl w:val="0"/>
          <w:numId w:val="13"/>
        </w:numPr>
        <w:rPr>
          <w:rFonts w:ascii="Times New Roman" w:hAnsi="Times New Roman" w:cs="Times New Roman"/>
        </w:rPr>
      </w:pPr>
      <w:r w:rsidRPr="0035200B">
        <w:rPr>
          <w:rFonts w:ascii="Times New Roman" w:hAnsi="Times New Roman" w:cs="Times New Roman"/>
        </w:rPr>
        <w:t>A series of open ended questions based on the topic areas the researcher wants to cover.</w:t>
      </w:r>
    </w:p>
    <w:p w14:paraId="26CA6F48" w14:textId="0E9E8D1E" w:rsidR="00A9414F" w:rsidRPr="0035200B" w:rsidRDefault="00524FEA" w:rsidP="00A9414F">
      <w:pPr>
        <w:pStyle w:val="ListParagraph"/>
        <w:numPr>
          <w:ilvl w:val="0"/>
          <w:numId w:val="13"/>
        </w:numPr>
        <w:rPr>
          <w:rFonts w:ascii="Times New Roman" w:hAnsi="Times New Roman" w:cs="Times New Roman"/>
        </w:rPr>
      </w:pPr>
      <w:r w:rsidRPr="0035200B">
        <w:rPr>
          <w:rFonts w:ascii="Times New Roman" w:hAnsi="Times New Roman" w:cs="Times New Roman"/>
        </w:rPr>
        <w:t>The open-ended nature of the question defines the topic under</w:t>
      </w:r>
      <w:r w:rsidR="001E3864" w:rsidRPr="0035200B">
        <w:rPr>
          <w:rFonts w:ascii="Times New Roman" w:hAnsi="Times New Roman" w:cs="Times New Roman"/>
        </w:rPr>
        <w:t xml:space="preserve"> investigation but provides oppo</w:t>
      </w:r>
      <w:r w:rsidRPr="0035200B">
        <w:rPr>
          <w:rFonts w:ascii="Times New Roman" w:hAnsi="Times New Roman" w:cs="Times New Roman"/>
        </w:rPr>
        <w:t>rtunities for both interviewer and interviewee(subject) to discuss some topics in details</w:t>
      </w:r>
      <w:r w:rsidR="001E3864" w:rsidRPr="0035200B">
        <w:rPr>
          <w:rFonts w:ascii="Times New Roman" w:hAnsi="Times New Roman" w:cs="Times New Roman"/>
        </w:rPr>
        <w:t>.</w:t>
      </w:r>
    </w:p>
    <w:p w14:paraId="7C1C8890" w14:textId="7531180C" w:rsidR="001E3864" w:rsidRPr="0035200B" w:rsidRDefault="00A9414F" w:rsidP="001E3864">
      <w:pPr>
        <w:pStyle w:val="ListParagraph"/>
        <w:numPr>
          <w:ilvl w:val="0"/>
          <w:numId w:val="13"/>
        </w:numPr>
        <w:rPr>
          <w:rFonts w:ascii="Times New Roman" w:hAnsi="Times New Roman" w:cs="Times New Roman"/>
        </w:rPr>
      </w:pPr>
      <w:r w:rsidRPr="0035200B">
        <w:rPr>
          <w:rFonts w:ascii="Times New Roman" w:hAnsi="Times New Roman" w:cs="Times New Roman"/>
        </w:rPr>
        <w:t>This method gives the researcher the freedom to probe the interviewee.</w:t>
      </w:r>
    </w:p>
    <w:p w14:paraId="08467337" w14:textId="69E06856" w:rsidR="006D4896" w:rsidRPr="0035200B" w:rsidRDefault="00A9414F" w:rsidP="006D4896">
      <w:pPr>
        <w:pStyle w:val="ListParagraph"/>
        <w:rPr>
          <w:rFonts w:ascii="Times New Roman" w:hAnsi="Times New Roman" w:cs="Times New Roman"/>
          <w:b/>
        </w:rPr>
      </w:pPr>
      <w:r w:rsidRPr="0035200B">
        <w:rPr>
          <w:rFonts w:ascii="Times New Roman" w:hAnsi="Times New Roman" w:cs="Times New Roman"/>
          <w:b/>
        </w:rPr>
        <w:t>Structured</w:t>
      </w:r>
    </w:p>
    <w:p w14:paraId="7774890E" w14:textId="4DF940C1" w:rsidR="00A9414F" w:rsidRPr="0035200B" w:rsidRDefault="00432BFB" w:rsidP="00A9414F">
      <w:pPr>
        <w:pStyle w:val="ListParagraph"/>
        <w:numPr>
          <w:ilvl w:val="0"/>
          <w:numId w:val="14"/>
        </w:numPr>
        <w:rPr>
          <w:rFonts w:ascii="Times New Roman" w:hAnsi="Times New Roman" w:cs="Times New Roman"/>
        </w:rPr>
      </w:pPr>
      <w:r w:rsidRPr="0035200B">
        <w:rPr>
          <w:rFonts w:ascii="Times New Roman" w:hAnsi="Times New Roman" w:cs="Times New Roman"/>
          <w:b/>
        </w:rPr>
        <w:t xml:space="preserve"> </w:t>
      </w:r>
      <w:r w:rsidR="00F36691" w:rsidRPr="0035200B">
        <w:rPr>
          <w:rFonts w:ascii="Times New Roman" w:hAnsi="Times New Roman" w:cs="Times New Roman"/>
        </w:rPr>
        <w:t>A tightly structured schedule is u</w:t>
      </w:r>
      <w:r w:rsidR="0035533D" w:rsidRPr="0035200B">
        <w:rPr>
          <w:rFonts w:ascii="Times New Roman" w:hAnsi="Times New Roman" w:cs="Times New Roman"/>
        </w:rPr>
        <w:t>sed.</w:t>
      </w:r>
    </w:p>
    <w:p w14:paraId="211F6F30" w14:textId="778FA2AE" w:rsidR="0035533D" w:rsidRPr="0035200B" w:rsidRDefault="00C47EAF" w:rsidP="00A9414F">
      <w:pPr>
        <w:pStyle w:val="ListParagraph"/>
        <w:numPr>
          <w:ilvl w:val="0"/>
          <w:numId w:val="14"/>
        </w:numPr>
        <w:rPr>
          <w:rFonts w:ascii="Times New Roman" w:hAnsi="Times New Roman" w:cs="Times New Roman"/>
        </w:rPr>
      </w:pPr>
      <w:r w:rsidRPr="0035200B">
        <w:rPr>
          <w:rFonts w:ascii="Times New Roman" w:hAnsi="Times New Roman" w:cs="Times New Roman"/>
        </w:rPr>
        <w:t xml:space="preserve">The </w:t>
      </w:r>
      <w:r w:rsidR="00C4644D" w:rsidRPr="0035200B">
        <w:rPr>
          <w:rFonts w:ascii="Times New Roman" w:hAnsi="Times New Roman" w:cs="Times New Roman"/>
        </w:rPr>
        <w:t>questions may be p</w:t>
      </w:r>
      <w:r w:rsidRPr="0035200B">
        <w:rPr>
          <w:rFonts w:ascii="Times New Roman" w:hAnsi="Times New Roman" w:cs="Times New Roman"/>
        </w:rPr>
        <w:t>hrased in o</w:t>
      </w:r>
      <w:r w:rsidR="00C4644D" w:rsidRPr="0035200B">
        <w:rPr>
          <w:rFonts w:ascii="Times New Roman" w:hAnsi="Times New Roman" w:cs="Times New Roman"/>
        </w:rPr>
        <w:t>rder that a limited range of responses may be given-i.e. ‘do you rate our services as very good, good, or poor</w:t>
      </w:r>
    </w:p>
    <w:p w14:paraId="57FDA176" w14:textId="699CE865" w:rsidR="00C4644D" w:rsidRPr="0035200B" w:rsidRDefault="00C4644D" w:rsidP="00A9414F">
      <w:pPr>
        <w:pStyle w:val="ListParagraph"/>
        <w:numPr>
          <w:ilvl w:val="0"/>
          <w:numId w:val="14"/>
        </w:numPr>
        <w:rPr>
          <w:rFonts w:ascii="Times New Roman" w:hAnsi="Times New Roman" w:cs="Times New Roman"/>
        </w:rPr>
      </w:pPr>
      <w:r w:rsidRPr="0035200B">
        <w:rPr>
          <w:rFonts w:ascii="Times New Roman" w:hAnsi="Times New Roman" w:cs="Times New Roman"/>
        </w:rPr>
        <w:t>If the the interview schedule is too tightly structured this may not enable the phenomena under investigations to be explored in terms of either breadth or depth.</w:t>
      </w:r>
    </w:p>
    <w:p w14:paraId="5488F36B" w14:textId="4DD6B923" w:rsidR="008562CB" w:rsidRPr="0035200B" w:rsidRDefault="008562CB" w:rsidP="003F37E0">
      <w:pPr>
        <w:rPr>
          <w:rFonts w:ascii="Times New Roman" w:hAnsi="Times New Roman" w:cs="Times New Roman"/>
        </w:rPr>
      </w:pPr>
      <w:r w:rsidRPr="0035200B">
        <w:rPr>
          <w:rFonts w:ascii="Times New Roman" w:hAnsi="Times New Roman" w:cs="Times New Roman"/>
          <w:b/>
        </w:rPr>
        <w:t xml:space="preserve"> </w:t>
      </w:r>
      <w:r w:rsidR="00C4644D" w:rsidRPr="0035200B">
        <w:rPr>
          <w:rFonts w:ascii="Times New Roman" w:hAnsi="Times New Roman" w:cs="Times New Roman"/>
          <w:b/>
        </w:rPr>
        <w:t xml:space="preserve">   Focus groups: </w:t>
      </w:r>
      <w:r w:rsidR="00C4644D" w:rsidRPr="0035200B">
        <w:rPr>
          <w:rFonts w:ascii="Times New Roman" w:hAnsi="Times New Roman" w:cs="Times New Roman"/>
        </w:rPr>
        <w:t xml:space="preserve">it is basically an interview method, but done in a group discussion setting. The use of focus groups is sometimes used when it is better to obtain information from a group rather than individuals. For example, a researcher conducting a study on the recovery of married mothers from alcoholism </w:t>
      </w:r>
      <w:r w:rsidR="009873B7" w:rsidRPr="0035200B">
        <w:rPr>
          <w:rFonts w:ascii="Times New Roman" w:hAnsi="Times New Roman" w:cs="Times New Roman"/>
        </w:rPr>
        <w:t>will choose women who are:</w:t>
      </w:r>
    </w:p>
    <w:p w14:paraId="77F00402" w14:textId="3986FBAD" w:rsidR="009873B7" w:rsidRPr="0035200B" w:rsidRDefault="009873B7" w:rsidP="009873B7">
      <w:pPr>
        <w:pStyle w:val="ListParagraph"/>
        <w:numPr>
          <w:ilvl w:val="0"/>
          <w:numId w:val="16"/>
        </w:numPr>
        <w:rPr>
          <w:rFonts w:ascii="Times New Roman" w:hAnsi="Times New Roman" w:cs="Times New Roman"/>
        </w:rPr>
      </w:pPr>
      <w:r w:rsidRPr="0035200B">
        <w:rPr>
          <w:rFonts w:ascii="Times New Roman" w:hAnsi="Times New Roman" w:cs="Times New Roman"/>
        </w:rPr>
        <w:t xml:space="preserve">Married </w:t>
      </w:r>
    </w:p>
    <w:p w14:paraId="0A720008" w14:textId="6E09BA07" w:rsidR="009873B7" w:rsidRPr="0035200B" w:rsidRDefault="009873B7" w:rsidP="009873B7">
      <w:pPr>
        <w:pStyle w:val="ListParagraph"/>
        <w:numPr>
          <w:ilvl w:val="0"/>
          <w:numId w:val="16"/>
        </w:numPr>
        <w:rPr>
          <w:rFonts w:ascii="Times New Roman" w:hAnsi="Times New Roman" w:cs="Times New Roman"/>
        </w:rPr>
      </w:pPr>
      <w:r w:rsidRPr="0035200B">
        <w:rPr>
          <w:rFonts w:ascii="Times New Roman" w:hAnsi="Times New Roman" w:cs="Times New Roman"/>
        </w:rPr>
        <w:t>Women who have children</w:t>
      </w:r>
    </w:p>
    <w:p w14:paraId="21EBCC4F" w14:textId="27116B14" w:rsidR="009873B7" w:rsidRPr="0035200B" w:rsidRDefault="009873B7" w:rsidP="009873B7">
      <w:pPr>
        <w:pStyle w:val="ListParagraph"/>
        <w:numPr>
          <w:ilvl w:val="0"/>
          <w:numId w:val="16"/>
        </w:numPr>
        <w:rPr>
          <w:rFonts w:ascii="Times New Roman" w:hAnsi="Times New Roman" w:cs="Times New Roman"/>
        </w:rPr>
      </w:pPr>
      <w:r w:rsidRPr="0035200B">
        <w:rPr>
          <w:rFonts w:ascii="Times New Roman" w:hAnsi="Times New Roman" w:cs="Times New Roman"/>
        </w:rPr>
        <w:t>Women who are recovering from alcoholism</w:t>
      </w:r>
    </w:p>
    <w:p w14:paraId="36F66F1D" w14:textId="1C737914" w:rsidR="009873B7" w:rsidRPr="0035200B" w:rsidRDefault="009873B7" w:rsidP="009873B7">
      <w:pPr>
        <w:pStyle w:val="ListParagraph"/>
        <w:ind w:left="1080"/>
        <w:rPr>
          <w:rFonts w:ascii="Times New Roman" w:hAnsi="Times New Roman" w:cs="Times New Roman"/>
        </w:rPr>
      </w:pPr>
      <w:r w:rsidRPr="0035200B">
        <w:rPr>
          <w:rFonts w:ascii="Times New Roman" w:hAnsi="Times New Roman" w:cs="Times New Roman"/>
        </w:rPr>
        <w:t>Other para meters such as age, employment status, and income do not have to be similar across the members of the focus group.</w:t>
      </w:r>
    </w:p>
    <w:p w14:paraId="4C48B5CE" w14:textId="2205AFEE" w:rsidR="009873B7" w:rsidRPr="0035200B" w:rsidRDefault="009873B7" w:rsidP="009873B7">
      <w:pPr>
        <w:rPr>
          <w:rFonts w:ascii="Times New Roman" w:hAnsi="Times New Roman" w:cs="Times New Roman"/>
          <w:b/>
        </w:rPr>
      </w:pPr>
      <w:r w:rsidRPr="0035200B">
        <w:rPr>
          <w:rFonts w:ascii="Times New Roman" w:hAnsi="Times New Roman" w:cs="Times New Roman"/>
          <w:b/>
        </w:rPr>
        <w:t xml:space="preserve">      Characteristics of focus groups</w:t>
      </w:r>
    </w:p>
    <w:p w14:paraId="709BBF45" w14:textId="4CBD2FBE" w:rsidR="009873B7" w:rsidRPr="0035200B" w:rsidRDefault="009873B7" w:rsidP="009873B7">
      <w:pPr>
        <w:pStyle w:val="ListParagraph"/>
        <w:numPr>
          <w:ilvl w:val="0"/>
          <w:numId w:val="17"/>
        </w:numPr>
        <w:rPr>
          <w:rFonts w:ascii="Times New Roman" w:hAnsi="Times New Roman" w:cs="Times New Roman"/>
        </w:rPr>
      </w:pPr>
      <w:r w:rsidRPr="0035200B">
        <w:rPr>
          <w:rFonts w:ascii="Times New Roman" w:hAnsi="Times New Roman" w:cs="Times New Roman"/>
        </w:rPr>
        <w:t>Recommended size of the sample group is 6-10 people as smaller groups may limit the potential on the amount of information to be collected.</w:t>
      </w:r>
    </w:p>
    <w:p w14:paraId="1C4AE2F8" w14:textId="77777777" w:rsidR="009873B7" w:rsidRPr="0035200B" w:rsidRDefault="009873B7" w:rsidP="009873B7">
      <w:pPr>
        <w:pStyle w:val="ListParagraph"/>
        <w:numPr>
          <w:ilvl w:val="0"/>
          <w:numId w:val="17"/>
        </w:numPr>
        <w:rPr>
          <w:rFonts w:ascii="Times New Roman" w:hAnsi="Times New Roman" w:cs="Times New Roman"/>
        </w:rPr>
      </w:pPr>
      <w:r w:rsidRPr="0035200B">
        <w:rPr>
          <w:rFonts w:ascii="Times New Roman" w:hAnsi="Times New Roman" w:cs="Times New Roman"/>
        </w:rPr>
        <w:t>Several focus groups should be used in order to get a more objective and macro</w:t>
      </w:r>
      <w:r w:rsidR="00B94FEA" w:rsidRPr="0035200B">
        <w:rPr>
          <w:rFonts w:ascii="Times New Roman" w:hAnsi="Times New Roman" w:cs="Times New Roman"/>
        </w:rPr>
        <w:t xml:space="preserve"> </w:t>
      </w:r>
      <w:r w:rsidRPr="0035200B">
        <w:rPr>
          <w:rFonts w:ascii="Times New Roman" w:hAnsi="Times New Roman" w:cs="Times New Roman"/>
        </w:rPr>
        <w:t>view of the investigation.</w:t>
      </w:r>
    </w:p>
    <w:p w14:paraId="3385D8DE" w14:textId="29489A42" w:rsidR="009873B7" w:rsidRPr="0035200B" w:rsidRDefault="009873B7" w:rsidP="009873B7">
      <w:pPr>
        <w:pStyle w:val="ListParagraph"/>
        <w:numPr>
          <w:ilvl w:val="0"/>
          <w:numId w:val="17"/>
        </w:numPr>
        <w:rPr>
          <w:rFonts w:ascii="Times New Roman" w:hAnsi="Times New Roman" w:cs="Times New Roman"/>
        </w:rPr>
      </w:pPr>
      <w:r w:rsidRPr="0035200B">
        <w:rPr>
          <w:rFonts w:ascii="Times New Roman" w:hAnsi="Times New Roman" w:cs="Times New Roman"/>
        </w:rPr>
        <w:t>M</w:t>
      </w:r>
      <w:r w:rsidR="00B94FEA" w:rsidRPr="0035200B">
        <w:rPr>
          <w:rFonts w:ascii="Times New Roman" w:hAnsi="Times New Roman" w:cs="Times New Roman"/>
        </w:rPr>
        <w:t>embers</w:t>
      </w:r>
      <w:r w:rsidRPr="0035200B">
        <w:rPr>
          <w:rFonts w:ascii="Times New Roman" w:hAnsi="Times New Roman" w:cs="Times New Roman"/>
        </w:rPr>
        <w:t xml:space="preserve"> of the focus groups should have something in common which is important </w:t>
      </w:r>
      <w:r w:rsidR="00B94FEA" w:rsidRPr="0035200B">
        <w:rPr>
          <w:rFonts w:ascii="Times New Roman" w:hAnsi="Times New Roman" w:cs="Times New Roman"/>
        </w:rPr>
        <w:t>to the investigation.</w:t>
      </w:r>
    </w:p>
    <w:p w14:paraId="7EE12076" w14:textId="6EE8FADC" w:rsidR="00B94FEA" w:rsidRPr="0035200B" w:rsidRDefault="00B94FEA" w:rsidP="009873B7">
      <w:pPr>
        <w:pStyle w:val="ListParagraph"/>
        <w:numPr>
          <w:ilvl w:val="0"/>
          <w:numId w:val="17"/>
        </w:numPr>
        <w:rPr>
          <w:rFonts w:ascii="Times New Roman" w:hAnsi="Times New Roman" w:cs="Times New Roman"/>
        </w:rPr>
      </w:pPr>
      <w:r w:rsidRPr="0035200B">
        <w:rPr>
          <w:rFonts w:ascii="Times New Roman" w:hAnsi="Times New Roman" w:cs="Times New Roman"/>
        </w:rPr>
        <w:t>Groups can either be put together or existing groups- it is always useful to be mindful of the group dynamics of both situations</w:t>
      </w:r>
    </w:p>
    <w:p w14:paraId="7A4F259F" w14:textId="1D13D901" w:rsidR="00B94FEA" w:rsidRPr="0035200B" w:rsidRDefault="00B94FEA" w:rsidP="00B94FEA">
      <w:pPr>
        <w:ind w:left="360"/>
        <w:rPr>
          <w:rFonts w:ascii="Times New Roman" w:hAnsi="Times New Roman" w:cs="Times New Roman"/>
        </w:rPr>
      </w:pPr>
      <w:r w:rsidRPr="0035200B">
        <w:rPr>
          <w:rFonts w:ascii="Times New Roman" w:hAnsi="Times New Roman" w:cs="Times New Roman"/>
        </w:rPr>
        <w:t>The aim of the focus group is to make use of participants’ feelings, perception and opinions.</w:t>
      </w:r>
    </w:p>
    <w:p w14:paraId="63F869FB" w14:textId="6EB4679B" w:rsidR="00B94FEA" w:rsidRPr="0035200B" w:rsidRDefault="00B94FEA" w:rsidP="00B94FEA">
      <w:pPr>
        <w:ind w:left="360"/>
        <w:rPr>
          <w:rFonts w:ascii="Times New Roman" w:hAnsi="Times New Roman" w:cs="Times New Roman"/>
        </w:rPr>
      </w:pPr>
      <w:r w:rsidRPr="0035200B">
        <w:rPr>
          <w:rFonts w:ascii="Times New Roman" w:hAnsi="Times New Roman" w:cs="Times New Roman"/>
        </w:rPr>
        <w:t xml:space="preserve">   This method requires the researcher to use a range of skills:</w:t>
      </w:r>
    </w:p>
    <w:p w14:paraId="7C875427" w14:textId="4CC92202" w:rsidR="00B94FEA" w:rsidRPr="0035200B" w:rsidRDefault="00B94FEA" w:rsidP="00B94FEA">
      <w:pPr>
        <w:ind w:left="360"/>
        <w:rPr>
          <w:rFonts w:ascii="Times New Roman" w:hAnsi="Times New Roman" w:cs="Times New Roman"/>
        </w:rPr>
      </w:pPr>
      <w:r w:rsidRPr="0035200B">
        <w:rPr>
          <w:rFonts w:ascii="Times New Roman" w:hAnsi="Times New Roman" w:cs="Times New Roman"/>
        </w:rPr>
        <w:t>1.group skills</w:t>
      </w:r>
    </w:p>
    <w:p w14:paraId="19F7A6DD" w14:textId="09EEDCB4" w:rsidR="00B94FEA" w:rsidRPr="0035200B" w:rsidRDefault="00B94FEA" w:rsidP="00B94FEA">
      <w:pPr>
        <w:ind w:left="360"/>
        <w:rPr>
          <w:rFonts w:ascii="Times New Roman" w:hAnsi="Times New Roman" w:cs="Times New Roman"/>
        </w:rPr>
      </w:pPr>
      <w:r w:rsidRPr="0035200B">
        <w:rPr>
          <w:rFonts w:ascii="Times New Roman" w:hAnsi="Times New Roman" w:cs="Times New Roman"/>
        </w:rPr>
        <w:t>2. facilitating</w:t>
      </w:r>
    </w:p>
    <w:p w14:paraId="5B2A89A1" w14:textId="4ED0F215" w:rsidR="00B94FEA" w:rsidRPr="0035200B" w:rsidRDefault="00B94FEA" w:rsidP="00B94FEA">
      <w:pPr>
        <w:ind w:left="360"/>
        <w:rPr>
          <w:rFonts w:ascii="Times New Roman" w:hAnsi="Times New Roman" w:cs="Times New Roman"/>
        </w:rPr>
      </w:pPr>
      <w:r w:rsidRPr="0035200B">
        <w:rPr>
          <w:rFonts w:ascii="Times New Roman" w:hAnsi="Times New Roman" w:cs="Times New Roman"/>
        </w:rPr>
        <w:t>3.listening/ observing</w:t>
      </w:r>
      <w:r w:rsidR="00EA6A17" w:rsidRPr="0035200B">
        <w:rPr>
          <w:rFonts w:ascii="Times New Roman" w:hAnsi="Times New Roman" w:cs="Times New Roman"/>
        </w:rPr>
        <w:t xml:space="preserve"> </w:t>
      </w:r>
    </w:p>
    <w:p w14:paraId="2B95987E" w14:textId="660316EC" w:rsidR="00B94FEA" w:rsidRPr="0035200B" w:rsidRDefault="00B94FEA" w:rsidP="00B94FEA">
      <w:pPr>
        <w:ind w:left="360"/>
        <w:rPr>
          <w:rFonts w:ascii="Times New Roman" w:hAnsi="Times New Roman" w:cs="Times New Roman"/>
        </w:rPr>
      </w:pPr>
      <w:r w:rsidRPr="0035200B">
        <w:rPr>
          <w:rFonts w:ascii="Times New Roman" w:hAnsi="Times New Roman" w:cs="Times New Roman"/>
        </w:rPr>
        <w:t>4. analysis</w:t>
      </w:r>
    </w:p>
    <w:p w14:paraId="3C6767BA" w14:textId="1F933919" w:rsidR="00B94FEA" w:rsidRPr="0035200B" w:rsidRDefault="00B94FEA" w:rsidP="00B94FEA">
      <w:pPr>
        <w:ind w:left="360"/>
        <w:rPr>
          <w:rFonts w:ascii="Times New Roman" w:hAnsi="Times New Roman" w:cs="Times New Roman"/>
        </w:rPr>
      </w:pPr>
      <w:r w:rsidRPr="0035200B">
        <w:rPr>
          <w:rFonts w:ascii="Times New Roman" w:hAnsi="Times New Roman" w:cs="Times New Roman"/>
        </w:rPr>
        <w:t>5. moderating</w:t>
      </w:r>
    </w:p>
    <w:p w14:paraId="6152A76C" w14:textId="1A05DBFA" w:rsidR="00B94FEA" w:rsidRPr="0035200B" w:rsidRDefault="00B94FEA" w:rsidP="00B94FEA">
      <w:pPr>
        <w:rPr>
          <w:rFonts w:ascii="Times New Roman" w:hAnsi="Times New Roman" w:cs="Times New Roman"/>
          <w:b/>
        </w:rPr>
      </w:pPr>
      <w:r w:rsidRPr="0035200B">
        <w:rPr>
          <w:rFonts w:ascii="Times New Roman" w:hAnsi="Times New Roman" w:cs="Times New Roman"/>
          <w:b/>
        </w:rPr>
        <w:t>Quantitative data collection methods</w:t>
      </w:r>
    </w:p>
    <w:p w14:paraId="4127BD4C" w14:textId="0B5ADD93" w:rsidR="003F37E0" w:rsidRPr="0035200B" w:rsidRDefault="004064A3" w:rsidP="003F37E0">
      <w:pPr>
        <w:ind w:left="736"/>
        <w:rPr>
          <w:rFonts w:ascii="Times New Roman" w:hAnsi="Times New Roman" w:cs="Times New Roman"/>
        </w:rPr>
      </w:pPr>
      <w:r w:rsidRPr="0035200B">
        <w:rPr>
          <w:rFonts w:ascii="Times New Roman" w:hAnsi="Times New Roman" w:cs="Times New Roman"/>
        </w:rPr>
        <w:t>These are data that deals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seen as more reliable and objective.</w:t>
      </w:r>
      <w:r w:rsidR="002F145C" w:rsidRPr="0035200B">
        <w:rPr>
          <w:rFonts w:ascii="Times New Roman" w:hAnsi="Times New Roman" w:cs="Times New Roman"/>
        </w:rPr>
        <w:t xml:space="preserve"> The </w:t>
      </w:r>
      <w:r w:rsidR="00297383" w:rsidRPr="0035200B">
        <w:rPr>
          <w:rFonts w:ascii="Times New Roman" w:hAnsi="Times New Roman" w:cs="Times New Roman"/>
        </w:rPr>
        <w:t>methods used in quantitative data collection includes probability sampling, interviews, survey/ questionnaires, observation, document review.</w:t>
      </w:r>
    </w:p>
    <w:p w14:paraId="37F30D78" w14:textId="51E494C9" w:rsidR="00297383" w:rsidRPr="0035200B" w:rsidRDefault="00297383" w:rsidP="0085637C">
      <w:pPr>
        <w:pStyle w:val="ListParagraph"/>
        <w:numPr>
          <w:ilvl w:val="0"/>
          <w:numId w:val="3"/>
        </w:numPr>
        <w:rPr>
          <w:rFonts w:ascii="Times New Roman" w:hAnsi="Times New Roman" w:cs="Times New Roman"/>
        </w:rPr>
      </w:pPr>
      <w:r w:rsidRPr="003D3C8F">
        <w:rPr>
          <w:rFonts w:ascii="Times New Roman" w:hAnsi="Times New Roman" w:cs="Times New Roman"/>
          <w:b/>
        </w:rPr>
        <w:t>Probability sampling</w:t>
      </w:r>
      <w:r w:rsidRPr="0035200B">
        <w:rPr>
          <w:rFonts w:ascii="Times New Roman" w:hAnsi="Times New Roman" w:cs="Times New Roman"/>
        </w:rPr>
        <w:t xml:space="preserve">: it allows researchers to collect data from representatives of the population they are interested in studying. Besides the data is collected randomly </w:t>
      </w:r>
      <w:r w:rsidR="0085637C" w:rsidRPr="0035200B">
        <w:rPr>
          <w:rFonts w:ascii="Times New Roman" w:hAnsi="Times New Roman" w:cs="Times New Roman"/>
        </w:rPr>
        <w:t>based on sample rules out of the</w:t>
      </w:r>
      <w:r w:rsidRPr="0035200B">
        <w:rPr>
          <w:rFonts w:ascii="Times New Roman" w:hAnsi="Times New Roman" w:cs="Times New Roman"/>
        </w:rPr>
        <w:t xml:space="preserve"> possibility of sampling bias. There are three significant types of probability sampling which includes;</w:t>
      </w:r>
    </w:p>
    <w:p w14:paraId="39AD0DE0" w14:textId="598057B5" w:rsidR="00297383" w:rsidRPr="0035200B" w:rsidRDefault="00297383" w:rsidP="00297383">
      <w:pPr>
        <w:pStyle w:val="ListParagraph"/>
        <w:numPr>
          <w:ilvl w:val="0"/>
          <w:numId w:val="18"/>
        </w:numPr>
        <w:rPr>
          <w:rFonts w:ascii="Times New Roman" w:hAnsi="Times New Roman" w:cs="Times New Roman"/>
        </w:rPr>
      </w:pPr>
      <w:r w:rsidRPr="0035200B">
        <w:rPr>
          <w:rFonts w:ascii="Times New Roman" w:hAnsi="Times New Roman" w:cs="Times New Roman"/>
        </w:rPr>
        <w:t>Simple random sampling</w:t>
      </w:r>
    </w:p>
    <w:p w14:paraId="67A25413" w14:textId="442929D0" w:rsidR="00297383" w:rsidRPr="0035200B" w:rsidRDefault="00297383" w:rsidP="00297383">
      <w:pPr>
        <w:pStyle w:val="ListParagraph"/>
        <w:numPr>
          <w:ilvl w:val="0"/>
          <w:numId w:val="18"/>
        </w:numPr>
        <w:rPr>
          <w:rFonts w:ascii="Times New Roman" w:hAnsi="Times New Roman" w:cs="Times New Roman"/>
        </w:rPr>
      </w:pPr>
      <w:r w:rsidRPr="0035200B">
        <w:rPr>
          <w:rFonts w:ascii="Times New Roman" w:hAnsi="Times New Roman" w:cs="Times New Roman"/>
        </w:rPr>
        <w:t>Systematic random sampling</w:t>
      </w:r>
    </w:p>
    <w:p w14:paraId="33399C2D" w14:textId="614F07DE" w:rsidR="00297383" w:rsidRPr="0035200B" w:rsidRDefault="00297383" w:rsidP="00297383">
      <w:pPr>
        <w:pStyle w:val="ListParagraph"/>
        <w:numPr>
          <w:ilvl w:val="0"/>
          <w:numId w:val="18"/>
        </w:numPr>
        <w:rPr>
          <w:rFonts w:ascii="Times New Roman" w:hAnsi="Times New Roman" w:cs="Times New Roman"/>
        </w:rPr>
      </w:pPr>
      <w:r w:rsidRPr="0035200B">
        <w:rPr>
          <w:rFonts w:ascii="Times New Roman" w:hAnsi="Times New Roman" w:cs="Times New Roman"/>
        </w:rPr>
        <w:t>Stratified random sampling</w:t>
      </w:r>
    </w:p>
    <w:p w14:paraId="492CB9B6" w14:textId="4984FA9F" w:rsidR="0085637C" w:rsidRPr="0035200B" w:rsidRDefault="0085637C" w:rsidP="00617CD7">
      <w:pPr>
        <w:pStyle w:val="ListParagraph"/>
        <w:numPr>
          <w:ilvl w:val="0"/>
          <w:numId w:val="22"/>
        </w:numPr>
        <w:rPr>
          <w:rFonts w:ascii="Times New Roman" w:hAnsi="Times New Roman" w:cs="Times New Roman"/>
        </w:rPr>
      </w:pPr>
      <w:r w:rsidRPr="003D3C8F">
        <w:rPr>
          <w:rFonts w:ascii="Times New Roman" w:hAnsi="Times New Roman" w:cs="Times New Roman"/>
          <w:b/>
        </w:rPr>
        <w:t>Interviews</w:t>
      </w:r>
      <w:r w:rsidR="003D3C8F">
        <w:rPr>
          <w:rFonts w:ascii="Times New Roman" w:hAnsi="Times New Roman" w:cs="Times New Roman"/>
        </w:rPr>
        <w:t>: T</w:t>
      </w:r>
      <w:r w:rsidRPr="0035200B">
        <w:rPr>
          <w:rFonts w:ascii="Times New Roman" w:hAnsi="Times New Roman" w:cs="Times New Roman"/>
        </w:rPr>
        <w:t>his is a standard method for data collection. However, the interviews conducted for qualitative data are more structured, wherein the researcher ask only a standard set of questions and nothing more than that. There are three main types of interviews conducted for data collection:</w:t>
      </w:r>
    </w:p>
    <w:p w14:paraId="1ADFAB19" w14:textId="5C55C005" w:rsidR="0085637C" w:rsidRPr="0035200B" w:rsidRDefault="00917557" w:rsidP="00E53DBD">
      <w:pPr>
        <w:pStyle w:val="ListParagraph"/>
        <w:numPr>
          <w:ilvl w:val="0"/>
          <w:numId w:val="19"/>
        </w:numPr>
        <w:rPr>
          <w:rFonts w:ascii="Times New Roman" w:hAnsi="Times New Roman" w:cs="Times New Roman"/>
        </w:rPr>
      </w:pPr>
      <w:r w:rsidRPr="0035200B">
        <w:rPr>
          <w:rFonts w:ascii="Times New Roman" w:hAnsi="Times New Roman" w:cs="Times New Roman"/>
        </w:rPr>
        <w:t xml:space="preserve">Face-to-face interviews: it is a proven technique to collect data directly from the participants. it </w:t>
      </w:r>
      <w:r w:rsidR="003A2C3A" w:rsidRPr="0035200B">
        <w:rPr>
          <w:rFonts w:ascii="Times New Roman" w:hAnsi="Times New Roman" w:cs="Times New Roman"/>
        </w:rPr>
        <w:t>helps in acquiring data as it provides a</w:t>
      </w:r>
      <w:r w:rsidR="00E53DBD" w:rsidRPr="0035200B">
        <w:rPr>
          <w:rFonts w:ascii="Times New Roman" w:hAnsi="Times New Roman" w:cs="Times New Roman"/>
        </w:rPr>
        <w:t xml:space="preserve"> </w:t>
      </w:r>
      <w:r w:rsidR="003A2C3A" w:rsidRPr="0035200B">
        <w:rPr>
          <w:rFonts w:ascii="Times New Roman" w:hAnsi="Times New Roman" w:cs="Times New Roman"/>
        </w:rPr>
        <w:t>scope to ask detailed qu</w:t>
      </w:r>
      <w:r w:rsidR="00E53DBD" w:rsidRPr="0035200B">
        <w:rPr>
          <w:rFonts w:ascii="Times New Roman" w:hAnsi="Times New Roman" w:cs="Times New Roman"/>
        </w:rPr>
        <w:t>estions and probing further to collect rich and informative data.</w:t>
      </w:r>
    </w:p>
    <w:p w14:paraId="60B473A7" w14:textId="74706300" w:rsidR="00E53DBD" w:rsidRPr="0035200B" w:rsidRDefault="00E53DBD" w:rsidP="00E53DBD">
      <w:pPr>
        <w:pStyle w:val="ListParagraph"/>
        <w:numPr>
          <w:ilvl w:val="0"/>
          <w:numId w:val="19"/>
        </w:numPr>
        <w:rPr>
          <w:rFonts w:ascii="Times New Roman" w:hAnsi="Times New Roman" w:cs="Times New Roman"/>
        </w:rPr>
      </w:pPr>
      <w:r w:rsidRPr="0035200B">
        <w:rPr>
          <w:rFonts w:ascii="Times New Roman" w:hAnsi="Times New Roman" w:cs="Times New Roman"/>
        </w:rPr>
        <w:t>Telephone interviews: for years, telephone interviews ruled the charts of data collection methods. However, there is a significant rise in conducting video interviews using the internet, skype, or similar online video calling platforms.</w:t>
      </w:r>
    </w:p>
    <w:p w14:paraId="6AA5C480" w14:textId="63DF5F5B" w:rsidR="00E53DBD" w:rsidRPr="0035200B" w:rsidRDefault="00E53DBD" w:rsidP="00E53DBD">
      <w:pPr>
        <w:pStyle w:val="ListParagraph"/>
        <w:numPr>
          <w:ilvl w:val="0"/>
          <w:numId w:val="19"/>
        </w:numPr>
        <w:rPr>
          <w:rFonts w:ascii="Times New Roman" w:hAnsi="Times New Roman" w:cs="Times New Roman"/>
        </w:rPr>
      </w:pPr>
      <w:r w:rsidRPr="0035200B">
        <w:rPr>
          <w:rFonts w:ascii="Times New Roman" w:hAnsi="Times New Roman" w:cs="Times New Roman"/>
        </w:rPr>
        <w:t>Computer-assisted personal interviewing: the interviewer carries a desktop or laptop along with him at the time of interview to upload the data obtained from the interview directly into the database. It saves a lot of time in updating and processing data.</w:t>
      </w:r>
    </w:p>
    <w:p w14:paraId="246D31AE" w14:textId="4F1FF76C" w:rsidR="00E53DBD" w:rsidRPr="0035200B" w:rsidRDefault="00E53DBD" w:rsidP="00617CD7">
      <w:pPr>
        <w:pStyle w:val="ListParagraph"/>
        <w:numPr>
          <w:ilvl w:val="0"/>
          <w:numId w:val="22"/>
        </w:numPr>
        <w:rPr>
          <w:rFonts w:ascii="Times New Roman" w:hAnsi="Times New Roman" w:cs="Times New Roman"/>
        </w:rPr>
      </w:pPr>
      <w:r w:rsidRPr="003D3C8F">
        <w:rPr>
          <w:rFonts w:ascii="Times New Roman" w:hAnsi="Times New Roman" w:cs="Times New Roman"/>
          <w:b/>
        </w:rPr>
        <w:t>Survey/questionnaires</w:t>
      </w:r>
      <w:r w:rsidRPr="0035200B">
        <w:rPr>
          <w:rFonts w:ascii="Times New Roman" w:hAnsi="Times New Roman" w:cs="Times New Roman"/>
        </w:rPr>
        <w:t xml:space="preserve">: </w:t>
      </w:r>
      <w:r w:rsidR="003D3C8F">
        <w:rPr>
          <w:rFonts w:ascii="Times New Roman" w:hAnsi="Times New Roman" w:cs="Times New Roman"/>
        </w:rPr>
        <w:t>T</w:t>
      </w:r>
      <w:r w:rsidR="005527F5" w:rsidRPr="0035200B">
        <w:rPr>
          <w:rFonts w:ascii="Times New Roman" w:hAnsi="Times New Roman" w:cs="Times New Roman"/>
        </w:rPr>
        <w:t xml:space="preserve">he surveys are designed </w:t>
      </w:r>
      <w:r w:rsidR="00235E4A" w:rsidRPr="0035200B">
        <w:rPr>
          <w:rFonts w:ascii="Times New Roman" w:hAnsi="Times New Roman" w:cs="Times New Roman"/>
        </w:rPr>
        <w:t>in a manner to legitimize the behavior and trust of the respondents. More often, checklists and rating scale type of questions make the bulk of quantitative survey as it helps in simplifying and quantifying the attitude or behavior of the respondents. There are two significant survey questionnaires for quantitative data collection which includes:</w:t>
      </w:r>
    </w:p>
    <w:p w14:paraId="4DE78F73" w14:textId="52A85272" w:rsidR="00235E4A" w:rsidRPr="0035200B" w:rsidRDefault="00235E4A" w:rsidP="00235E4A">
      <w:pPr>
        <w:pStyle w:val="ListParagraph"/>
        <w:numPr>
          <w:ilvl w:val="0"/>
          <w:numId w:val="20"/>
        </w:numPr>
        <w:rPr>
          <w:rFonts w:ascii="Times New Roman" w:hAnsi="Times New Roman" w:cs="Times New Roman"/>
        </w:rPr>
      </w:pPr>
      <w:r w:rsidRPr="0035200B">
        <w:rPr>
          <w:rFonts w:ascii="Times New Roman" w:hAnsi="Times New Roman" w:cs="Times New Roman"/>
        </w:rPr>
        <w:t>Web-based questionnaire: this is one of the ruling and most trusted methods for internet-based questionnaire, they receive an e</w:t>
      </w:r>
      <w:r w:rsidR="00A5503B" w:rsidRPr="0035200B">
        <w:rPr>
          <w:rFonts w:ascii="Times New Roman" w:hAnsi="Times New Roman" w:cs="Times New Roman"/>
        </w:rPr>
        <w:t>mail containing the survey link</w:t>
      </w:r>
      <w:r w:rsidRPr="0035200B">
        <w:rPr>
          <w:rFonts w:ascii="Times New Roman" w:hAnsi="Times New Roman" w:cs="Times New Roman"/>
        </w:rPr>
        <w:t>,</w:t>
      </w:r>
      <w:r w:rsidR="00A5503B" w:rsidRPr="0035200B">
        <w:rPr>
          <w:rFonts w:ascii="Times New Roman" w:hAnsi="Times New Roman" w:cs="Times New Roman"/>
        </w:rPr>
        <w:t xml:space="preserve"> clicking on which takes the respondent to a secure online survey tool from where he/she can take the survey or fill in the survey questionnaire. The primary benefits of a web-based questionnaire </w:t>
      </w:r>
      <w:proofErr w:type="gramStart"/>
      <w:r w:rsidR="00A5503B" w:rsidRPr="0035200B">
        <w:rPr>
          <w:rFonts w:ascii="Times New Roman" w:hAnsi="Times New Roman" w:cs="Times New Roman"/>
        </w:rPr>
        <w:t>is</w:t>
      </w:r>
      <w:proofErr w:type="gramEnd"/>
      <w:r w:rsidR="00A5503B" w:rsidRPr="0035200B">
        <w:rPr>
          <w:rFonts w:ascii="Times New Roman" w:hAnsi="Times New Roman" w:cs="Times New Roman"/>
        </w:rPr>
        <w:t xml:space="preserve"> flexibility, respondents are free to take the survey in their free time using either a desktop, laptop, tablet, or mobile.</w:t>
      </w:r>
    </w:p>
    <w:p w14:paraId="5E53DF3F" w14:textId="6ADCA23F" w:rsidR="00A5503B" w:rsidRPr="0035200B" w:rsidRDefault="00A5503B" w:rsidP="00235E4A">
      <w:pPr>
        <w:pStyle w:val="ListParagraph"/>
        <w:numPr>
          <w:ilvl w:val="0"/>
          <w:numId w:val="20"/>
        </w:numPr>
        <w:rPr>
          <w:rFonts w:ascii="Times New Roman" w:hAnsi="Times New Roman" w:cs="Times New Roman"/>
        </w:rPr>
      </w:pPr>
      <w:r w:rsidRPr="0035200B">
        <w:rPr>
          <w:rFonts w:ascii="Times New Roman" w:hAnsi="Times New Roman" w:cs="Times New Roman"/>
        </w:rPr>
        <w:t xml:space="preserve">Mail </w:t>
      </w:r>
      <w:r w:rsidR="00B13251" w:rsidRPr="0035200B">
        <w:rPr>
          <w:rFonts w:ascii="Times New Roman" w:hAnsi="Times New Roman" w:cs="Times New Roman"/>
        </w:rPr>
        <w:t>questionnaire: In</w:t>
      </w:r>
      <w:r w:rsidRPr="0035200B">
        <w:rPr>
          <w:rFonts w:ascii="Times New Roman" w:hAnsi="Times New Roman" w:cs="Times New Roman"/>
        </w:rPr>
        <w:t xml:space="preserve"> a mail questionnaire, the survey is mailed out to a host of the sample population, enabling the researcher to connect with a wide range of audiences. The mail questionnaire consists of a packet containing a cover sheet that introduces the audience about the type of research and reason why it is being conducted with a prepaid return to collect data online. One of the major benefits </w:t>
      </w:r>
      <w:r w:rsidR="00955923" w:rsidRPr="0035200B">
        <w:rPr>
          <w:rFonts w:ascii="Times New Roman" w:hAnsi="Times New Roman" w:cs="Times New Roman"/>
        </w:rPr>
        <w:t xml:space="preserve">of the mail questionnaire is all the responses are anonymous, and respondents are </w:t>
      </w:r>
      <w:bookmarkStart w:id="0" w:name="_GoBack"/>
      <w:r w:rsidR="00955923" w:rsidRPr="0035200B">
        <w:rPr>
          <w:rFonts w:ascii="Times New Roman" w:hAnsi="Times New Roman" w:cs="Times New Roman"/>
        </w:rPr>
        <w:t xml:space="preserve">allowed to take as much time as they want to complete the survey and be </w:t>
      </w:r>
      <w:bookmarkEnd w:id="0"/>
      <w:r w:rsidR="00955923" w:rsidRPr="0035200B">
        <w:rPr>
          <w:rFonts w:ascii="Times New Roman" w:hAnsi="Times New Roman" w:cs="Times New Roman"/>
        </w:rPr>
        <w:t>completely honest about the answer without the fear of prejudice.</w:t>
      </w:r>
    </w:p>
    <w:p w14:paraId="6867AD6D" w14:textId="55D70057" w:rsidR="00955923" w:rsidRPr="0035200B" w:rsidRDefault="00955923" w:rsidP="00617CD7">
      <w:pPr>
        <w:pStyle w:val="ListParagraph"/>
        <w:numPr>
          <w:ilvl w:val="0"/>
          <w:numId w:val="22"/>
        </w:numPr>
        <w:rPr>
          <w:rFonts w:ascii="Times New Roman" w:hAnsi="Times New Roman" w:cs="Times New Roman"/>
        </w:rPr>
      </w:pPr>
      <w:r w:rsidRPr="003D3C8F">
        <w:rPr>
          <w:rFonts w:ascii="Times New Roman" w:hAnsi="Times New Roman" w:cs="Times New Roman"/>
          <w:b/>
        </w:rPr>
        <w:t>Observation</w:t>
      </w:r>
      <w:r w:rsidR="003D3C8F">
        <w:rPr>
          <w:rFonts w:ascii="Times New Roman" w:hAnsi="Times New Roman" w:cs="Times New Roman"/>
        </w:rPr>
        <w:t>:</w:t>
      </w:r>
      <w:r w:rsidRPr="0035200B">
        <w:rPr>
          <w:rFonts w:ascii="Times New Roman" w:hAnsi="Times New Roman" w:cs="Times New Roman"/>
        </w:rPr>
        <w:t xml:space="preserve">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w:t>
      </w:r>
      <w:r w:rsidR="00617CD7" w:rsidRPr="0035200B">
        <w:rPr>
          <w:rFonts w:ascii="Times New Roman" w:hAnsi="Times New Roman" w:cs="Times New Roman"/>
        </w:rPr>
        <w:t xml:space="preserve"> “why” and “how”.</w:t>
      </w:r>
    </w:p>
    <w:p w14:paraId="4315B987" w14:textId="53C49F2C" w:rsidR="00617CD7" w:rsidRPr="0035200B" w:rsidRDefault="00617CD7" w:rsidP="00B13251">
      <w:pPr>
        <w:pStyle w:val="ListParagraph"/>
        <w:numPr>
          <w:ilvl w:val="0"/>
          <w:numId w:val="3"/>
        </w:numPr>
        <w:rPr>
          <w:rFonts w:ascii="Times New Roman" w:hAnsi="Times New Roman" w:cs="Times New Roman"/>
        </w:rPr>
      </w:pPr>
      <w:r w:rsidRPr="0035200B">
        <w:rPr>
          <w:rFonts w:ascii="Times New Roman" w:hAnsi="Times New Roman" w:cs="Times New Roman"/>
        </w:rPr>
        <w:t xml:space="preserve">Structured observation: </w:t>
      </w:r>
      <w:r w:rsidR="00B13251" w:rsidRPr="0035200B">
        <w:rPr>
          <w:rFonts w:ascii="Times New Roman" w:hAnsi="Times New Roman" w:cs="Times New Roman"/>
        </w:rPr>
        <w:t>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it is often described as coding, which requires a clearly defining a set of target behaviors.</w:t>
      </w:r>
    </w:p>
    <w:p w14:paraId="391B3161" w14:textId="4C832BB4" w:rsidR="00B13251" w:rsidRPr="0035200B" w:rsidRDefault="00B13251" w:rsidP="00B13251">
      <w:pPr>
        <w:pStyle w:val="ListParagraph"/>
        <w:numPr>
          <w:ilvl w:val="0"/>
          <w:numId w:val="22"/>
        </w:numPr>
        <w:rPr>
          <w:rFonts w:ascii="Times New Roman" w:hAnsi="Times New Roman" w:cs="Times New Roman"/>
        </w:rPr>
      </w:pPr>
      <w:r w:rsidRPr="003D3C8F">
        <w:rPr>
          <w:rFonts w:ascii="Times New Roman" w:hAnsi="Times New Roman" w:cs="Times New Roman"/>
          <w:b/>
        </w:rPr>
        <w:t>Document Review</w:t>
      </w:r>
      <w:r w:rsidRPr="0035200B">
        <w:rPr>
          <w:rFonts w:ascii="Times New Roman" w:hAnsi="Times New Roman" w:cs="Times New Roman"/>
        </w:rPr>
        <w:t xml:space="preserve">: </w:t>
      </w:r>
      <w:r w:rsidR="00C12B1E" w:rsidRPr="0035200B">
        <w:rPr>
          <w:rFonts w:ascii="Times New Roman" w:hAnsi="Times New Roman" w:cs="Times New Roman"/>
        </w:rPr>
        <w:t>it is a process used to collect data after reviewing the existing documents. It is an efficient and effective way of gathering data as documents are manageable and are practical resource to get qualified data from the past. Apart from strengthening and supporting the research data document review has emerged as one of the beneficial methods to gather quantitative research data. There are three primary documents are being analyzed for collecting quantitative research data:</w:t>
      </w:r>
    </w:p>
    <w:p w14:paraId="219E2F24" w14:textId="01AB7561" w:rsidR="00C12B1E" w:rsidRDefault="0035200B" w:rsidP="00C12B1E">
      <w:pPr>
        <w:pStyle w:val="ListParagraph"/>
        <w:numPr>
          <w:ilvl w:val="0"/>
          <w:numId w:val="3"/>
        </w:numPr>
        <w:rPr>
          <w:rFonts w:ascii="Times New Roman" w:hAnsi="Times New Roman" w:cs="Times New Roman"/>
        </w:rPr>
      </w:pPr>
      <w:r>
        <w:rPr>
          <w:rFonts w:ascii="Times New Roman" w:hAnsi="Times New Roman" w:cs="Times New Roman"/>
        </w:rPr>
        <w:t>Public records</w:t>
      </w:r>
      <w:r w:rsidR="005D4A0A" w:rsidRPr="0035200B">
        <w:rPr>
          <w:rFonts w:ascii="Times New Roman" w:hAnsi="Times New Roman" w:cs="Times New Roman"/>
        </w:rPr>
        <w:t xml:space="preserve"> </w:t>
      </w:r>
    </w:p>
    <w:p w14:paraId="223E07D8" w14:textId="66D0B354" w:rsidR="007F5E4F" w:rsidRDefault="0035200B" w:rsidP="007F5E4F">
      <w:pPr>
        <w:pStyle w:val="ListParagraph"/>
        <w:numPr>
          <w:ilvl w:val="0"/>
          <w:numId w:val="3"/>
        </w:numPr>
        <w:rPr>
          <w:rFonts w:ascii="Times New Roman" w:hAnsi="Times New Roman" w:cs="Times New Roman"/>
        </w:rPr>
      </w:pPr>
      <w:r>
        <w:rPr>
          <w:rFonts w:ascii="Times New Roman" w:hAnsi="Times New Roman" w:cs="Times New Roman"/>
        </w:rPr>
        <w:t>Personal document: T</w:t>
      </w:r>
      <w:r w:rsidR="007F5E4F">
        <w:rPr>
          <w:rFonts w:ascii="Times New Roman" w:hAnsi="Times New Roman" w:cs="Times New Roman"/>
        </w:rPr>
        <w:t>his type of document review deals with individual personal accounts such as actions, behavior, health, physique, etc. for example, the height, and weight of the students.</w:t>
      </w:r>
    </w:p>
    <w:p w14:paraId="0D43383A" w14:textId="1DA400E8" w:rsidR="007F5E4F" w:rsidRPr="007F5E4F" w:rsidRDefault="007F5E4F" w:rsidP="007F5E4F">
      <w:pPr>
        <w:pStyle w:val="ListParagraph"/>
        <w:numPr>
          <w:ilvl w:val="0"/>
          <w:numId w:val="3"/>
        </w:numPr>
        <w:rPr>
          <w:rFonts w:ascii="Times New Roman" w:hAnsi="Times New Roman" w:cs="Times New Roman"/>
        </w:rPr>
      </w:pPr>
      <w:r>
        <w:rPr>
          <w:rFonts w:ascii="Times New Roman" w:hAnsi="Times New Roman" w:cs="Times New Roman"/>
        </w:rPr>
        <w:t>Physical evidence: physical evidence or physical documents deal with previous achievements of an individuals or of an organization in terms of monetary and scalable growth.</w:t>
      </w:r>
    </w:p>
    <w:p w14:paraId="2E6B496C" w14:textId="77777777" w:rsidR="00297383" w:rsidRDefault="00297383" w:rsidP="003F37E0">
      <w:pPr>
        <w:ind w:left="736"/>
        <w:rPr>
          <w:rFonts w:ascii="Times New Roman" w:hAnsi="Times New Roman" w:cs="Times New Roman"/>
        </w:rPr>
      </w:pPr>
    </w:p>
    <w:p w14:paraId="29C2B10E" w14:textId="77777777" w:rsidR="0035200B" w:rsidRDefault="0035200B" w:rsidP="003F37E0">
      <w:pPr>
        <w:ind w:left="736"/>
        <w:rPr>
          <w:rFonts w:ascii="Times New Roman" w:hAnsi="Times New Roman" w:cs="Times New Roman"/>
        </w:rPr>
      </w:pPr>
    </w:p>
    <w:p w14:paraId="2D0F3402" w14:textId="77777777" w:rsidR="0035200B" w:rsidRDefault="0035200B" w:rsidP="003F37E0">
      <w:pPr>
        <w:ind w:left="736"/>
        <w:rPr>
          <w:rFonts w:ascii="Times New Roman" w:hAnsi="Times New Roman" w:cs="Times New Roman"/>
        </w:rPr>
      </w:pPr>
    </w:p>
    <w:p w14:paraId="3B4AFF54" w14:textId="77777777" w:rsidR="0035200B" w:rsidRDefault="0035200B" w:rsidP="003F37E0">
      <w:pPr>
        <w:ind w:left="736"/>
        <w:rPr>
          <w:rFonts w:ascii="Times New Roman" w:hAnsi="Times New Roman" w:cs="Times New Roman"/>
        </w:rPr>
      </w:pPr>
    </w:p>
    <w:p w14:paraId="473201BF" w14:textId="77777777" w:rsidR="0035200B" w:rsidRDefault="0035200B" w:rsidP="003F37E0">
      <w:pPr>
        <w:ind w:left="736"/>
        <w:rPr>
          <w:rFonts w:ascii="Times New Roman" w:hAnsi="Times New Roman" w:cs="Times New Roman"/>
        </w:rPr>
      </w:pPr>
    </w:p>
    <w:p w14:paraId="6479DA1F" w14:textId="77777777" w:rsidR="0035200B" w:rsidRPr="0035200B" w:rsidRDefault="0035200B" w:rsidP="003F37E0">
      <w:pPr>
        <w:ind w:left="736"/>
        <w:rPr>
          <w:rFonts w:ascii="Times New Roman" w:hAnsi="Times New Roman" w:cs="Times New Roman"/>
        </w:rPr>
      </w:pPr>
    </w:p>
    <w:sectPr w:rsidR="0035200B" w:rsidRPr="0035200B" w:rsidSect="00D9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8C0"/>
    <w:multiLevelType w:val="hybridMultilevel"/>
    <w:tmpl w:val="D66C6A74"/>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13CD5EF2"/>
    <w:multiLevelType w:val="hybridMultilevel"/>
    <w:tmpl w:val="8592B514"/>
    <w:lvl w:ilvl="0" w:tplc="5B7E7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11D"/>
    <w:multiLevelType w:val="hybridMultilevel"/>
    <w:tmpl w:val="093A4C40"/>
    <w:lvl w:ilvl="0" w:tplc="0409000B">
      <w:start w:val="1"/>
      <w:numFmt w:val="bullet"/>
      <w:lvlText w:val=""/>
      <w:lvlJc w:val="left"/>
      <w:pPr>
        <w:ind w:left="1456" w:hanging="360"/>
      </w:pPr>
      <w:rPr>
        <w:rFonts w:ascii="Wingdings" w:hAnsi="Wingdings"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
    <w:nsid w:val="24D10E01"/>
    <w:multiLevelType w:val="hybridMultilevel"/>
    <w:tmpl w:val="CB88A4F6"/>
    <w:lvl w:ilvl="0" w:tplc="0409000B">
      <w:start w:val="1"/>
      <w:numFmt w:val="bullet"/>
      <w:lvlText w:val=""/>
      <w:lvlJc w:val="left"/>
      <w:pPr>
        <w:ind w:left="1456" w:hanging="360"/>
      </w:pPr>
      <w:rPr>
        <w:rFonts w:ascii="Wingdings" w:hAnsi="Wingdings"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4">
    <w:nsid w:val="25EC0954"/>
    <w:multiLevelType w:val="hybridMultilevel"/>
    <w:tmpl w:val="077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7E1E"/>
    <w:multiLevelType w:val="hybridMultilevel"/>
    <w:tmpl w:val="2370EB52"/>
    <w:lvl w:ilvl="0" w:tplc="9F32A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C08FC"/>
    <w:multiLevelType w:val="hybridMultilevel"/>
    <w:tmpl w:val="BE147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8489C"/>
    <w:multiLevelType w:val="hybridMultilevel"/>
    <w:tmpl w:val="9D1CC04A"/>
    <w:lvl w:ilvl="0" w:tplc="0409000B">
      <w:start w:val="1"/>
      <w:numFmt w:val="bullet"/>
      <w:lvlText w:val=""/>
      <w:lvlJc w:val="left"/>
      <w:pPr>
        <w:ind w:left="1550" w:hanging="360"/>
      </w:pPr>
      <w:rPr>
        <w:rFonts w:ascii="Wingdings" w:hAnsi="Wingdings"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8">
    <w:nsid w:val="331F6BB4"/>
    <w:multiLevelType w:val="hybridMultilevel"/>
    <w:tmpl w:val="6B2AB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40F29"/>
    <w:multiLevelType w:val="hybridMultilevel"/>
    <w:tmpl w:val="3912D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1D5D1D"/>
    <w:multiLevelType w:val="hybridMultilevel"/>
    <w:tmpl w:val="DBB8A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B61E11"/>
    <w:multiLevelType w:val="hybridMultilevel"/>
    <w:tmpl w:val="64CA03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190D25"/>
    <w:multiLevelType w:val="hybridMultilevel"/>
    <w:tmpl w:val="BE5EC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C4011"/>
    <w:multiLevelType w:val="hybridMultilevel"/>
    <w:tmpl w:val="5DAE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37FF3"/>
    <w:multiLevelType w:val="hybridMultilevel"/>
    <w:tmpl w:val="A156E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53E6B55"/>
    <w:multiLevelType w:val="hybridMultilevel"/>
    <w:tmpl w:val="D9F2A0C0"/>
    <w:lvl w:ilvl="0" w:tplc="0409000B">
      <w:start w:val="1"/>
      <w:numFmt w:val="bullet"/>
      <w:lvlText w:val=""/>
      <w:lvlJc w:val="left"/>
      <w:pPr>
        <w:ind w:left="1315" w:hanging="360"/>
      </w:pPr>
      <w:rPr>
        <w:rFonts w:ascii="Wingdings" w:hAnsi="Wingdings"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6">
    <w:nsid w:val="584402C0"/>
    <w:multiLevelType w:val="hybridMultilevel"/>
    <w:tmpl w:val="8AC42792"/>
    <w:lvl w:ilvl="0" w:tplc="0409000B">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7">
    <w:nsid w:val="66BD23D4"/>
    <w:multiLevelType w:val="hybridMultilevel"/>
    <w:tmpl w:val="5EBA6F48"/>
    <w:lvl w:ilvl="0" w:tplc="0409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nsid w:val="6B3470C6"/>
    <w:multiLevelType w:val="hybridMultilevel"/>
    <w:tmpl w:val="483CA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E87DF6"/>
    <w:multiLevelType w:val="hybridMultilevel"/>
    <w:tmpl w:val="1D467FBC"/>
    <w:lvl w:ilvl="0" w:tplc="0409000B">
      <w:start w:val="1"/>
      <w:numFmt w:val="bullet"/>
      <w:lvlText w:val=""/>
      <w:lvlJc w:val="left"/>
      <w:pPr>
        <w:ind w:left="1690" w:hanging="360"/>
      </w:pPr>
      <w:rPr>
        <w:rFonts w:ascii="Wingdings" w:hAnsi="Wingdings"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20">
    <w:nsid w:val="7A294A0B"/>
    <w:multiLevelType w:val="hybridMultilevel"/>
    <w:tmpl w:val="14E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A0C4A"/>
    <w:multiLevelType w:val="hybridMultilevel"/>
    <w:tmpl w:val="33524E66"/>
    <w:lvl w:ilvl="0" w:tplc="0409000B">
      <w:start w:val="1"/>
      <w:numFmt w:val="bullet"/>
      <w:lvlText w:val=""/>
      <w:lvlJc w:val="left"/>
      <w:pPr>
        <w:ind w:left="1863" w:hanging="360"/>
      </w:pPr>
      <w:rPr>
        <w:rFonts w:ascii="Wingdings" w:hAnsi="Wingdings"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num w:numId="1">
    <w:abstractNumId w:val="20"/>
  </w:num>
  <w:num w:numId="2">
    <w:abstractNumId w:val="4"/>
  </w:num>
  <w:num w:numId="3">
    <w:abstractNumId w:val="12"/>
  </w:num>
  <w:num w:numId="4">
    <w:abstractNumId w:val="9"/>
  </w:num>
  <w:num w:numId="5">
    <w:abstractNumId w:val="14"/>
  </w:num>
  <w:num w:numId="6">
    <w:abstractNumId w:val="10"/>
  </w:num>
  <w:num w:numId="7">
    <w:abstractNumId w:val="21"/>
  </w:num>
  <w:num w:numId="8">
    <w:abstractNumId w:val="0"/>
  </w:num>
  <w:num w:numId="9">
    <w:abstractNumId w:val="17"/>
  </w:num>
  <w:num w:numId="10">
    <w:abstractNumId w:val="15"/>
  </w:num>
  <w:num w:numId="11">
    <w:abstractNumId w:val="19"/>
  </w:num>
  <w:num w:numId="12">
    <w:abstractNumId w:val="16"/>
  </w:num>
  <w:num w:numId="13">
    <w:abstractNumId w:val="3"/>
  </w:num>
  <w:num w:numId="14">
    <w:abstractNumId w:val="7"/>
  </w:num>
  <w:num w:numId="15">
    <w:abstractNumId w:val="1"/>
  </w:num>
  <w:num w:numId="16">
    <w:abstractNumId w:val="5"/>
  </w:num>
  <w:num w:numId="17">
    <w:abstractNumId w:val="6"/>
  </w:num>
  <w:num w:numId="18">
    <w:abstractNumId w:val="2"/>
  </w:num>
  <w:num w:numId="19">
    <w:abstractNumId w:val="8"/>
  </w:num>
  <w:num w:numId="20">
    <w:abstractNumId w:val="1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52"/>
    <w:rsid w:val="000206A3"/>
    <w:rsid w:val="00063E63"/>
    <w:rsid w:val="000D4565"/>
    <w:rsid w:val="001E3864"/>
    <w:rsid w:val="00235E4A"/>
    <w:rsid w:val="00297383"/>
    <w:rsid w:val="002F145C"/>
    <w:rsid w:val="0035200B"/>
    <w:rsid w:val="0035533D"/>
    <w:rsid w:val="003A2C3A"/>
    <w:rsid w:val="003D3C8F"/>
    <w:rsid w:val="003F37E0"/>
    <w:rsid w:val="004064A3"/>
    <w:rsid w:val="00432BFB"/>
    <w:rsid w:val="004A6B43"/>
    <w:rsid w:val="004B1D22"/>
    <w:rsid w:val="00502157"/>
    <w:rsid w:val="00512569"/>
    <w:rsid w:val="00522E50"/>
    <w:rsid w:val="00524FEA"/>
    <w:rsid w:val="0053453D"/>
    <w:rsid w:val="005527F5"/>
    <w:rsid w:val="005615A7"/>
    <w:rsid w:val="005B1252"/>
    <w:rsid w:val="005C253E"/>
    <w:rsid w:val="005D4A0A"/>
    <w:rsid w:val="00617CD7"/>
    <w:rsid w:val="006D4896"/>
    <w:rsid w:val="007370BE"/>
    <w:rsid w:val="007401D3"/>
    <w:rsid w:val="007846CD"/>
    <w:rsid w:val="007D04D2"/>
    <w:rsid w:val="007F5E4F"/>
    <w:rsid w:val="008562CB"/>
    <w:rsid w:val="0085637C"/>
    <w:rsid w:val="00917557"/>
    <w:rsid w:val="00955923"/>
    <w:rsid w:val="009873B7"/>
    <w:rsid w:val="00A5503B"/>
    <w:rsid w:val="00A9414F"/>
    <w:rsid w:val="00B13251"/>
    <w:rsid w:val="00B619D0"/>
    <w:rsid w:val="00B70567"/>
    <w:rsid w:val="00B76846"/>
    <w:rsid w:val="00B94FEA"/>
    <w:rsid w:val="00C12B1E"/>
    <w:rsid w:val="00C4644D"/>
    <w:rsid w:val="00C47EAF"/>
    <w:rsid w:val="00C76C35"/>
    <w:rsid w:val="00D430C0"/>
    <w:rsid w:val="00D94CB2"/>
    <w:rsid w:val="00D953C6"/>
    <w:rsid w:val="00DD60F8"/>
    <w:rsid w:val="00DF65E9"/>
    <w:rsid w:val="00E53DBD"/>
    <w:rsid w:val="00EA6A17"/>
    <w:rsid w:val="00EB2648"/>
    <w:rsid w:val="00F36691"/>
    <w:rsid w:val="00F57F63"/>
    <w:rsid w:val="00F7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CB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1868</Words>
  <Characters>10649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obinatu</dc:creator>
  <cp:keywords/>
  <dc:description/>
  <cp:lastModifiedBy>diana obinatu</cp:lastModifiedBy>
  <cp:revision>4</cp:revision>
  <cp:lastPrinted>2020-04-12T19:38:00Z</cp:lastPrinted>
  <dcterms:created xsi:type="dcterms:W3CDTF">2020-04-10T23:34:00Z</dcterms:created>
  <dcterms:modified xsi:type="dcterms:W3CDTF">2020-04-12T19:39:00Z</dcterms:modified>
</cp:coreProperties>
</file>