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1A" w:rsidRPr="009F7C3C" w:rsidRDefault="00C0761A" w:rsidP="00C07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val="en-US"/>
        </w:rPr>
        <w:drawing>
          <wp:inline distT="0" distB="0" distL="0" distR="0" wp14:anchorId="57CB10FB" wp14:editId="24575436">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C0761A" w:rsidRPr="009F7C3C" w:rsidRDefault="00C0761A" w:rsidP="00C0761A">
      <w:pPr>
        <w:jc w:val="center"/>
        <w:outlineLvl w:val="0"/>
        <w:rPr>
          <w:rFonts w:ascii="Times New Roman" w:eastAsia="Adobe Fan Heiti Std B" w:hAnsi="Times New Roman" w:cs="Times New Roman"/>
          <w:b/>
          <w:sz w:val="32"/>
          <w:szCs w:val="32"/>
        </w:rPr>
      </w:pPr>
    </w:p>
    <w:p w:rsidR="00C0761A" w:rsidRPr="009F7C3C" w:rsidRDefault="00C0761A" w:rsidP="00B42F55">
      <w:pPr>
        <w:outlineLvl w:val="0"/>
        <w:rPr>
          <w:rFonts w:ascii="Times New Roman" w:eastAsia="Adobe Fan Heiti Std B" w:hAnsi="Times New Roman" w:cs="Times New Roman"/>
          <w:b/>
          <w:sz w:val="32"/>
          <w:szCs w:val="32"/>
        </w:rPr>
      </w:pPr>
    </w:p>
    <w:p w:rsidR="00C0761A" w:rsidRPr="00001290" w:rsidRDefault="00340D0B" w:rsidP="00B42F55">
      <w:pPr>
        <w:pStyle w:val="Header"/>
        <w:jc w:val="center"/>
        <w:rPr>
          <w:rFonts w:ascii="Times New Roman" w:hAnsi="Times New Roman" w:cs="Times New Roman"/>
          <w:sz w:val="32"/>
          <w:szCs w:val="32"/>
        </w:rPr>
      </w:pPr>
      <w:r>
        <w:rPr>
          <w:rFonts w:ascii="Times New Roman" w:eastAsia="Adobe Fan Heiti Std B" w:hAnsi="Times New Roman" w:cs="Times New Roman"/>
          <w:b/>
          <w:sz w:val="32"/>
          <w:szCs w:val="32"/>
        </w:rPr>
        <w:t xml:space="preserve">A </w:t>
      </w:r>
      <w:r w:rsidR="00C0761A" w:rsidRPr="009F7C3C">
        <w:rPr>
          <w:rFonts w:ascii="Times New Roman" w:eastAsia="Adobe Fan Heiti Std B" w:hAnsi="Times New Roman" w:cs="Times New Roman"/>
          <w:b/>
          <w:sz w:val="32"/>
          <w:szCs w:val="32"/>
        </w:rPr>
        <w:t xml:space="preserve">TERM PAPER ON THE </w:t>
      </w:r>
      <w:r w:rsidR="00C0761A" w:rsidRPr="00001290">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C0761A" w:rsidRPr="009F7C3C" w:rsidRDefault="00C0761A" w:rsidP="00C07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C0761A" w:rsidRPr="009F7C3C" w:rsidRDefault="00A37DF5"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JUDE-SHIMA FAVOUR</w:t>
      </w:r>
    </w:p>
    <w:p w:rsidR="00C0761A" w:rsidRDefault="00A37DF5"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17/ENG02/039</w:t>
      </w:r>
    </w:p>
    <w:p w:rsidR="00001290" w:rsidRPr="009F7C3C" w:rsidRDefault="00001290"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COMPUTER ENGINEERING</w:t>
      </w:r>
    </w:p>
    <w:p w:rsidR="00C0761A" w:rsidRPr="009F7C3C" w:rsidRDefault="00C0761A" w:rsidP="00C07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C0761A" w:rsidRPr="009F7C3C" w:rsidRDefault="00C0761A" w:rsidP="00C0761A">
      <w:pPr>
        <w:jc w:val="center"/>
        <w:outlineLvl w:val="0"/>
        <w:rPr>
          <w:rFonts w:ascii="Times New Roman" w:eastAsia="Adobe Fan Heiti Std B" w:hAnsi="Times New Roman" w:cs="Times New Roman"/>
          <w:b/>
          <w:sz w:val="32"/>
          <w:szCs w:val="32"/>
        </w:rPr>
      </w:pPr>
    </w:p>
    <w:p w:rsidR="00C0761A" w:rsidRPr="009F7C3C" w:rsidRDefault="00C0761A" w:rsidP="00C07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C0761A" w:rsidRPr="009F7C3C" w:rsidRDefault="00C0761A" w:rsidP="00C0761A">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C0761A" w:rsidRPr="009F7C3C" w:rsidRDefault="00C0761A" w:rsidP="00C0761A">
      <w:pPr>
        <w:jc w:val="center"/>
        <w:rPr>
          <w:rFonts w:ascii="Times New Roman" w:eastAsia="Adobe Fan Heiti Std B" w:hAnsi="Times New Roman" w:cs="Times New Roman"/>
          <w:b/>
          <w:sz w:val="32"/>
          <w:szCs w:val="32"/>
        </w:rPr>
      </w:pPr>
    </w:p>
    <w:p w:rsidR="00C0761A" w:rsidRPr="009F7C3C" w:rsidRDefault="00C0761A" w:rsidP="00C0761A">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C0761A" w:rsidRDefault="00A37DF5" w:rsidP="00001290">
      <w:pPr>
        <w:ind w:left="5760"/>
        <w:jc w:val="center"/>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April 7</w:t>
      </w:r>
      <w:r w:rsidRPr="00A37DF5">
        <w:rPr>
          <w:rFonts w:ascii="Times New Roman" w:eastAsia="Adobe Fan Heiti Std B" w:hAnsi="Times New Roman" w:cs="Times New Roman"/>
          <w:b/>
          <w:sz w:val="32"/>
          <w:szCs w:val="32"/>
          <w:vertAlign w:val="superscript"/>
        </w:rPr>
        <w:t>th</w:t>
      </w:r>
      <w:r w:rsidR="00001290">
        <w:rPr>
          <w:rFonts w:ascii="Times New Roman" w:eastAsia="Adobe Fan Heiti Std B" w:hAnsi="Times New Roman" w:cs="Times New Roman"/>
          <w:b/>
          <w:sz w:val="32"/>
          <w:szCs w:val="32"/>
        </w:rPr>
        <w:t>, 2020</w:t>
      </w:r>
    </w:p>
    <w:p w:rsidR="00001290" w:rsidRPr="00001290" w:rsidRDefault="00001290" w:rsidP="00001290">
      <w:pPr>
        <w:ind w:left="5760"/>
        <w:jc w:val="center"/>
        <w:rPr>
          <w:rFonts w:ascii="Times New Roman" w:eastAsia="Adobe Fan Heiti Std B" w:hAnsi="Times New Roman" w:cs="Times New Roman"/>
          <w:b/>
          <w:sz w:val="32"/>
          <w:szCs w:val="32"/>
        </w:rPr>
      </w:pPr>
    </w:p>
    <w:p w:rsidR="00001290"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                                                  </w:t>
      </w:r>
    </w:p>
    <w:p w:rsidR="00C0761A" w:rsidRPr="009F7C3C" w:rsidRDefault="00001290" w:rsidP="00C0761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0761A" w:rsidRPr="009F7C3C">
        <w:rPr>
          <w:rFonts w:ascii="Times New Roman" w:hAnsi="Times New Roman" w:cs="Times New Roman"/>
          <w:b/>
          <w:sz w:val="24"/>
          <w:szCs w:val="24"/>
        </w:rPr>
        <w:t>CERTIFICATION</w:t>
      </w:r>
    </w:p>
    <w:p w:rsidR="00C0761A" w:rsidRPr="009F7C3C" w:rsidRDefault="00F4261A" w:rsidP="00C076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0761A" w:rsidRPr="009F7C3C">
        <w:rPr>
          <w:rFonts w:ascii="Times New Roman" w:hAnsi="Times New Roman" w:cs="Times New Roman"/>
          <w:sz w:val="24"/>
          <w:szCs w:val="24"/>
        </w:rPr>
        <w:t>is to certify that the work</w:t>
      </w:r>
      <w:r>
        <w:rPr>
          <w:rFonts w:ascii="Times New Roman" w:hAnsi="Times New Roman" w:cs="Times New Roman"/>
          <w:sz w:val="24"/>
          <w:szCs w:val="24"/>
        </w:rPr>
        <w:t xml:space="preserve"> project was carried out</w:t>
      </w:r>
      <w:r w:rsidR="00C0761A" w:rsidRPr="009F7C3C">
        <w:rPr>
          <w:rFonts w:ascii="Times New Roman" w:hAnsi="Times New Roman" w:cs="Times New Roman"/>
          <w:sz w:val="24"/>
          <w:szCs w:val="24"/>
        </w:rPr>
        <w:t xml:space="preserve"> by </w:t>
      </w:r>
      <w:r w:rsidR="00A37DF5">
        <w:rPr>
          <w:rFonts w:ascii="Times New Roman" w:hAnsi="Times New Roman" w:cs="Times New Roman"/>
          <w:sz w:val="24"/>
          <w:szCs w:val="24"/>
        </w:rPr>
        <w:t xml:space="preserve">Jude-Shima Favour of the department of Computer engineering faculty </w:t>
      </w:r>
      <w:r w:rsidR="00C0761A" w:rsidRPr="009F7C3C">
        <w:rPr>
          <w:rFonts w:ascii="Times New Roman" w:hAnsi="Times New Roman" w:cs="Times New Roman"/>
          <w:sz w:val="24"/>
          <w:szCs w:val="24"/>
        </w:rPr>
        <w:t>wi</w:t>
      </w:r>
      <w:r w:rsidR="00545DBF">
        <w:rPr>
          <w:rFonts w:ascii="Times New Roman" w:hAnsi="Times New Roman" w:cs="Times New Roman"/>
          <w:sz w:val="24"/>
          <w:szCs w:val="24"/>
        </w:rPr>
        <w:t>th matriculation number 17/ENG02/039</w:t>
      </w:r>
      <w:r w:rsidR="00C0761A"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w:t>
      </w:r>
      <w:proofErr w:type="spellStart"/>
      <w:r w:rsidR="00C0761A" w:rsidRPr="009F7C3C">
        <w:rPr>
          <w:rFonts w:ascii="Times New Roman" w:hAnsi="Times New Roman" w:cs="Times New Roman"/>
          <w:sz w:val="24"/>
          <w:szCs w:val="24"/>
        </w:rPr>
        <w:t>Engr.Oyebode</w:t>
      </w:r>
      <w:proofErr w:type="spellEnd"/>
      <w:r w:rsidR="00C0761A" w:rsidRPr="009F7C3C">
        <w:rPr>
          <w:rFonts w:ascii="Times New Roman" w:hAnsi="Times New Roman" w:cs="Times New Roman"/>
          <w:sz w:val="24"/>
          <w:szCs w:val="24"/>
        </w:rPr>
        <w:t xml:space="preserve">, </w:t>
      </w:r>
      <w:proofErr w:type="spellStart"/>
      <w:r w:rsidR="00C0761A" w:rsidRPr="009F7C3C">
        <w:rPr>
          <w:rFonts w:ascii="Times New Roman" w:hAnsi="Times New Roman" w:cs="Times New Roman"/>
          <w:sz w:val="24"/>
          <w:szCs w:val="24"/>
        </w:rPr>
        <w:t>Afe</w:t>
      </w:r>
      <w:r w:rsidR="00C0761A">
        <w:rPr>
          <w:rFonts w:ascii="Times New Roman" w:hAnsi="Times New Roman" w:cs="Times New Roman"/>
          <w:sz w:val="24"/>
          <w:szCs w:val="24"/>
        </w:rPr>
        <w:t>Babalola</w:t>
      </w:r>
      <w:proofErr w:type="spellEnd"/>
      <w:r w:rsidR="00C0761A">
        <w:rPr>
          <w:rFonts w:ascii="Times New Roman" w:hAnsi="Times New Roman" w:cs="Times New Roman"/>
          <w:sz w:val="24"/>
          <w:szCs w:val="24"/>
        </w:rPr>
        <w:t xml:space="preserve"> University, Ado </w:t>
      </w:r>
      <w:proofErr w:type="spellStart"/>
      <w:r w:rsidR="00C0761A">
        <w:rPr>
          <w:rFonts w:ascii="Times New Roman" w:hAnsi="Times New Roman" w:cs="Times New Roman"/>
          <w:sz w:val="24"/>
          <w:szCs w:val="24"/>
        </w:rPr>
        <w:t>Ekiti</w:t>
      </w:r>
      <w:proofErr w:type="spellEnd"/>
      <w:r w:rsidR="00C0761A">
        <w:rPr>
          <w:rFonts w:ascii="Times New Roman" w:hAnsi="Times New Roman" w:cs="Times New Roman"/>
          <w:sz w:val="24"/>
          <w:szCs w:val="24"/>
        </w:rPr>
        <w:t xml:space="preserve">, </w:t>
      </w:r>
      <w:proofErr w:type="gramStart"/>
      <w:r w:rsidR="00C0761A" w:rsidRPr="009F7C3C">
        <w:rPr>
          <w:rFonts w:ascii="Times New Roman" w:hAnsi="Times New Roman" w:cs="Times New Roman"/>
          <w:sz w:val="24"/>
          <w:szCs w:val="24"/>
        </w:rPr>
        <w:t>Nigeria</w:t>
      </w:r>
      <w:proofErr w:type="gramEnd"/>
      <w:r w:rsidR="00C0761A" w:rsidRPr="009F7C3C">
        <w:rPr>
          <w:rFonts w:ascii="Times New Roman" w:hAnsi="Times New Roman" w:cs="Times New Roman"/>
          <w:sz w:val="24"/>
          <w:szCs w:val="24"/>
        </w:rPr>
        <w:t xml:space="preserve"> during the 2019/20 academic session.</w:t>
      </w:r>
    </w:p>
    <w:p w:rsidR="00C0761A" w:rsidRPr="009F7C3C" w:rsidRDefault="00C0761A" w:rsidP="00C0761A">
      <w:pPr>
        <w:spacing w:line="360" w:lineRule="auto"/>
        <w:jc w:val="both"/>
        <w:rPr>
          <w:rFonts w:ascii="Times New Roman" w:hAnsi="Times New Roman" w:cs="Times New Roman"/>
          <w:sz w:val="24"/>
          <w:szCs w:val="24"/>
        </w:rPr>
      </w:pPr>
    </w:p>
    <w:p w:rsidR="00C0761A" w:rsidRPr="009F7C3C" w:rsidRDefault="00C0761A" w:rsidP="00C0761A">
      <w:pPr>
        <w:spacing w:line="360" w:lineRule="auto"/>
        <w:jc w:val="both"/>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8B39AA" w:rsidRDefault="00C0761A" w:rsidP="00C0761A">
      <w:pPr>
        <w:rPr>
          <w:rFonts w:ascii="Times New Roman" w:hAnsi="Times New Roman" w:cs="Times New Roman"/>
          <w:sz w:val="24"/>
          <w:szCs w:val="24"/>
        </w:rPr>
      </w:pPr>
      <w:r>
        <w:rPr>
          <w:rFonts w:ascii="Times New Roman" w:hAnsi="Times New Roman" w:cs="Times New Roman"/>
          <w:sz w:val="24"/>
          <w:szCs w:val="24"/>
        </w:rPr>
        <w:t xml:space="preserve">                                               </w:t>
      </w:r>
    </w:p>
    <w:p w:rsidR="008B39AA" w:rsidRDefault="008B39AA" w:rsidP="00C0761A">
      <w:pPr>
        <w:rPr>
          <w:rFonts w:ascii="Times New Roman" w:hAnsi="Times New Roman" w:cs="Times New Roman"/>
          <w:sz w:val="24"/>
          <w:szCs w:val="24"/>
        </w:rPr>
      </w:pPr>
    </w:p>
    <w:p w:rsidR="00C0761A" w:rsidRPr="004D4123" w:rsidRDefault="00C0761A" w:rsidP="008B39AA">
      <w:pPr>
        <w:jc w:val="center"/>
        <w:rPr>
          <w:rFonts w:ascii="Times New Roman" w:hAnsi="Times New Roman" w:cs="Times New Roman"/>
          <w:b/>
          <w:sz w:val="24"/>
          <w:szCs w:val="24"/>
        </w:rPr>
      </w:pPr>
      <w:r w:rsidRPr="004D4123">
        <w:rPr>
          <w:rFonts w:ascii="Times New Roman" w:hAnsi="Times New Roman" w:cs="Times New Roman"/>
          <w:b/>
          <w:sz w:val="24"/>
          <w:szCs w:val="24"/>
        </w:rPr>
        <w:lastRenderedPageBreak/>
        <w:t>DEDICATION</w:t>
      </w:r>
    </w:p>
    <w:p w:rsidR="001B0A91" w:rsidRPr="00272189" w:rsidRDefault="001B0A91" w:rsidP="001B0A91">
      <w:pPr>
        <w:spacing w:line="480" w:lineRule="auto"/>
        <w:jc w:val="both"/>
        <w:rPr>
          <w:rFonts w:ascii="Times New Roman" w:hAnsi="Times New Roman"/>
          <w:sz w:val="28"/>
          <w:szCs w:val="28"/>
        </w:rPr>
      </w:pPr>
      <w:r w:rsidRPr="00812573">
        <w:rPr>
          <w:rFonts w:ascii="Times New Roman" w:hAnsi="Times New Roman"/>
          <w:sz w:val="24"/>
          <w:szCs w:val="24"/>
        </w:rPr>
        <w:t xml:space="preserve">I would like to thank and dedicate this report first and foremost to the Almighty God for the ability to participate at optimum capacity throughout the programme. Also I would like to appreciate </w:t>
      </w:r>
      <w:proofErr w:type="gramStart"/>
      <w:r w:rsidRPr="00812573">
        <w:rPr>
          <w:rFonts w:ascii="Times New Roman" w:hAnsi="Times New Roman"/>
          <w:sz w:val="24"/>
          <w:szCs w:val="24"/>
        </w:rPr>
        <w:t>Mr &amp;</w:t>
      </w:r>
      <w:proofErr w:type="gramEnd"/>
      <w:r w:rsidRPr="00812573">
        <w:rPr>
          <w:rFonts w:ascii="Times New Roman" w:hAnsi="Times New Roman"/>
          <w:sz w:val="24"/>
          <w:szCs w:val="24"/>
        </w:rPr>
        <w:t xml:space="preserve"> Mrs Jude Shima for their financial, spiritual and mental support throughput the course of the programme</w:t>
      </w:r>
      <w:r w:rsidRPr="00272189">
        <w:rPr>
          <w:rFonts w:ascii="Times New Roman" w:hAnsi="Times New Roman"/>
          <w:sz w:val="28"/>
          <w:szCs w:val="28"/>
        </w:rPr>
        <w:t xml:space="preserve">. </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651B21" w:rsidRDefault="00651B21" w:rsidP="00651B21">
      <w:pPr>
        <w:tabs>
          <w:tab w:val="left" w:pos="3400"/>
        </w:tabs>
        <w:jc w:val="center"/>
        <w:rPr>
          <w:rFonts w:ascii="Times New Roman" w:hAnsi="Times New Roman"/>
          <w:b/>
          <w:sz w:val="24"/>
          <w:szCs w:val="24"/>
        </w:rPr>
      </w:pPr>
    </w:p>
    <w:p w:rsidR="00651B21" w:rsidRDefault="00651B21" w:rsidP="00651B21">
      <w:pPr>
        <w:tabs>
          <w:tab w:val="left" w:pos="3400"/>
        </w:tabs>
        <w:jc w:val="center"/>
        <w:rPr>
          <w:rFonts w:ascii="Times New Roman" w:hAnsi="Times New Roman"/>
          <w:b/>
          <w:sz w:val="24"/>
          <w:szCs w:val="24"/>
        </w:rPr>
      </w:pPr>
      <w:r>
        <w:rPr>
          <w:rFonts w:ascii="Times New Roman" w:hAnsi="Times New Roman"/>
          <w:b/>
          <w:sz w:val="24"/>
          <w:szCs w:val="24"/>
        </w:rPr>
        <w:lastRenderedPageBreak/>
        <w:t>ACKNOWLEDGEMENT</w:t>
      </w:r>
    </w:p>
    <w:p w:rsidR="00651B21" w:rsidRPr="00812573" w:rsidRDefault="00651B21" w:rsidP="00651B21">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12573">
        <w:rPr>
          <w:rFonts w:ascii="Times New Roman" w:hAnsi="Times New Roman"/>
          <w:sz w:val="24"/>
          <w:szCs w:val="24"/>
        </w:rPr>
        <w:t xml:space="preserve">Firstly, I want to appreciate God for his guidance and his mercy for making this programme a success. He has been faithful in the journey of my life, there is no way I can </w:t>
      </w:r>
      <w:proofErr w:type="spellStart"/>
      <w:r w:rsidRPr="00812573">
        <w:rPr>
          <w:rFonts w:ascii="Times New Roman" w:hAnsi="Times New Roman"/>
          <w:sz w:val="24"/>
          <w:szCs w:val="24"/>
        </w:rPr>
        <w:t>honor</w:t>
      </w:r>
      <w:proofErr w:type="spellEnd"/>
      <w:r w:rsidRPr="00812573">
        <w:rPr>
          <w:rFonts w:ascii="Times New Roman" w:hAnsi="Times New Roman"/>
          <w:sz w:val="24"/>
          <w:szCs w:val="24"/>
        </w:rPr>
        <w:t xml:space="preserve"> Him enough for all He has done for me.  </w:t>
      </w:r>
    </w:p>
    <w:p w:rsidR="00651B21" w:rsidRPr="00812573" w:rsidRDefault="00651B21" w:rsidP="00651B21">
      <w:pPr>
        <w:spacing w:line="480" w:lineRule="auto"/>
        <w:jc w:val="both"/>
        <w:rPr>
          <w:rFonts w:ascii="Times New Roman" w:hAnsi="Times New Roman"/>
          <w:sz w:val="24"/>
          <w:szCs w:val="24"/>
        </w:rPr>
      </w:pPr>
      <w:r w:rsidRPr="00812573">
        <w:rPr>
          <w:rFonts w:ascii="Times New Roman" w:hAnsi="Times New Roman"/>
          <w:sz w:val="24"/>
          <w:szCs w:val="24"/>
        </w:rPr>
        <w:tab/>
        <w:t xml:space="preserve">My special appreciation goes to my father Eng. </w:t>
      </w:r>
      <w:proofErr w:type="spellStart"/>
      <w:r w:rsidRPr="00812573">
        <w:rPr>
          <w:rFonts w:ascii="Times New Roman" w:hAnsi="Times New Roman"/>
          <w:sz w:val="24"/>
          <w:szCs w:val="24"/>
        </w:rPr>
        <w:t>Mr.</w:t>
      </w:r>
      <w:proofErr w:type="spellEnd"/>
      <w:r w:rsidRPr="00812573">
        <w:rPr>
          <w:rFonts w:ascii="Times New Roman" w:hAnsi="Times New Roman"/>
          <w:sz w:val="24"/>
          <w:szCs w:val="24"/>
        </w:rPr>
        <w:t xml:space="preserve"> Pope Shima whose advice, devotion, guidance, sacrifice, suggestions, understanding, technical advice, mentoring and patience in reading and correcting my write up despite her tight schedule. Thank you for your tenacity of purpose and valuable contribution. </w:t>
      </w:r>
    </w:p>
    <w:p w:rsidR="00651B21" w:rsidRPr="00812573" w:rsidRDefault="00651B21" w:rsidP="00651B21">
      <w:pPr>
        <w:spacing w:line="480" w:lineRule="auto"/>
        <w:jc w:val="both"/>
        <w:rPr>
          <w:rFonts w:ascii="Times New Roman" w:hAnsi="Times New Roman"/>
          <w:sz w:val="24"/>
          <w:szCs w:val="24"/>
        </w:rPr>
      </w:pPr>
      <w:r w:rsidRPr="00812573">
        <w:rPr>
          <w:rFonts w:ascii="Times New Roman" w:hAnsi="Times New Roman"/>
          <w:sz w:val="24"/>
          <w:szCs w:val="24"/>
        </w:rPr>
        <w:t xml:space="preserve">            Many thanks to the Provost College of Engineering: ENGR. PROF. ADEYEMI ADEROBA for his contributions. I am also indebted to all the academic and non-academic staff of College of Engineering for their immense contribution during this programme. My profound gratitude also extends to my colleagues for their moral support.</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651B21"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                                                   </w:t>
      </w: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651B21" w:rsidRDefault="00651B21" w:rsidP="00C0761A">
      <w:pPr>
        <w:rPr>
          <w:rFonts w:ascii="Times New Roman" w:hAnsi="Times New Roman" w:cs="Times New Roman"/>
          <w:sz w:val="24"/>
          <w:szCs w:val="24"/>
        </w:rPr>
      </w:pPr>
    </w:p>
    <w:p w:rsidR="00C0761A" w:rsidRPr="009F7C3C" w:rsidRDefault="00C0761A" w:rsidP="00651B21">
      <w:pPr>
        <w:jc w:val="center"/>
        <w:rPr>
          <w:rFonts w:ascii="Times New Roman" w:hAnsi="Times New Roman" w:cs="Times New Roman"/>
          <w:b/>
          <w:sz w:val="24"/>
          <w:szCs w:val="24"/>
        </w:rPr>
      </w:pPr>
      <w:r w:rsidRPr="009F7C3C">
        <w:rPr>
          <w:rFonts w:ascii="Times New Roman" w:hAnsi="Times New Roman" w:cs="Times New Roman"/>
          <w:b/>
          <w:sz w:val="24"/>
          <w:szCs w:val="24"/>
        </w:rPr>
        <w:lastRenderedPageBreak/>
        <w:t>ABSTRACT</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C0761A" w:rsidRPr="009F7C3C"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C0761A" w:rsidRPr="009F7C3C" w:rsidRDefault="00C0761A" w:rsidP="00C0761A">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9" w:tooltip="Person" w:history="1">
        <w:r w:rsidRPr="009F7C3C">
          <w:rPr>
            <w:rStyle w:val="Hyperlink"/>
            <w:color w:val="auto"/>
            <w:u w:val="none"/>
          </w:rPr>
          <w:t>person</w:t>
        </w:r>
      </w:hyperlink>
      <w:r w:rsidRPr="009F7C3C">
        <w:t>'s role in society. More specifically, a job is an activity, often regular and often performed in exchange for </w:t>
      </w:r>
      <w:hyperlink r:id="rId10" w:tooltip="Money" w:history="1">
        <w:r w:rsidRPr="009F7C3C">
          <w:rPr>
            <w:rStyle w:val="Hyperlink"/>
            <w:color w:val="auto"/>
            <w:u w:val="none"/>
          </w:rPr>
          <w:t>payment</w:t>
        </w:r>
      </w:hyperlink>
      <w:r w:rsidRPr="009F7C3C">
        <w:t> ("for a living"). Many people have multiple jobs (e.g., parent, homemaker, and employee). A person can begin a job by becoming an </w:t>
      </w:r>
      <w:hyperlink r:id="rId11" w:tooltip="Employee" w:history="1">
        <w:r w:rsidRPr="009F7C3C">
          <w:rPr>
            <w:rStyle w:val="Hyperlink"/>
            <w:color w:val="auto"/>
            <w:u w:val="none"/>
          </w:rPr>
          <w:t>employee</w:t>
        </w:r>
      </w:hyperlink>
      <w:r w:rsidRPr="009F7C3C">
        <w:t>, </w:t>
      </w:r>
      <w:hyperlink r:id="rId12" w:tooltip="Volunteering" w:history="1">
        <w:r w:rsidRPr="009F7C3C">
          <w:rPr>
            <w:rStyle w:val="Hyperlink"/>
            <w:color w:val="auto"/>
            <w:u w:val="none"/>
          </w:rPr>
          <w:t>volunteering</w:t>
        </w:r>
      </w:hyperlink>
      <w:r w:rsidRPr="009F7C3C">
        <w:t>, starting a </w:t>
      </w:r>
      <w:hyperlink r:id="rId13" w:tooltip="Business" w:history="1">
        <w:r w:rsidRPr="009F7C3C">
          <w:rPr>
            <w:rStyle w:val="Hyperlink"/>
            <w:color w:val="auto"/>
            <w:u w:val="none"/>
          </w:rPr>
          <w:t>business</w:t>
        </w:r>
      </w:hyperlink>
      <w:r w:rsidRPr="009F7C3C">
        <w:t>, or becoming a </w:t>
      </w:r>
      <w:hyperlink r:id="rId14" w:tooltip="Parent" w:history="1">
        <w:r w:rsidRPr="009F7C3C">
          <w:rPr>
            <w:rStyle w:val="Hyperlink"/>
            <w:color w:val="auto"/>
            <w:u w:val="none"/>
          </w:rPr>
          <w:t>parent</w:t>
        </w:r>
      </w:hyperlink>
      <w:r w:rsidRPr="009F7C3C">
        <w:t>. The duration of a job may range from temporary (e.g., hourly odd jobs) to a </w:t>
      </w:r>
      <w:hyperlink r:id="rId15" w:tooltip="Lifetime employment" w:history="1">
        <w:r w:rsidRPr="009F7C3C">
          <w:rPr>
            <w:rStyle w:val="Hyperlink"/>
            <w:color w:val="auto"/>
            <w:u w:val="none"/>
          </w:rPr>
          <w:t>lifetime</w:t>
        </w:r>
      </w:hyperlink>
      <w:r w:rsidRPr="009F7C3C">
        <w:t> (e.g., </w:t>
      </w:r>
      <w:hyperlink r:id="rId16" w:tooltip="Judge" w:history="1">
        <w:r w:rsidRPr="009F7C3C">
          <w:rPr>
            <w:rStyle w:val="Hyperlink"/>
            <w:color w:val="auto"/>
            <w:u w:val="none"/>
          </w:rPr>
          <w:t>judges</w:t>
        </w:r>
      </w:hyperlink>
      <w:r w:rsidRPr="009F7C3C">
        <w:t>).</w:t>
      </w:r>
    </w:p>
    <w:p w:rsidR="00C0761A" w:rsidRPr="009F7C3C" w:rsidRDefault="00C0761A" w:rsidP="00C0761A">
      <w:pPr>
        <w:pStyle w:val="NormalWeb"/>
        <w:shd w:val="clear" w:color="auto" w:fill="FFFFFF"/>
        <w:spacing w:before="120" w:beforeAutospacing="0" w:after="120" w:afterAutospacing="0"/>
      </w:pPr>
      <w:r w:rsidRPr="009F7C3C">
        <w:t>An activity that requires a person's mental or physical effort is </w:t>
      </w:r>
      <w:hyperlink r:id="rId17" w:tooltip="Wage labour" w:history="1">
        <w:r w:rsidRPr="009F7C3C">
          <w:rPr>
            <w:rStyle w:val="Hyperlink"/>
            <w:color w:val="auto"/>
            <w:u w:val="none"/>
          </w:rPr>
          <w:t>work</w:t>
        </w:r>
      </w:hyperlink>
      <w:r w:rsidRPr="009F7C3C">
        <w:t> (as in "a day's work"). If a person is trained for a certain type of job, they may have a </w:t>
      </w:r>
      <w:hyperlink r:id="rId18" w:tooltip="Profession" w:history="1">
        <w:r w:rsidRPr="009F7C3C">
          <w:rPr>
            <w:rStyle w:val="Hyperlink"/>
            <w:color w:val="auto"/>
            <w:u w:val="none"/>
          </w:rPr>
          <w:t>profession</w:t>
        </w:r>
      </w:hyperlink>
      <w:r w:rsidRPr="009F7C3C">
        <w:t>. Typically, a job would be a subset of someone's </w:t>
      </w:r>
      <w:hyperlink r:id="rId19" w:tooltip="Career" w:history="1">
        <w:r w:rsidRPr="009F7C3C">
          <w:rPr>
            <w:rStyle w:val="Hyperlink"/>
            <w:color w:val="auto"/>
            <w:u w:val="none"/>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20" w:tooltip="Termination of employment" w:history="1">
        <w:r w:rsidRPr="009F7C3C">
          <w:rPr>
            <w:rStyle w:val="Hyperlink"/>
            <w:i/>
            <w:iCs/>
            <w:color w:val="auto"/>
            <w:u w:val="none"/>
          </w:rPr>
          <w:t>termination</w:t>
        </w:r>
      </w:hyperlink>
      <w:r w:rsidRPr="009F7C3C">
        <w:t> from a job.</w:t>
      </w:r>
    </w:p>
    <w:p w:rsidR="00212B24" w:rsidRDefault="00C0761A" w:rsidP="00C0761A">
      <w:pPr>
        <w:rPr>
          <w:rFonts w:ascii="Times New Roman" w:hAnsi="Times New Roman" w:cs="Times New Roman"/>
          <w:sz w:val="24"/>
          <w:szCs w:val="24"/>
        </w:rPr>
      </w:pPr>
      <w:r>
        <w:rPr>
          <w:rFonts w:ascii="Times New Roman" w:hAnsi="Times New Roman" w:cs="Times New Roman"/>
          <w:sz w:val="24"/>
          <w:szCs w:val="24"/>
        </w:rPr>
        <w:t xml:space="preserve">                                               </w:t>
      </w:r>
    </w:p>
    <w:p w:rsidR="00C0761A" w:rsidRPr="009F7C3C" w:rsidRDefault="00C0761A" w:rsidP="00C0761A">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C0761A"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64205E" w:rsidRPr="009F7C3C" w:rsidRDefault="0064205E" w:rsidP="0064205E">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The on-going state of emergency caused by the Corona pandemic leaves every field of life asking </w:t>
      </w:r>
      <w:proofErr w:type="gramStart"/>
      <w:r w:rsidRPr="009F7C3C">
        <w:rPr>
          <w:rFonts w:ascii="Times New Roman" w:hAnsi="Times New Roman" w:cs="Times New Roman"/>
          <w:sz w:val="24"/>
          <w:szCs w:val="24"/>
        </w:rPr>
        <w:t>themselves</w:t>
      </w:r>
      <w:proofErr w:type="gramEnd"/>
      <w:r w:rsidRPr="009F7C3C">
        <w:rPr>
          <w:rFonts w:ascii="Times New Roman" w:hAnsi="Times New Roman" w:cs="Times New Roman"/>
          <w:sz w:val="24"/>
          <w:szCs w:val="24"/>
        </w:rPr>
        <w:t>, ‘What could we have done? And most importantly, what can we do to restore parity?’</w:t>
      </w:r>
    </w:p>
    <w:p w:rsidR="0064205E" w:rsidRPr="009F7C3C" w:rsidRDefault="0064205E" w:rsidP="0064205E">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64205E" w:rsidRPr="009F7C3C" w:rsidRDefault="0064205E" w:rsidP="00C0761A">
      <w:pPr>
        <w:rPr>
          <w:rFonts w:ascii="Times New Roman" w:hAnsi="Times New Roman" w:cs="Times New Roman"/>
          <w:sz w:val="24"/>
          <w:szCs w:val="24"/>
          <w:shd w:val="clear" w:color="auto" w:fill="FFFFFF"/>
        </w:rPr>
      </w:pPr>
    </w:p>
    <w:p w:rsidR="00C0761A" w:rsidRPr="009F7C3C" w:rsidRDefault="00C0761A" w:rsidP="00C0761A">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C0761A" w:rsidRPr="009F7C3C" w:rsidRDefault="00C0761A" w:rsidP="00C0761A">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21" w:tooltip="Pandemic" w:history="1">
        <w:r w:rsidRPr="009F7C3C">
          <w:rPr>
            <w:rStyle w:val="Hyperlink"/>
            <w:color w:val="auto"/>
            <w:u w:val="none"/>
          </w:rPr>
          <w:t>pandemic</w:t>
        </w:r>
      </w:hyperlink>
      <w:r w:rsidRPr="009F7C3C">
        <w:t> of </w:t>
      </w:r>
      <w:hyperlink r:id="rId22" w:tooltip="Coronavirus disease 2019" w:history="1">
        <w:r w:rsidRPr="009F7C3C">
          <w:rPr>
            <w:rStyle w:val="Hyperlink"/>
            <w:color w:val="auto"/>
            <w:u w:val="none"/>
          </w:rPr>
          <w:t>coronavirus disease 2019</w:t>
        </w:r>
      </w:hyperlink>
      <w:r w:rsidRPr="009F7C3C">
        <w:t> (COVID-19), caused by </w:t>
      </w:r>
      <w:hyperlink r:id="rId23" w:tooltip="Severe acute respiratory syndrome coronavirus 2" w:history="1">
        <w:r w:rsidRPr="009F7C3C">
          <w:rPr>
            <w:rStyle w:val="Hyperlink"/>
            <w:color w:val="auto"/>
            <w:u w:val="none"/>
          </w:rPr>
          <w:t>severe acute respiratory syndrome coronavirus 2</w:t>
        </w:r>
      </w:hyperlink>
      <w:r w:rsidRPr="009F7C3C">
        <w:t> (SARS-CoV-2). The outbreak started in </w:t>
      </w:r>
      <w:hyperlink r:id="rId24" w:tooltip="Wuhan" w:history="1">
        <w:r w:rsidRPr="009F7C3C">
          <w:rPr>
            <w:rStyle w:val="Hyperlink"/>
            <w:color w:val="auto"/>
            <w:u w:val="none"/>
          </w:rPr>
          <w:t>Wuhan</w:t>
        </w:r>
      </w:hyperlink>
      <w:r w:rsidRPr="009F7C3C">
        <w:t>, </w:t>
      </w:r>
      <w:hyperlink r:id="rId25" w:tooltip="Hubei" w:history="1">
        <w:r w:rsidRPr="009F7C3C">
          <w:rPr>
            <w:rStyle w:val="Hyperlink"/>
            <w:color w:val="auto"/>
            <w:u w:val="none"/>
          </w:rPr>
          <w:t>Hubei</w:t>
        </w:r>
      </w:hyperlink>
      <w:r w:rsidRPr="009F7C3C">
        <w:t> province, China, in December 2019. The </w:t>
      </w:r>
      <w:hyperlink r:id="rId26" w:tooltip="World Health Organization" w:history="1">
        <w:r w:rsidRPr="009F7C3C">
          <w:rPr>
            <w:rStyle w:val="Hyperlink"/>
            <w:color w:val="auto"/>
            <w:u w:val="none"/>
          </w:rPr>
          <w:t>World Health Organization</w:t>
        </w:r>
      </w:hyperlink>
      <w:r w:rsidRPr="009F7C3C">
        <w:t> (WHO) declared the outbreak to be a </w:t>
      </w:r>
      <w:hyperlink r:id="rId27" w:tooltip="Public Health Emergency of International Concern" w:history="1">
        <w:r w:rsidRPr="009F7C3C">
          <w:rPr>
            <w:rStyle w:val="Hyperlink"/>
            <w:color w:val="auto"/>
            <w:u w:val="none"/>
          </w:rPr>
          <w:t>Public Health Emergency of International Concern</w:t>
        </w:r>
      </w:hyperlink>
      <w:r w:rsidRPr="009F7C3C">
        <w:t> on 30 January 2020 and recognized it as a pandemic on 11 March 2020. As of 8 April 2020, approximately 1.44 million </w:t>
      </w:r>
      <w:hyperlink r:id="rId28" w:tooltip="2019–20 coronavirus pandemic cases/WHO situation reports" w:history="1">
        <w:r w:rsidRPr="009F7C3C">
          <w:rPr>
            <w:rStyle w:val="Hyperlink"/>
            <w:color w:val="auto"/>
            <w:u w:val="none"/>
          </w:rPr>
          <w:t>cases</w:t>
        </w:r>
      </w:hyperlink>
      <w:r w:rsidRPr="009F7C3C">
        <w:t> of COVID-19 have been reported in </w:t>
      </w:r>
      <w:hyperlink r:id="rId29" w:tooltip="2019–20 coronavirus pandemic by country and territory" w:history="1">
        <w:r w:rsidRPr="009F7C3C">
          <w:rPr>
            <w:rStyle w:val="Hyperlink"/>
            <w:color w:val="auto"/>
            <w:u w:val="none"/>
          </w:rPr>
          <w:t>209 countries and territories</w:t>
        </w:r>
      </w:hyperlink>
      <w:r w:rsidRPr="009F7C3C">
        <w:t>, resulting in approximately 83,400 </w:t>
      </w:r>
      <w:hyperlink r:id="rId30" w:tooltip="2019–20 coronavirus pandemic deaths/WHO situation reports" w:history="1">
        <w:r w:rsidRPr="009F7C3C">
          <w:rPr>
            <w:rStyle w:val="Hyperlink"/>
            <w:color w:val="auto"/>
            <w:u w:val="none"/>
          </w:rPr>
          <w:t>deaths</w:t>
        </w:r>
      </w:hyperlink>
      <w:r w:rsidRPr="009F7C3C">
        <w:t xml:space="preserve">. About 308,000 people have recovered. </w:t>
      </w:r>
    </w:p>
    <w:p w:rsidR="00C0761A" w:rsidRPr="009F7C3C" w:rsidRDefault="00C0761A" w:rsidP="00C0761A">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lastRenderedPageBreak/>
        <w:t>The virus is mainly </w:t>
      </w:r>
      <w:hyperlink r:id="rId31" w:tooltip="Transmission (medicine)" w:history="1">
        <w:r w:rsidRPr="009F7C3C">
          <w:rPr>
            <w:rStyle w:val="Hyperlink"/>
            <w:rFonts w:ascii="Times New Roman" w:hAnsi="Times New Roman" w:cs="Times New Roman"/>
            <w:color w:val="auto"/>
            <w:sz w:val="24"/>
            <w:szCs w:val="24"/>
            <w:u w:val="none"/>
          </w:rPr>
          <w:t>spread</w:t>
        </w:r>
      </w:hyperlink>
      <w:r w:rsidRPr="009F7C3C">
        <w:rPr>
          <w:rFonts w:ascii="Times New Roman" w:hAnsi="Times New Roman" w:cs="Times New Roman"/>
          <w:sz w:val="24"/>
          <w:szCs w:val="24"/>
        </w:rPr>
        <w:t> during close contact and by </w:t>
      </w:r>
      <w:hyperlink r:id="rId32" w:tooltip="Respiratory droplet" w:history="1">
        <w:r w:rsidRPr="009F7C3C">
          <w:rPr>
            <w:rStyle w:val="Hyperlink"/>
            <w:rFonts w:ascii="Times New Roman" w:hAnsi="Times New Roman" w:cs="Times New Roman"/>
            <w:color w:val="auto"/>
            <w:sz w:val="24"/>
            <w:szCs w:val="24"/>
            <w:u w:val="none"/>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3" w:tooltip="Airborne disease" w:history="1">
        <w:r w:rsidRPr="009F7C3C">
          <w:rPr>
            <w:rStyle w:val="Hyperlink"/>
            <w:rFonts w:ascii="Times New Roman" w:hAnsi="Times New Roman" w:cs="Times New Roman"/>
            <w:color w:val="auto"/>
            <w:sz w:val="24"/>
            <w:szCs w:val="24"/>
            <w:u w:val="none"/>
          </w:rPr>
          <w:t>spread through the 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C0761A" w:rsidRPr="009F7C3C" w:rsidRDefault="00C0761A" w:rsidP="00C0761A">
      <w:pPr>
        <w:pStyle w:val="NormalWeb"/>
        <w:shd w:val="clear" w:color="auto" w:fill="FFFFFF"/>
        <w:spacing w:before="120" w:beforeAutospacing="0" w:after="120" w:afterAutospacing="0"/>
      </w:pPr>
      <w:r w:rsidRPr="009F7C3C">
        <w:t>Common symptoms include </w:t>
      </w:r>
      <w:hyperlink r:id="rId34" w:tooltip="Fever" w:history="1">
        <w:r w:rsidRPr="009F7C3C">
          <w:rPr>
            <w:rStyle w:val="Hyperlink"/>
            <w:color w:val="auto"/>
            <w:u w:val="none"/>
          </w:rPr>
          <w:t>fever</w:t>
        </w:r>
      </w:hyperlink>
      <w:r w:rsidRPr="009F7C3C">
        <w:t>, </w:t>
      </w:r>
      <w:hyperlink r:id="rId35" w:tooltip="Cough" w:history="1">
        <w:r w:rsidRPr="009F7C3C">
          <w:rPr>
            <w:rStyle w:val="Hyperlink"/>
            <w:color w:val="auto"/>
            <w:u w:val="none"/>
          </w:rPr>
          <w:t>cough</w:t>
        </w:r>
      </w:hyperlink>
      <w:r w:rsidRPr="009F7C3C">
        <w:t> and </w:t>
      </w:r>
      <w:hyperlink r:id="rId36" w:tooltip="Shortness of breath" w:history="1">
        <w:r w:rsidRPr="009F7C3C">
          <w:rPr>
            <w:rStyle w:val="Hyperlink"/>
            <w:color w:val="auto"/>
            <w:u w:val="none"/>
          </w:rPr>
          <w:t>shortness of breath</w:t>
        </w:r>
      </w:hyperlink>
      <w:r w:rsidRPr="009F7C3C">
        <w:t>. Complications may include </w:t>
      </w:r>
      <w:hyperlink r:id="rId37" w:tooltip="Pneumonia" w:history="1">
        <w:r w:rsidRPr="009F7C3C">
          <w:rPr>
            <w:rStyle w:val="Hyperlink"/>
            <w:color w:val="auto"/>
            <w:u w:val="none"/>
          </w:rPr>
          <w:t>pneumonia</w:t>
        </w:r>
      </w:hyperlink>
      <w:r w:rsidRPr="009F7C3C">
        <w:t> and </w:t>
      </w:r>
      <w:hyperlink r:id="rId38" w:tooltip="Acute respiratory distress syndrome" w:history="1">
        <w:r w:rsidRPr="009F7C3C">
          <w:rPr>
            <w:rStyle w:val="Hyperlink"/>
            <w:color w:val="auto"/>
            <w:u w:val="none"/>
          </w:rPr>
          <w:t>acute respiratory distress syndrome</w:t>
        </w:r>
      </w:hyperlink>
      <w:r w:rsidRPr="009F7C3C">
        <w:t>. The </w:t>
      </w:r>
      <w:hyperlink r:id="rId39" w:tooltip="Incubation period" w:history="1">
        <w:r w:rsidRPr="009F7C3C">
          <w:rPr>
            <w:rStyle w:val="Hyperlink"/>
            <w:color w:val="auto"/>
            <w:u w:val="none"/>
          </w:rPr>
          <w:t>time from exposure to onset of symptoms</w:t>
        </w:r>
      </w:hyperlink>
      <w:r w:rsidRPr="009F7C3C">
        <w:t> is typically around five days, bu</w:t>
      </w:r>
      <w:r>
        <w:t>t may range from two to 14 days.</w:t>
      </w:r>
      <w:r w:rsidRPr="009F7C3C">
        <w:t> There is </w:t>
      </w:r>
      <w:hyperlink r:id="rId40" w:tooltip="COVID-19 vaccine" w:history="1">
        <w:r w:rsidRPr="009F7C3C">
          <w:rPr>
            <w:rStyle w:val="Hyperlink"/>
            <w:color w:val="auto"/>
            <w:u w:val="none"/>
          </w:rPr>
          <w:t>no known vaccine</w:t>
        </w:r>
      </w:hyperlink>
      <w:r w:rsidRPr="009F7C3C">
        <w:t> or </w:t>
      </w:r>
      <w:hyperlink r:id="rId41" w:tooltip="COVID-19 drug development" w:history="1">
        <w:r w:rsidRPr="009F7C3C">
          <w:rPr>
            <w:rStyle w:val="Hyperlink"/>
            <w:color w:val="auto"/>
            <w:u w:val="none"/>
          </w:rPr>
          <w:t>specific</w:t>
        </w:r>
      </w:hyperlink>
      <w:r w:rsidRPr="009F7C3C">
        <w:t> </w:t>
      </w:r>
      <w:hyperlink r:id="rId42" w:tooltip="Antiviral drug" w:history="1">
        <w:r w:rsidRPr="009F7C3C">
          <w:rPr>
            <w:rStyle w:val="Hyperlink"/>
            <w:color w:val="auto"/>
            <w:u w:val="none"/>
          </w:rPr>
          <w:t>antiviral treatment</w:t>
        </w:r>
      </w:hyperlink>
      <w:r w:rsidRPr="009F7C3C">
        <w:t>. Primary treatment is </w:t>
      </w:r>
      <w:hyperlink r:id="rId43" w:tooltip="Symptomatic treatment" w:history="1">
        <w:r w:rsidRPr="009F7C3C">
          <w:rPr>
            <w:rStyle w:val="Hyperlink"/>
            <w:color w:val="auto"/>
            <w:u w:val="none"/>
          </w:rPr>
          <w:t>symptomatic</w:t>
        </w:r>
      </w:hyperlink>
      <w:r w:rsidRPr="009F7C3C">
        <w:t> and </w:t>
      </w:r>
      <w:hyperlink r:id="rId44" w:tooltip="Supportive therapy" w:history="1">
        <w:r w:rsidRPr="009F7C3C">
          <w:rPr>
            <w:rStyle w:val="Hyperlink"/>
            <w:color w:val="auto"/>
            <w:u w:val="none"/>
          </w:rPr>
          <w:t>supportive therapy</w:t>
        </w:r>
      </w:hyperlink>
      <w:r w:rsidRPr="009F7C3C">
        <w:t xml:space="preserve">. </w:t>
      </w:r>
    </w:p>
    <w:p w:rsidR="00C0761A" w:rsidRPr="009F7C3C" w:rsidRDefault="00C0761A" w:rsidP="00C0761A">
      <w:pPr>
        <w:pStyle w:val="NormalWeb"/>
        <w:shd w:val="clear" w:color="auto" w:fill="FFFFFF"/>
        <w:spacing w:before="120" w:beforeAutospacing="0" w:after="120" w:afterAutospacing="0"/>
      </w:pPr>
      <w:r w:rsidRPr="009F7C3C">
        <w:t>Recommended </w:t>
      </w:r>
      <w:hyperlink r:id="rId45" w:tooltip="Preventive healthcare" w:history="1">
        <w:r w:rsidRPr="009F7C3C">
          <w:rPr>
            <w:rStyle w:val="Hyperlink"/>
            <w:color w:val="auto"/>
            <w:u w:val="none"/>
          </w:rPr>
          <w:t>preventive measures</w:t>
        </w:r>
      </w:hyperlink>
      <w:r w:rsidRPr="009F7C3C">
        <w:t> include </w:t>
      </w:r>
      <w:hyperlink r:id="rId46" w:tooltip="Hand washing" w:history="1">
        <w:r w:rsidRPr="009F7C3C">
          <w:rPr>
            <w:rStyle w:val="Hyperlink"/>
            <w:color w:val="auto"/>
            <w:u w:val="none"/>
          </w:rPr>
          <w:t>hand washing</w:t>
        </w:r>
      </w:hyperlink>
      <w:r w:rsidRPr="009F7C3C">
        <w:t>, covering one's mouth when coughing, </w:t>
      </w:r>
      <w:hyperlink r:id="rId47" w:tooltip="Physical distancing" w:history="1">
        <w:r w:rsidRPr="009F7C3C">
          <w:rPr>
            <w:rStyle w:val="Hyperlink"/>
            <w:color w:val="auto"/>
            <w:u w:val="none"/>
          </w:rPr>
          <w:t>maintaining distance from other people</w:t>
        </w:r>
      </w:hyperlink>
      <w:r w:rsidRPr="009F7C3C">
        <w:t>, and monitoring and </w:t>
      </w:r>
      <w:hyperlink r:id="rId48" w:tooltip="Self-isolation" w:history="1">
        <w:r w:rsidRPr="009F7C3C">
          <w:rPr>
            <w:rStyle w:val="Hyperlink"/>
            <w:color w:val="auto"/>
            <w:u w:val="none"/>
          </w:rPr>
          <w:t>self-isolation</w:t>
        </w:r>
      </w:hyperlink>
      <w:r w:rsidRPr="009F7C3C">
        <w:t> for people who suspect they are infected. Authorities worldwide have </w:t>
      </w:r>
      <w:hyperlink r:id="rId49" w:tooltip="National responses to the 2019–20 coronavirus pandemic" w:history="1">
        <w:r w:rsidRPr="009F7C3C">
          <w:rPr>
            <w:rStyle w:val="Hyperlink"/>
            <w:color w:val="auto"/>
            <w:u w:val="none"/>
          </w:rPr>
          <w:t>responded</w:t>
        </w:r>
      </w:hyperlink>
      <w:r w:rsidRPr="009F7C3C">
        <w:t> by implementing </w:t>
      </w:r>
      <w:hyperlink r:id="rId50" w:tooltip="Travel restrictions related to the 2019–20 coronavirus pandemic" w:history="1">
        <w:r w:rsidRPr="009F7C3C">
          <w:rPr>
            <w:rStyle w:val="Hyperlink"/>
            <w:color w:val="auto"/>
            <w:u w:val="none"/>
          </w:rPr>
          <w:t>travel restrictions</w:t>
        </w:r>
      </w:hyperlink>
      <w:r w:rsidRPr="009F7C3C">
        <w:t>, quarantines, curfews, </w:t>
      </w:r>
      <w:hyperlink r:id="rId51" w:tooltip="Workplace hazard controls for COVID-19" w:history="1">
        <w:r w:rsidRPr="009F7C3C">
          <w:rPr>
            <w:rStyle w:val="Hyperlink"/>
            <w:color w:val="auto"/>
            <w:u w:val="none"/>
          </w:rPr>
          <w:t>workplace hazard controls</w:t>
        </w:r>
      </w:hyperlink>
      <w:r w:rsidRPr="009F7C3C">
        <w:t xml:space="preserve">, and facility closures. </w:t>
      </w:r>
    </w:p>
    <w:p w:rsidR="00C0761A" w:rsidRPr="009F7C3C" w:rsidRDefault="00C0761A" w:rsidP="00C0761A">
      <w:pPr>
        <w:pStyle w:val="NormalWeb"/>
        <w:shd w:val="clear" w:color="auto" w:fill="FFFFFF"/>
        <w:spacing w:before="120" w:beforeAutospacing="0" w:after="120" w:afterAutospacing="0"/>
      </w:pPr>
      <w:r w:rsidRPr="009F7C3C">
        <w:t>The pandemic has led to severe global </w:t>
      </w:r>
      <w:hyperlink r:id="rId52" w:tooltip="Socio-economic impact of the 2019–20 coronavirus pandemic" w:history="1">
        <w:r w:rsidRPr="009F7C3C">
          <w:rPr>
            <w:rStyle w:val="Hyperlink"/>
            <w:color w:val="auto"/>
            <w:u w:val="none"/>
          </w:rPr>
          <w:t>socioeconomic disruption</w:t>
        </w:r>
      </w:hyperlink>
      <w:r w:rsidRPr="009F7C3C">
        <w:t>, the </w:t>
      </w:r>
      <w:hyperlink r:id="rId53" w:tooltip="List of events affected by the 2019–20 coronavirus pandemic" w:history="1">
        <w:r w:rsidRPr="009F7C3C">
          <w:rPr>
            <w:rStyle w:val="Hyperlink"/>
            <w:color w:val="auto"/>
            <w:u w:val="none"/>
          </w:rPr>
          <w:t>postponement or cancellation of sporting, religious, and cultural events</w:t>
        </w:r>
      </w:hyperlink>
      <w:r w:rsidRPr="009F7C3C">
        <w:t>, and widespread fears of supply shortages resulting in </w:t>
      </w:r>
      <w:hyperlink r:id="rId54" w:tooltip="Panic buying" w:history="1">
        <w:r w:rsidRPr="009F7C3C">
          <w:rPr>
            <w:rStyle w:val="Hyperlink"/>
            <w:color w:val="auto"/>
            <w:u w:val="none"/>
          </w:rPr>
          <w:t>panic buying</w:t>
        </w:r>
      </w:hyperlink>
      <w:r w:rsidRPr="009F7C3C">
        <w:t>. </w:t>
      </w:r>
      <w:hyperlink r:id="rId55" w:tooltip="Impact of the 2019–20 coronavirus pandemic on education" w:history="1">
        <w:r w:rsidRPr="009F7C3C">
          <w:rPr>
            <w:rStyle w:val="Hyperlink"/>
            <w:color w:val="auto"/>
            <w:u w:val="none"/>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6" w:tooltip="Misinformation related to the 2019–20 coronavirus pandemic" w:history="1">
        <w:r w:rsidRPr="009F7C3C">
          <w:rPr>
            <w:rStyle w:val="Hyperlink"/>
            <w:color w:val="auto"/>
            <w:u w:val="none"/>
          </w:rPr>
          <w:t>Misinformation about the virus</w:t>
        </w:r>
      </w:hyperlink>
      <w:r w:rsidRPr="009F7C3C">
        <w:t> has spread online, and there have been </w:t>
      </w:r>
      <w:hyperlink r:id="rId57" w:tooltip="List of incidents of xenophobia and racism related to the 2019–20 coronavirus pandemic" w:history="1">
        <w:r w:rsidRPr="009F7C3C">
          <w:rPr>
            <w:rStyle w:val="Hyperlink"/>
            <w:color w:val="auto"/>
            <w:u w:val="none"/>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CHAPTER TWO</w:t>
      </w: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C0761A"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C0761A" w:rsidRPr="009F7C3C" w:rsidRDefault="00C0761A" w:rsidP="00C0761A">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8" w:tooltip="Hazard" w:history="1">
        <w:r w:rsidRPr="009F7C3C">
          <w:rPr>
            <w:rStyle w:val="Hyperlink"/>
            <w:color w:val="auto"/>
            <w:u w:val="none"/>
          </w:rPr>
          <w:t>hazard</w:t>
        </w:r>
      </w:hyperlink>
      <w:r w:rsidRPr="009F7C3C">
        <w:t> experienced in the workplace. Occupational hazards can encompass many types of hazards, including </w:t>
      </w:r>
      <w:hyperlink r:id="rId59" w:tooltip="Chemical hazard" w:history="1">
        <w:r w:rsidRPr="009F7C3C">
          <w:rPr>
            <w:rStyle w:val="Hyperlink"/>
            <w:color w:val="auto"/>
            <w:u w:val="none"/>
          </w:rPr>
          <w:t>chemical hazards</w:t>
        </w:r>
      </w:hyperlink>
      <w:r w:rsidRPr="009F7C3C">
        <w:t>, </w:t>
      </w:r>
      <w:hyperlink r:id="rId60" w:tooltip="Biological hazards" w:history="1">
        <w:r w:rsidRPr="009F7C3C">
          <w:rPr>
            <w:rStyle w:val="Hyperlink"/>
            <w:color w:val="auto"/>
            <w:u w:val="none"/>
          </w:rPr>
          <w:t>biological hazards</w:t>
        </w:r>
      </w:hyperlink>
      <w:r w:rsidRPr="009F7C3C">
        <w:t> (biohazards), </w:t>
      </w:r>
      <w:hyperlink r:id="rId61" w:tooltip="Psychosocial hazards" w:history="1">
        <w:r w:rsidRPr="009F7C3C">
          <w:rPr>
            <w:rStyle w:val="Hyperlink"/>
            <w:color w:val="auto"/>
            <w:u w:val="none"/>
          </w:rPr>
          <w:t>psychosocial hazards</w:t>
        </w:r>
      </w:hyperlink>
      <w:r w:rsidRPr="009F7C3C">
        <w:t>, and </w:t>
      </w:r>
      <w:hyperlink r:id="rId62" w:tooltip="Physical hazards" w:history="1">
        <w:r w:rsidRPr="009F7C3C">
          <w:rPr>
            <w:rStyle w:val="Hyperlink"/>
            <w:color w:val="auto"/>
            <w:u w:val="none"/>
          </w:rPr>
          <w:t>physical hazards</w:t>
        </w:r>
      </w:hyperlink>
      <w:r w:rsidRPr="009F7C3C">
        <w:t>. In the </w:t>
      </w:r>
      <w:hyperlink r:id="rId63" w:tooltip="United States" w:history="1">
        <w:r w:rsidRPr="009F7C3C">
          <w:rPr>
            <w:rStyle w:val="Hyperlink"/>
            <w:color w:val="auto"/>
            <w:u w:val="none"/>
          </w:rPr>
          <w:t>United States</w:t>
        </w:r>
      </w:hyperlink>
      <w:r w:rsidRPr="009F7C3C">
        <w:t>, the </w:t>
      </w:r>
      <w:hyperlink r:id="rId64" w:tooltip="National Institute for Occupational Safety and Health" w:history="1">
        <w:r w:rsidRPr="009F7C3C">
          <w:rPr>
            <w:rStyle w:val="Hyperlink"/>
            <w:color w:val="auto"/>
            <w:u w:val="none"/>
          </w:rPr>
          <w:t>National Institute for Occupational Safety and Health</w:t>
        </w:r>
      </w:hyperlink>
      <w:r w:rsidRPr="009F7C3C">
        <w:t> (NIOSH) conduct workplace investigations and research addressing workplace health and safety hazards resulting in guidelines.</w:t>
      </w:r>
      <w:hyperlink r:id="rId65" w:anchor="cite_note-1" w:history="1">
        <w:r w:rsidRPr="009F7C3C">
          <w:rPr>
            <w:rStyle w:val="Hyperlink"/>
            <w:color w:val="auto"/>
            <w:u w:val="none"/>
            <w:vertAlign w:val="superscript"/>
          </w:rPr>
          <w:t>[1]</w:t>
        </w:r>
      </w:hyperlink>
      <w:r w:rsidRPr="009F7C3C">
        <w:t> The </w:t>
      </w:r>
      <w:hyperlink r:id="rId66" w:tooltip="Occupational Safety and Health Administration" w:history="1">
        <w:r w:rsidRPr="009F7C3C">
          <w:rPr>
            <w:rStyle w:val="Hyperlink"/>
            <w:color w:val="auto"/>
            <w:u w:val="none"/>
          </w:rPr>
          <w:t>Occupational Safety and Health Administration</w:t>
        </w:r>
      </w:hyperlink>
      <w:r w:rsidRPr="009F7C3C">
        <w:t> (OSHA) establishes enforceable standards to prevent workplace injuries and illnesses.</w:t>
      </w:r>
      <w:hyperlink r:id="rId67" w:anchor="cite_note-2" w:history="1">
        <w:r w:rsidRPr="009F7C3C">
          <w:rPr>
            <w:rStyle w:val="Hyperlink"/>
            <w:color w:val="auto"/>
            <w:u w:val="none"/>
            <w:vertAlign w:val="superscript"/>
          </w:rPr>
          <w:t>[2]</w:t>
        </w:r>
      </w:hyperlink>
      <w:r w:rsidRPr="009F7C3C">
        <w:t> In the EU a similar role is taken by </w:t>
      </w:r>
      <w:hyperlink r:id="rId68" w:tooltip="EU-OSHA" w:history="1">
        <w:r w:rsidRPr="009F7C3C">
          <w:rPr>
            <w:rStyle w:val="Hyperlink"/>
            <w:color w:val="auto"/>
            <w:u w:val="none"/>
          </w:rPr>
          <w:t>EU-OSHA</w:t>
        </w:r>
      </w:hyperlink>
      <w:r w:rsidRPr="009F7C3C">
        <w:t>.</w:t>
      </w:r>
    </w:p>
    <w:p w:rsidR="00C0761A" w:rsidRPr="009F7C3C" w:rsidRDefault="00C0761A" w:rsidP="00C0761A">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9" w:tooltip="Occupational safety and health" w:history="1">
        <w:r w:rsidRPr="009F7C3C">
          <w:rPr>
            <w:rStyle w:val="Hyperlink"/>
            <w:color w:val="auto"/>
            <w:u w:val="none"/>
          </w:rPr>
          <w:t>occupational safety and health</w:t>
        </w:r>
      </w:hyperlink>
      <w:r w:rsidRPr="009F7C3C">
        <w:t> and </w:t>
      </w:r>
      <w:hyperlink r:id="rId70" w:tooltip="Public health" w:history="1">
        <w:r w:rsidRPr="009F7C3C">
          <w:rPr>
            <w:rStyle w:val="Hyperlink"/>
            <w:color w:val="auto"/>
            <w:u w:val="none"/>
          </w:rPr>
          <w:t>public health</w:t>
        </w:r>
      </w:hyperlink>
      <w:r w:rsidRPr="009F7C3C">
        <w:t>.</w:t>
      </w:r>
      <w:hyperlink r:id="rId71" w:anchor="cite_note-3" w:history="1">
        <w:r w:rsidRPr="009F7C3C">
          <w:rPr>
            <w:rStyle w:val="Hyperlink"/>
            <w:color w:val="auto"/>
            <w:u w:val="none"/>
            <w:vertAlign w:val="superscript"/>
          </w:rPr>
          <w:t>[3]</w:t>
        </w:r>
      </w:hyperlink>
      <w:r w:rsidRPr="009F7C3C">
        <w:t> Short term risks may include physical injury, while long-term risks may be increased risk of developing </w:t>
      </w:r>
      <w:hyperlink r:id="rId72" w:tooltip="Cancer" w:history="1">
        <w:r w:rsidRPr="009F7C3C">
          <w:rPr>
            <w:rStyle w:val="Hyperlink"/>
            <w:color w:val="auto"/>
            <w:u w:val="none"/>
          </w:rPr>
          <w:t>cancer</w:t>
        </w:r>
      </w:hyperlink>
      <w:r w:rsidRPr="009F7C3C">
        <w:t> or </w:t>
      </w:r>
      <w:hyperlink r:id="rId73" w:tooltip="Cardiovascular disease" w:history="1">
        <w:r w:rsidRPr="009F7C3C">
          <w:rPr>
            <w:rStyle w:val="Hyperlink"/>
            <w:color w:val="auto"/>
            <w:u w:val="none"/>
          </w:rPr>
          <w:t>heart disease</w:t>
        </w:r>
      </w:hyperlink>
    </w:p>
    <w:p w:rsidR="00C0761A" w:rsidRPr="009F7C3C" w:rsidRDefault="00C0761A" w:rsidP="00C0761A">
      <w:pPr>
        <w:pStyle w:val="NormalWeb"/>
        <w:shd w:val="clear" w:color="auto" w:fill="FFFFFF"/>
        <w:spacing w:before="120" w:beforeAutospacing="0" w:after="120" w:afterAutospacing="0"/>
      </w:pPr>
    </w:p>
    <w:p w:rsidR="00C0761A" w:rsidRPr="009F7C3C" w:rsidRDefault="00C0761A" w:rsidP="00C0761A">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4"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5"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6"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"https://en.wikipedia.org/wiki/Asthmagen" \o "Asthmagen"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asthmagens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7" w:anchor="cite_note-4" w:history="1">
        <w:r w:rsidRPr="009F7C3C">
          <w:rPr>
            <w:rFonts w:ascii="Times New Roman" w:eastAsia="Times New Roman" w:hAnsi="Times New Roman" w:cs="Times New Roman"/>
            <w:sz w:val="24"/>
            <w:szCs w:val="24"/>
            <w:vertAlign w:val="superscript"/>
            <w:lang w:eastAsia="en-GB"/>
          </w:rPr>
          <w:t>[4]</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8"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9"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80"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1"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2"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3"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4" w:anchor="cite_note-8" w:history="1">
        <w:r w:rsidRPr="009F7C3C">
          <w:rPr>
            <w:rFonts w:ascii="Times New Roman" w:eastAsia="Times New Roman" w:hAnsi="Times New Roman" w:cs="Times New Roman"/>
            <w:sz w:val="24"/>
            <w:szCs w:val="24"/>
            <w:vertAlign w:val="superscript"/>
            <w:lang w:eastAsia="en-GB"/>
          </w:rPr>
          <w:t>[8]</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5"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6"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7"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8"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9"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90" w:anchor="cite_note-:2-9" w:history="1">
        <w:r w:rsidRPr="009F7C3C">
          <w:rPr>
            <w:rFonts w:ascii="Times New Roman" w:eastAsia="Times New Roman" w:hAnsi="Times New Roman" w:cs="Times New Roman"/>
            <w:sz w:val="24"/>
            <w:szCs w:val="24"/>
            <w:vertAlign w:val="superscript"/>
            <w:lang w:eastAsia="en-GB"/>
          </w:rPr>
          <w:t>[9]</w:t>
        </w:r>
      </w:hyperlink>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C0761A" w:rsidRPr="009F7C3C" w:rsidRDefault="00CE1D44"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1" w:tooltip="Biology" w:history="1">
        <w:r w:rsidR="00C0761A" w:rsidRPr="009F7C3C">
          <w:rPr>
            <w:rFonts w:ascii="Times New Roman" w:eastAsia="Times New Roman" w:hAnsi="Times New Roman" w:cs="Times New Roman"/>
            <w:sz w:val="24"/>
            <w:szCs w:val="24"/>
            <w:lang w:eastAsia="en-GB"/>
          </w:rPr>
          <w:t>Biological</w:t>
        </w:r>
      </w:hyperlink>
      <w:r w:rsidR="00C0761A" w:rsidRPr="009F7C3C">
        <w:rPr>
          <w:rFonts w:ascii="Times New Roman" w:eastAsia="Times New Roman" w:hAnsi="Times New Roman" w:cs="Times New Roman"/>
          <w:sz w:val="24"/>
          <w:szCs w:val="24"/>
          <w:lang w:eastAsia="en-GB"/>
        </w:rPr>
        <w:t> agents, including </w:t>
      </w:r>
      <w:hyperlink r:id="rId92" w:tooltip="Microorganism" w:history="1">
        <w:r w:rsidR="00C0761A" w:rsidRPr="009F7C3C">
          <w:rPr>
            <w:rFonts w:ascii="Times New Roman" w:eastAsia="Times New Roman" w:hAnsi="Times New Roman" w:cs="Times New Roman"/>
            <w:sz w:val="24"/>
            <w:szCs w:val="24"/>
            <w:lang w:eastAsia="en-GB"/>
          </w:rPr>
          <w:t>microorganisms</w:t>
        </w:r>
      </w:hyperlink>
      <w:r w:rsidR="00C0761A" w:rsidRPr="009F7C3C">
        <w:rPr>
          <w:rFonts w:ascii="Times New Roman" w:eastAsia="Times New Roman" w:hAnsi="Times New Roman" w:cs="Times New Roman"/>
          <w:sz w:val="24"/>
          <w:szCs w:val="24"/>
          <w:lang w:eastAsia="en-GB"/>
        </w:rPr>
        <w:t> and </w:t>
      </w:r>
      <w:hyperlink r:id="rId93" w:tooltip="Toxin" w:history="1">
        <w:r w:rsidR="00C0761A" w:rsidRPr="009F7C3C">
          <w:rPr>
            <w:rFonts w:ascii="Times New Roman" w:eastAsia="Times New Roman" w:hAnsi="Times New Roman" w:cs="Times New Roman"/>
            <w:sz w:val="24"/>
            <w:szCs w:val="24"/>
            <w:lang w:eastAsia="en-GB"/>
          </w:rPr>
          <w:t>toxins</w:t>
        </w:r>
      </w:hyperlink>
      <w:r w:rsidR="00C0761A" w:rsidRPr="009F7C3C">
        <w:rPr>
          <w:rFonts w:ascii="Times New Roman" w:eastAsia="Times New Roman" w:hAnsi="Times New Roman" w:cs="Times New Roman"/>
          <w:sz w:val="24"/>
          <w:szCs w:val="24"/>
          <w:lang w:eastAsia="en-GB"/>
        </w:rPr>
        <w:t> produced by living organisms, can cause health problems in workers. </w:t>
      </w:r>
      <w:hyperlink r:id="rId94" w:tooltip="Influenza virus" w:history="1">
        <w:r w:rsidR="00C0761A" w:rsidRPr="009F7C3C">
          <w:rPr>
            <w:rFonts w:ascii="Times New Roman" w:eastAsia="Times New Roman" w:hAnsi="Times New Roman" w:cs="Times New Roman"/>
            <w:sz w:val="24"/>
            <w:szCs w:val="24"/>
            <w:lang w:eastAsia="en-GB"/>
          </w:rPr>
          <w:t>Influenza</w:t>
        </w:r>
      </w:hyperlink>
      <w:r w:rsidR="00C0761A" w:rsidRPr="009F7C3C">
        <w:rPr>
          <w:rFonts w:ascii="Times New Roman" w:eastAsia="Times New Roman" w:hAnsi="Times New Roman" w:cs="Times New Roman"/>
          <w:sz w:val="24"/>
          <w:szCs w:val="24"/>
          <w:lang w:eastAsia="en-GB"/>
        </w:rPr>
        <w:t> is an example of a biohazard which affects a broad population of workers.</w:t>
      </w:r>
      <w:hyperlink r:id="rId95" w:anchor="cite_note-10" w:history="1">
        <w:r w:rsidR="00C0761A" w:rsidRPr="009F7C3C">
          <w:rPr>
            <w:rFonts w:ascii="Times New Roman" w:eastAsia="Times New Roman" w:hAnsi="Times New Roman" w:cs="Times New Roman"/>
            <w:sz w:val="24"/>
            <w:szCs w:val="24"/>
            <w:vertAlign w:val="superscript"/>
            <w:lang w:eastAsia="en-GB"/>
          </w:rPr>
          <w:t>[10]</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lastRenderedPageBreak/>
        <w:t>Those who work outdoors encounter numerous biological hazards, including bites and stings from </w:t>
      </w:r>
      <w:hyperlink r:id="rId96"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7"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8"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9"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100" w:anchor="cite_note-11" w:history="1">
        <w:r w:rsidRPr="009F7C3C">
          <w:rPr>
            <w:rFonts w:ascii="Times New Roman" w:eastAsia="Times New Roman" w:hAnsi="Times New Roman" w:cs="Times New Roman"/>
            <w:sz w:val="24"/>
            <w:szCs w:val="24"/>
            <w:vertAlign w:val="superscript"/>
            <w:lang w:eastAsia="en-GB"/>
          </w:rPr>
          <w:t>[11]</w:t>
        </w:r>
      </w:hyperlink>
      <w:hyperlink r:id="rId101" w:anchor="cite_note-12" w:history="1">
        <w:r w:rsidRPr="009F7C3C">
          <w:rPr>
            <w:rFonts w:ascii="Times New Roman" w:eastAsia="Times New Roman" w:hAnsi="Times New Roman" w:cs="Times New Roman"/>
            <w:sz w:val="24"/>
            <w:szCs w:val="24"/>
            <w:vertAlign w:val="superscript"/>
            <w:lang w:eastAsia="en-GB"/>
          </w:rPr>
          <w:t>[12]</w:t>
        </w:r>
      </w:hyperlink>
      <w:hyperlink r:id="rId102"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3"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"https://en.wikipedia.org/wiki/Urushiol" \o "Urushiol"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urushiol</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Pr="009F7C3C">
        <w:rPr>
          <w:rFonts w:ascii="Times New Roman" w:eastAsia="Times New Roman" w:hAnsi="Times New Roman" w:cs="Times New Roman"/>
          <w:i/>
          <w:iCs/>
          <w:sz w:val="24"/>
          <w:szCs w:val="24"/>
          <w:lang w:eastAsia="en-GB"/>
        </w:rPr>
        <w:fldChar w:fldCharType="begin"/>
      </w:r>
      <w:r w:rsidRPr="009F7C3C">
        <w:rPr>
          <w:rFonts w:ascii="Times New Roman" w:eastAsia="Times New Roman" w:hAnsi="Times New Roman" w:cs="Times New Roman"/>
          <w:i/>
          <w:iCs/>
          <w:sz w:val="24"/>
          <w:szCs w:val="24"/>
          <w:lang w:eastAsia="en-GB"/>
        </w:rPr>
        <w:instrText xml:space="preserve"> HYPERLINK "https://en.wikipedia.org/wiki/Toxicodendron" \o "Toxicodendron" </w:instrText>
      </w:r>
      <w:r w:rsidRPr="009F7C3C">
        <w:rPr>
          <w:rFonts w:ascii="Times New Roman" w:eastAsia="Times New Roman" w:hAnsi="Times New Roman" w:cs="Times New Roman"/>
          <w:i/>
          <w:iCs/>
          <w:sz w:val="24"/>
          <w:szCs w:val="24"/>
          <w:lang w:eastAsia="en-GB"/>
        </w:rPr>
        <w:fldChar w:fldCharType="separate"/>
      </w:r>
      <w:r w:rsidRPr="009F7C3C">
        <w:rPr>
          <w:rFonts w:ascii="Times New Roman" w:eastAsia="Times New Roman" w:hAnsi="Times New Roman" w:cs="Times New Roman"/>
          <w:i/>
          <w:iCs/>
          <w:sz w:val="24"/>
          <w:szCs w:val="24"/>
          <w:lang w:eastAsia="en-GB"/>
        </w:rPr>
        <w:t>Toxicodendron</w:t>
      </w:r>
      <w:proofErr w:type="spellEnd"/>
      <w:r w:rsidRPr="009F7C3C">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4"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5"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6"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7" w:tooltip="West Nile virus" w:history="1">
        <w:r w:rsidRPr="009F7C3C">
          <w:rPr>
            <w:rFonts w:ascii="Times New Roman" w:eastAsia="Times New Roman" w:hAnsi="Times New Roman" w:cs="Times New Roman"/>
            <w:sz w:val="24"/>
            <w:szCs w:val="24"/>
            <w:lang w:eastAsia="en-GB"/>
          </w:rPr>
          <w:t>West Nile virus</w:t>
        </w:r>
      </w:hyperlink>
      <w:r w:rsidRPr="009F7C3C">
        <w:rPr>
          <w:rFonts w:ascii="Times New Roman" w:eastAsia="Times New Roman" w:hAnsi="Times New Roman" w:cs="Times New Roman"/>
          <w:sz w:val="24"/>
          <w:szCs w:val="24"/>
          <w:lang w:eastAsia="en-GB"/>
        </w:rPr>
        <w:t>,</w:t>
      </w:r>
      <w:hyperlink r:id="rId108"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"https://en.wikipedia.org/wiki/Coccidioidomycosis" \o "Coccidioidomycosis"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coccidioidomycosis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9"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0"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11" w:anchor="cite_note-:0-14" w:history="1">
        <w:r w:rsidRPr="009F7C3C">
          <w:rPr>
            <w:rFonts w:ascii="Times New Roman" w:eastAsia="Times New Roman" w:hAnsi="Times New Roman" w:cs="Times New Roman"/>
            <w:sz w:val="24"/>
            <w:szCs w:val="24"/>
            <w:vertAlign w:val="superscript"/>
            <w:lang w:eastAsia="en-GB"/>
          </w:rPr>
          <w:t>[14]</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2"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3"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4"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5"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6"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7"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8"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9"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0"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1"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2"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3"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4" w:anchor="cite_note-:1-16" w:history="1">
        <w:r w:rsidRPr="009F7C3C">
          <w:rPr>
            <w:rFonts w:ascii="Times New Roman" w:eastAsia="Times New Roman" w:hAnsi="Times New Roman" w:cs="Times New Roman"/>
            <w:sz w:val="24"/>
            <w:szCs w:val="24"/>
            <w:vertAlign w:val="superscript"/>
            <w:lang w:eastAsia="en-GB"/>
          </w:rPr>
          <w:t>[16]</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5"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6"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7"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8"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9" w:anchor="cite_note-22" w:history="1">
        <w:r w:rsidRPr="009F7C3C">
          <w:rPr>
            <w:rFonts w:ascii="Times New Roman" w:eastAsia="Times New Roman" w:hAnsi="Times New Roman" w:cs="Times New Roman"/>
            <w:sz w:val="24"/>
            <w:szCs w:val="24"/>
            <w:vertAlign w:val="superscript"/>
            <w:lang w:eastAsia="en-GB"/>
          </w:rPr>
          <w:t>[22]</w:t>
        </w:r>
      </w:hyperlink>
    </w:p>
    <w:p w:rsidR="00C0761A"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0"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1" w:anchor="cite_note-23" w:history="1">
        <w:r w:rsidRPr="009F7C3C">
          <w:rPr>
            <w:rFonts w:ascii="Times New Roman" w:eastAsia="Times New Roman" w:hAnsi="Times New Roman" w:cs="Times New Roman"/>
            <w:sz w:val="24"/>
            <w:szCs w:val="24"/>
            <w:vertAlign w:val="superscript"/>
            <w:lang w:eastAsia="en-GB"/>
          </w:rPr>
          <w:t>[23]</w:t>
        </w:r>
      </w:hyperlink>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2"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3"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4"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C0761A" w:rsidRPr="009F7C3C" w:rsidRDefault="00C0761A" w:rsidP="00C0761A">
      <w:pPr>
        <w:pStyle w:val="ListParagraph"/>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Pr="009F7C3C" w:rsidRDefault="00C0761A" w:rsidP="00C0761A">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C0761A" w:rsidRPr="009F7C3C" w:rsidRDefault="00C0761A" w:rsidP="00C0761A">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C0761A"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b/>
          <w:sz w:val="24"/>
          <w:szCs w:val="24"/>
        </w:rPr>
        <w:t>EQUIPMENTS</w:t>
      </w:r>
    </w:p>
    <w:p w:rsidR="00C0761A" w:rsidRPr="009F7C3C"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5" w:tooltip="Tool" w:history="1">
        <w:r w:rsidRPr="009F7C3C">
          <w:rPr>
            <w:rStyle w:val="Hyperlink"/>
            <w:rFonts w:ascii="Times New Roman" w:hAnsi="Times New Roman" w:cs="Times New Roman"/>
            <w:color w:val="auto"/>
            <w:sz w:val="24"/>
            <w:szCs w:val="24"/>
            <w:u w:val="none"/>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6" w:tooltip="Job" w:history="1">
        <w:r w:rsidRPr="009F7C3C">
          <w:rPr>
            <w:rStyle w:val="Hyperlink"/>
            <w:rFonts w:ascii="Times New Roman" w:hAnsi="Times New Roman" w:cs="Times New Roman"/>
            <w:color w:val="auto"/>
            <w:sz w:val="24"/>
            <w:szCs w:val="24"/>
            <w:u w:val="none"/>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C0761A" w:rsidRPr="009F7C3C" w:rsidRDefault="00C0761A" w:rsidP="00C0761A">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C0761A"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C0761A" w:rsidRDefault="00C0761A" w:rsidP="00C0761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C0761A" w:rsidRPr="007520D7" w:rsidRDefault="00C0761A" w:rsidP="00C0761A">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C0761A" w:rsidRPr="007520D7" w:rsidRDefault="00C0761A" w:rsidP="00C0761A">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C0761A" w:rsidRPr="007520D7" w:rsidRDefault="00C0761A" w:rsidP="00C0761A">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xml:space="preserve"> needs to be deployed at affected </w:t>
      </w:r>
      <w:r w:rsidRPr="007520D7">
        <w:rPr>
          <w:color w:val="4A4A4A"/>
        </w:rPr>
        <w:lastRenderedPageBreak/>
        <w:t>clusters.</w:t>
      </w:r>
      <w:r>
        <w:rPr>
          <w:color w:val="4A4A4A"/>
        </w:rPr>
        <w:t xml:space="preserve"> Below are</w:t>
      </w:r>
      <w:r w:rsidRPr="007520D7">
        <w:rPr>
          <w:color w:val="4A4A4A"/>
        </w:rPr>
        <w:t xml:space="preserve"> 5 of the most relevant solutions that enable a faster and more efficient response to the COVID-19 pandemic:</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Surveillance</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C0761A" w:rsidRDefault="00C0761A" w:rsidP="00C0761A">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C0761A" w:rsidRDefault="00C0761A" w:rsidP="00C0761A">
      <w:pPr>
        <w:pStyle w:val="NormalWeb"/>
        <w:shd w:val="clear" w:color="auto" w:fill="FEFEFE"/>
        <w:rPr>
          <w:color w:val="4A4A4A"/>
        </w:rPr>
      </w:pPr>
    </w:p>
    <w:p w:rsidR="00C0761A" w:rsidRPr="007520D7" w:rsidRDefault="00C0761A" w:rsidP="00C0761A">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C0761A" w:rsidRPr="007520D7" w:rsidRDefault="00C0761A" w:rsidP="00C0761A">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C0761A" w:rsidRPr="007520D7" w:rsidRDefault="00C0761A" w:rsidP="00C0761A">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xml:space="preserve"> of any potential outbreak are powerful tools to inform the public about their safety during an epidemic. </w:t>
      </w:r>
      <w:r w:rsidRPr="007520D7">
        <w:rPr>
          <w:color w:val="4A4A4A"/>
        </w:rPr>
        <w:lastRenderedPageBreak/>
        <w:t>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Specialized isolation 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C0761A" w:rsidRPr="007520D7" w:rsidRDefault="00C0761A" w:rsidP="00C0761A">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C0761A" w:rsidRPr="007520D7" w:rsidRDefault="00C0761A" w:rsidP="00C0761A">
      <w:pPr>
        <w:pStyle w:val="NormalWeb"/>
        <w:shd w:val="clear" w:color="auto" w:fill="FEFEFE"/>
        <w:rPr>
          <w:color w:val="4A4A4A"/>
        </w:rPr>
      </w:pPr>
      <w:r w:rsidRPr="007520D7">
        <w:rPr>
          <w:color w:val="4A4A4A"/>
        </w:rPr>
        <w:t>The wide range of applications includes:</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C0761A" w:rsidRPr="007520D7" w:rsidRDefault="00C0761A" w:rsidP="00C0761A">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Prefabricated &amp; Modular Construction</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C0761A" w:rsidRPr="007520D7" w:rsidRDefault="00C0761A" w:rsidP="00C0761A">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C0761A" w:rsidRPr="007520D7" w:rsidRDefault="00C0761A" w:rsidP="00C0761A">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C0761A" w:rsidRPr="007520D7" w:rsidRDefault="00C0761A" w:rsidP="00C0761A">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C0761A" w:rsidRDefault="00C0761A" w:rsidP="00C0761A">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Pr="003F40E5" w:rsidRDefault="00C0761A" w:rsidP="00C0761A">
      <w:pPr>
        <w:pStyle w:val="NormalWeb"/>
        <w:shd w:val="clear" w:color="auto" w:fill="FEFEFE"/>
        <w:rPr>
          <w:b/>
          <w:color w:val="4A4A4A"/>
        </w:rPr>
      </w:pPr>
      <w:r>
        <w:rPr>
          <w:b/>
          <w:color w:val="4A4A4A"/>
        </w:rPr>
        <w:t xml:space="preserve">                       </w:t>
      </w:r>
      <w:r w:rsidR="00513010">
        <w:rPr>
          <w:b/>
          <w:color w:val="4A4A4A"/>
        </w:rPr>
        <w:t xml:space="preserve">                              </w:t>
      </w:r>
    </w:p>
    <w:p w:rsidR="00C0761A" w:rsidRPr="003F40E5" w:rsidRDefault="00C0761A" w:rsidP="00C0761A">
      <w:pPr>
        <w:pStyle w:val="NormalWeb"/>
        <w:shd w:val="clear" w:color="auto" w:fill="FEFEFE"/>
        <w:rPr>
          <w:b/>
          <w:color w:val="4A4A4A"/>
        </w:rPr>
      </w:pPr>
      <w:r>
        <w:rPr>
          <w:b/>
          <w:color w:val="4A4A4A"/>
        </w:rPr>
        <w:t xml:space="preserve">                                                         </w:t>
      </w:r>
      <w:r w:rsidRPr="003F40E5">
        <w:rPr>
          <w:b/>
          <w:color w:val="4A4A4A"/>
        </w:rPr>
        <w:t>CONCLUSION</w:t>
      </w:r>
    </w:p>
    <w:p w:rsidR="00C0761A" w:rsidRDefault="00C0761A" w:rsidP="00C0761A">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b/>
          <w:color w:val="4A4A4A"/>
        </w:rPr>
      </w:pPr>
      <w:r>
        <w:rPr>
          <w:b/>
          <w:color w:val="4A4A4A"/>
        </w:rPr>
        <w:t>CHAPTER FIVE</w:t>
      </w:r>
    </w:p>
    <w:p w:rsidR="00C0761A" w:rsidRDefault="00C0761A" w:rsidP="00C0761A">
      <w:pPr>
        <w:pStyle w:val="NormalWeb"/>
        <w:shd w:val="clear" w:color="auto" w:fill="FEFEFE"/>
        <w:rPr>
          <w:b/>
          <w:color w:val="4A4A4A"/>
        </w:rPr>
      </w:pPr>
      <w:r>
        <w:rPr>
          <w:b/>
          <w:color w:val="4A4A4A"/>
        </w:rPr>
        <w:t>REFERENCES</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7"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39" w:history="1">
        <w:r w:rsidR="00C0761A">
          <w:rPr>
            <w:rStyle w:val="Hyperlink"/>
            <w:rFonts w:ascii="Arial" w:hAnsi="Arial" w:cs="Arial"/>
            <w:i/>
            <w:iCs/>
            <w:color w:val="663366"/>
            <w:sz w:val="19"/>
            <w:szCs w:val="19"/>
          </w:rPr>
          <w:t>"About OSHA"</w:t>
        </w:r>
      </w:hyperlink>
      <w:r w:rsidR="00C0761A">
        <w:rPr>
          <w:rStyle w:val="HTMLCite"/>
          <w:rFonts w:ascii="Arial" w:hAnsi="Arial" w:cs="Arial"/>
          <w:color w:val="222222"/>
          <w:sz w:val="19"/>
          <w:szCs w:val="19"/>
        </w:rPr>
        <w:t xml:space="preserve">. United States Department of </w:t>
      </w:r>
      <w:proofErr w:type="spellStart"/>
      <w:r w:rsidR="00C0761A">
        <w:rPr>
          <w:rStyle w:val="HTMLCite"/>
          <w:rFonts w:ascii="Arial" w:hAnsi="Arial" w:cs="Arial"/>
          <w:color w:val="222222"/>
          <w:sz w:val="19"/>
          <w:szCs w:val="19"/>
        </w:rPr>
        <w:t>Labor</w:t>
      </w:r>
      <w:proofErr w:type="spell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 xml:space="preserve">Ramos, Athena; Carlo, Gustavo; Grant, Kathleen; </w:t>
      </w:r>
      <w:proofErr w:type="spellStart"/>
      <w:r w:rsidR="00C0761A">
        <w:rPr>
          <w:rStyle w:val="HTMLCite"/>
          <w:rFonts w:ascii="Arial" w:hAnsi="Arial" w:cs="Arial"/>
          <w:color w:val="222222"/>
          <w:sz w:val="19"/>
          <w:szCs w:val="19"/>
        </w:rPr>
        <w:t>Bendixsen</w:t>
      </w:r>
      <w:proofErr w:type="spellEnd"/>
      <w:r w:rsidR="00C0761A">
        <w:rPr>
          <w:rStyle w:val="HTMLCite"/>
          <w:rFonts w:ascii="Arial" w:hAnsi="Arial" w:cs="Arial"/>
          <w:color w:val="222222"/>
          <w:sz w:val="19"/>
          <w:szCs w:val="19"/>
        </w:rPr>
        <w:t xml:space="preserve">, Casper; Fuentes, Axel; </w:t>
      </w:r>
      <w:proofErr w:type="spellStart"/>
      <w:r w:rsidR="00C0761A">
        <w:rPr>
          <w:rStyle w:val="HTMLCite"/>
          <w:rFonts w:ascii="Arial" w:hAnsi="Arial" w:cs="Arial"/>
          <w:color w:val="222222"/>
          <w:sz w:val="19"/>
          <w:szCs w:val="19"/>
        </w:rPr>
        <w:t>Gamboa</w:t>
      </w:r>
      <w:proofErr w:type="spellEnd"/>
      <w:r w:rsidR="00C0761A">
        <w:rPr>
          <w:rStyle w:val="HTMLCite"/>
          <w:rFonts w:ascii="Arial" w:hAnsi="Arial" w:cs="Arial"/>
          <w:color w:val="222222"/>
          <w:sz w:val="19"/>
          <w:szCs w:val="19"/>
        </w:rPr>
        <w:t xml:space="preserve">, Rodrigo; Ramos, Athena K.; Carlo, Gustavo; Grant, Kathleen M. (2018-09-02). "A Preliminary Analysis of Immigrant Cattle </w:t>
      </w:r>
      <w:proofErr w:type="spellStart"/>
      <w:r w:rsidR="00C0761A">
        <w:rPr>
          <w:rStyle w:val="HTMLCite"/>
          <w:rFonts w:ascii="Arial" w:hAnsi="Arial" w:cs="Arial"/>
          <w:color w:val="222222"/>
          <w:sz w:val="19"/>
          <w:szCs w:val="19"/>
        </w:rPr>
        <w:t>Feedyard</w:t>
      </w:r>
      <w:proofErr w:type="spellEnd"/>
      <w:r w:rsidR="00C0761A">
        <w:rPr>
          <w:rStyle w:val="HTMLCite"/>
          <w:rFonts w:ascii="Arial" w:hAnsi="Arial" w:cs="Arial"/>
          <w:color w:val="222222"/>
          <w:sz w:val="19"/>
          <w:szCs w:val="19"/>
        </w:rPr>
        <w:t xml:space="preserve"> Worker Perspectives on Job-Related Safety Training". Safety. </w:t>
      </w:r>
      <w:r w:rsidR="00C0761A">
        <w:rPr>
          <w:rStyle w:val="HTMLCite"/>
          <w:rFonts w:ascii="Arial" w:hAnsi="Arial" w:cs="Arial"/>
          <w:b/>
          <w:bCs/>
          <w:color w:val="222222"/>
          <w:sz w:val="19"/>
          <w:szCs w:val="19"/>
        </w:rPr>
        <w:t>4</w:t>
      </w:r>
      <w:r w:rsidR="00C0761A">
        <w:rPr>
          <w:rStyle w:val="HTMLCite"/>
          <w:rFonts w:ascii="Arial" w:hAnsi="Arial" w:cs="Arial"/>
          <w:color w:val="222222"/>
          <w:sz w:val="19"/>
          <w:szCs w:val="19"/>
        </w:rPr>
        <w:t> (3): 37. </w:t>
      </w:r>
      <w:hyperlink r:id="rId141" w:tooltip="Digital object identifier" w:history="1">
        <w:proofErr w:type="gramStart"/>
        <w:r w:rsidR="00C0761A">
          <w:rPr>
            <w:rStyle w:val="Hyperlink"/>
            <w:rFonts w:ascii="Arial" w:hAnsi="Arial" w:cs="Arial"/>
            <w:i/>
            <w:iCs/>
            <w:color w:val="0B0080"/>
            <w:sz w:val="19"/>
            <w:szCs w:val="19"/>
          </w:rPr>
          <w:t>doi</w:t>
        </w:r>
        <w:proofErr w:type="gramEnd"/>
      </w:hyperlink>
      <w:r w:rsidR="00C0761A">
        <w:rPr>
          <w:rStyle w:val="HTMLCite"/>
          <w:rFonts w:ascii="Arial" w:hAnsi="Arial" w:cs="Arial"/>
          <w:color w:val="222222"/>
          <w:sz w:val="19"/>
          <w:szCs w:val="19"/>
        </w:rPr>
        <w:t>:</w:t>
      </w:r>
      <w:hyperlink r:id="rId142" w:history="1">
        <w:r w:rsidR="00C0761A">
          <w:rPr>
            <w:rStyle w:val="Hyperlink"/>
            <w:rFonts w:ascii="Arial" w:hAnsi="Arial" w:cs="Arial"/>
            <w:i/>
            <w:iCs/>
            <w:color w:val="663366"/>
            <w:sz w:val="19"/>
            <w:szCs w:val="19"/>
          </w:rPr>
          <w:t>10.3390/safety4030037</w:t>
        </w:r>
      </w:hyperlink>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4" w:history="1">
        <w:r w:rsidR="00C0761A">
          <w:rPr>
            <w:rStyle w:val="Hyperlink"/>
            <w:rFonts w:ascii="Arial" w:hAnsi="Arial" w:cs="Arial"/>
            <w:i/>
            <w:iCs/>
            <w:color w:val="663366"/>
            <w:sz w:val="19"/>
            <w:szCs w:val="19"/>
          </w:rPr>
          <w:t>"CDC - Chemical Safety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6" w:history="1">
        <w:r w:rsidR="00C0761A">
          <w:rPr>
            <w:rStyle w:val="Hyperlink"/>
            <w:rFonts w:ascii="Arial" w:hAnsi="Arial" w:cs="Arial"/>
            <w:i/>
            <w:iCs/>
            <w:color w:val="663366"/>
            <w:sz w:val="19"/>
            <w:szCs w:val="19"/>
          </w:rPr>
          <w:t>"NIOSH Pocket Guide to Chemical Hazards"</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 September 2007</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8" w:history="1">
        <w:r w:rsidR="00C0761A">
          <w:rPr>
            <w:rStyle w:val="Hyperlink"/>
            <w:rFonts w:ascii="Arial" w:hAnsi="Arial" w:cs="Arial"/>
            <w:i/>
            <w:iCs/>
            <w:color w:val="663366"/>
            <w:sz w:val="19"/>
            <w:szCs w:val="19"/>
          </w:rPr>
          <w:t>"Index of Chemical Names, Synonyms and Trade Names"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0" w:history="1">
        <w:r w:rsidR="00C0761A">
          <w:rPr>
            <w:rStyle w:val="Hyperlink"/>
            <w:rFonts w:ascii="Arial" w:hAnsi="Arial" w:cs="Arial"/>
            <w:i/>
            <w:iCs/>
            <w:color w:val="663366"/>
            <w:sz w:val="19"/>
            <w:szCs w:val="19"/>
          </w:rPr>
          <w:t>"Index of Chemical Abstracts Service Registry Numbers (CAS No.)"</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2" w:history="1">
        <w:r w:rsidR="00C0761A">
          <w:rPr>
            <w:rStyle w:val="Hyperlink"/>
            <w:rFonts w:ascii="Arial" w:hAnsi="Arial" w:cs="Arial"/>
            <w:i/>
            <w:iCs/>
            <w:color w:val="663366"/>
            <w:sz w:val="19"/>
            <w:szCs w:val="19"/>
          </w:rPr>
          <w:t>"Index of RTECS Numbers"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w:t>
      </w:r>
      <w:proofErr w:type="spellStart"/>
      <w:r w:rsidR="00C0761A">
        <w:rPr>
          <w:rStyle w:val="HTMLCite"/>
          <w:rFonts w:ascii="Arial" w:hAnsi="Arial" w:cs="Arial"/>
          <w:color w:val="222222"/>
          <w:sz w:val="19"/>
          <w:szCs w:val="19"/>
        </w:rPr>
        <w:t>Preveniton</w:t>
      </w:r>
      <w:proofErr w:type="spell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3" w:anchor="cite_ref-:2_9-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54" w:anchor="cite_ref-:2_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55"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6"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8" w:history="1">
        <w:r w:rsidR="00C0761A">
          <w:rPr>
            <w:rStyle w:val="Hyperlink"/>
            <w:rFonts w:ascii="Arial" w:hAnsi="Arial" w:cs="Arial"/>
            <w:i/>
            <w:iCs/>
            <w:color w:val="663366"/>
            <w:sz w:val="19"/>
            <w:szCs w:val="19"/>
          </w:rPr>
          <w:t>"CDC - Seasonal Influenza (Flu) in the Workplace - Guidance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0" w:history="1">
        <w:r w:rsidR="00C0761A">
          <w:rPr>
            <w:rStyle w:val="Hyperlink"/>
            <w:rFonts w:ascii="Arial" w:hAnsi="Arial" w:cs="Arial"/>
            <w:i/>
            <w:iCs/>
            <w:color w:val="663366"/>
            <w:sz w:val="19"/>
            <w:szCs w:val="19"/>
          </w:rPr>
          <w:t>"CDC - Insects and Scorpions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2" w:history="1">
        <w:r w:rsidR="00C0761A">
          <w:rPr>
            <w:rStyle w:val="Hyperlink"/>
            <w:rFonts w:ascii="Arial" w:hAnsi="Arial" w:cs="Arial"/>
            <w:i/>
            <w:iCs/>
            <w:color w:val="663366"/>
            <w:sz w:val="19"/>
            <w:szCs w:val="19"/>
          </w:rPr>
          <w:t>"CDC - Venomous Snakes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4" w:history="1">
        <w:r w:rsidR="00C0761A">
          <w:rPr>
            <w:rStyle w:val="Hyperlink"/>
            <w:rFonts w:ascii="Arial" w:hAnsi="Arial" w:cs="Arial"/>
            <w:i/>
            <w:iCs/>
            <w:color w:val="663366"/>
            <w:sz w:val="19"/>
            <w:szCs w:val="19"/>
          </w:rPr>
          <w:t>"CDC - Venomous Spiders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5" w:anchor="cite_ref-:0_14-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66" w:anchor="cite_ref-:0_14-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67"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8" w:anchor="cite_ref-1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9" w:history="1">
        <w:r w:rsidR="00C0761A">
          <w:rPr>
            <w:rStyle w:val="Hyperlink"/>
            <w:rFonts w:ascii="Arial" w:hAnsi="Arial" w:cs="Arial"/>
            <w:i/>
            <w:iCs/>
            <w:color w:val="663366"/>
            <w:sz w:val="19"/>
            <w:szCs w:val="19"/>
          </w:rPr>
          <w:t>"CDC - Lyme Disease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0" w:anchor="cite_ref-:1_16-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71" w:anchor="cite_ref-:1_16-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72"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4" w:history="1">
        <w:r w:rsidR="00C0761A">
          <w:rPr>
            <w:rStyle w:val="Hyperlink"/>
            <w:rFonts w:ascii="Arial" w:hAnsi="Arial" w:cs="Arial"/>
            <w:i/>
            <w:iCs/>
            <w:color w:val="663366"/>
            <w:sz w:val="19"/>
            <w:szCs w:val="19"/>
          </w:rPr>
          <w:t>"CDC - Valley Fever (Coccidioidomycosis) - Jobs at Risk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6" w:history="1">
        <w:r w:rsidR="00C0761A">
          <w:rPr>
            <w:rStyle w:val="Hyperlink"/>
            <w:rFonts w:ascii="Arial" w:hAnsi="Arial" w:cs="Arial"/>
            <w:i/>
            <w:iCs/>
            <w:color w:val="663366"/>
            <w:sz w:val="19"/>
            <w:szCs w:val="19"/>
          </w:rPr>
          <w:t>"CDC - Bloodborne Infectious Diseases - HIV/AIDS, Hepatitis B Virus, and Hepatitis C Virus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9"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8" w:history="1">
        <w:r w:rsidR="00C0761A">
          <w:rPr>
            <w:rStyle w:val="Hyperlink"/>
            <w:rFonts w:ascii="Arial" w:hAnsi="Arial" w:cs="Arial"/>
            <w:i/>
            <w:iCs/>
            <w:color w:val="663366"/>
            <w:sz w:val="19"/>
            <w:szCs w:val="19"/>
          </w:rPr>
          <w:t>"CDC - Emerging Infectious Diseases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0" w:history="1">
        <w:r w:rsidR="00C0761A">
          <w:rPr>
            <w:rStyle w:val="Hyperlink"/>
            <w:rFonts w:ascii="Arial" w:hAnsi="Arial" w:cs="Arial"/>
            <w:i/>
            <w:iCs/>
            <w:color w:val="663366"/>
            <w:sz w:val="19"/>
            <w:szCs w:val="19"/>
          </w:rPr>
          <w:t>"CDC - Veterinary Health Care: Biological Safety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2" w:history="1">
        <w:r w:rsidR="00C0761A">
          <w:rPr>
            <w:rStyle w:val="Hyperlink"/>
            <w:rFonts w:ascii="Arial" w:hAnsi="Arial" w:cs="Arial"/>
            <w:i/>
            <w:iCs/>
            <w:color w:val="663366"/>
            <w:sz w:val="19"/>
            <w:szCs w:val="19"/>
          </w:rPr>
          <w:t>"CDC - Poultry Industry Workers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4" w:history="1">
        <w:r w:rsidR="00C0761A">
          <w:rPr>
            <w:rStyle w:val="Hyperlink"/>
            <w:rFonts w:ascii="Arial" w:hAnsi="Arial" w:cs="Arial"/>
            <w:i/>
            <w:iCs/>
            <w:color w:val="663366"/>
            <w:sz w:val="19"/>
            <w:szCs w:val="19"/>
          </w:rPr>
          <w:t>"CDC - Body Art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6" w:history="1">
        <w:r w:rsidR="00C0761A">
          <w:rPr>
            <w:rStyle w:val="Hyperlink"/>
            <w:rFonts w:ascii="Arial" w:hAnsi="Arial" w:cs="Arial"/>
            <w:i/>
            <w:iCs/>
            <w:color w:val="663366"/>
            <w:sz w:val="19"/>
            <w:szCs w:val="19"/>
          </w:rPr>
          <w:t>"CDC - Stress at Work - NIOSH Workplace Safety and Health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8" w:history="1">
        <w:r w:rsidR="00C0761A">
          <w:rPr>
            <w:rStyle w:val="Hyperlink"/>
            <w:rFonts w:ascii="Arial" w:hAnsi="Arial" w:cs="Arial"/>
            <w:i/>
            <w:iCs/>
            <w:color w:val="663366"/>
            <w:sz w:val="19"/>
            <w:szCs w:val="19"/>
          </w:rPr>
          <w:t>"Susan Harwood Grant Products By Topic"</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www.osha.gov</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0" w:history="1">
        <w:r w:rsidR="00C0761A">
          <w:rPr>
            <w:rStyle w:val="Hyperlink"/>
            <w:rFonts w:ascii="Arial" w:hAnsi="Arial" w:cs="Arial"/>
            <w:i/>
            <w:iCs/>
            <w:color w:val="663366"/>
            <w:sz w:val="19"/>
            <w:szCs w:val="19"/>
          </w:rPr>
          <w:t>"Noise and Hearing Loss Prevention: Facts and Statistics"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2" w:history="1">
        <w:r w:rsidR="00C0761A">
          <w:rPr>
            <w:rStyle w:val="Hyperlink"/>
            <w:rFonts w:ascii="Arial" w:hAnsi="Arial" w:cs="Arial"/>
            <w:i/>
            <w:iCs/>
            <w:color w:val="663366"/>
            <w:sz w:val="19"/>
            <w:szCs w:val="19"/>
          </w:rPr>
          <w:t>"Occupationally-Induced Hearing Loss"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 March 2010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Kardous</w:t>
      </w:r>
      <w:proofErr w:type="spellEnd"/>
      <w:r w:rsidR="00C0761A">
        <w:rPr>
          <w:rStyle w:val="HTMLCite"/>
          <w:rFonts w:ascii="Arial" w:hAnsi="Arial" w:cs="Arial"/>
          <w:color w:val="222222"/>
          <w:sz w:val="19"/>
          <w:szCs w:val="19"/>
        </w:rPr>
        <w:t xml:space="preserve">, Chuck; </w:t>
      </w:r>
      <w:proofErr w:type="spellStart"/>
      <w:r w:rsidR="00C0761A">
        <w:rPr>
          <w:rStyle w:val="HTMLCite"/>
          <w:rFonts w:ascii="Arial" w:hAnsi="Arial" w:cs="Arial"/>
          <w:color w:val="222222"/>
          <w:sz w:val="19"/>
          <w:szCs w:val="19"/>
        </w:rPr>
        <w:t>Morata</w:t>
      </w:r>
      <w:proofErr w:type="spellEnd"/>
      <w:r w:rsidR="00C0761A">
        <w:rPr>
          <w:rStyle w:val="HTMLCite"/>
          <w:rFonts w:ascii="Arial" w:hAnsi="Arial" w:cs="Arial"/>
          <w:color w:val="222222"/>
          <w:sz w:val="19"/>
          <w:szCs w:val="19"/>
        </w:rPr>
        <w:t xml:space="preserve">, Thais; </w:t>
      </w:r>
      <w:proofErr w:type="spellStart"/>
      <w:r w:rsidR="00C0761A">
        <w:rPr>
          <w:rStyle w:val="HTMLCite"/>
          <w:rFonts w:ascii="Arial" w:hAnsi="Arial" w:cs="Arial"/>
          <w:color w:val="222222"/>
          <w:sz w:val="19"/>
          <w:szCs w:val="19"/>
        </w:rPr>
        <w:t>Themann</w:t>
      </w:r>
      <w:proofErr w:type="spellEnd"/>
      <w:r w:rsidR="00C0761A">
        <w:rPr>
          <w:rStyle w:val="HTMLCite"/>
          <w:rFonts w:ascii="Arial" w:hAnsi="Arial" w:cs="Arial"/>
          <w:color w:val="222222"/>
          <w:sz w:val="19"/>
          <w:szCs w:val="19"/>
        </w:rPr>
        <w:t xml:space="preserve">, Christa; Spears, Patricia; </w:t>
      </w:r>
      <w:proofErr w:type="spellStart"/>
      <w:r w:rsidR="00C0761A">
        <w:rPr>
          <w:rStyle w:val="HTMLCite"/>
          <w:rFonts w:ascii="Arial" w:hAnsi="Arial" w:cs="Arial"/>
          <w:color w:val="222222"/>
          <w:sz w:val="19"/>
          <w:szCs w:val="19"/>
        </w:rPr>
        <w:t>Afanuh</w:t>
      </w:r>
      <w:proofErr w:type="spellEnd"/>
      <w:r w:rsidR="00C0761A">
        <w:rPr>
          <w:rStyle w:val="HTMLCite"/>
          <w:rFonts w:ascii="Arial" w:hAnsi="Arial" w:cs="Arial"/>
          <w:color w:val="222222"/>
          <w:sz w:val="19"/>
          <w:szCs w:val="19"/>
        </w:rPr>
        <w:t>, Sue (July 7, 2015). </w:t>
      </w:r>
      <w:hyperlink r:id="rId194" w:history="1">
        <w:r w:rsidR="00C0761A">
          <w:rPr>
            <w:rStyle w:val="Hyperlink"/>
            <w:rFonts w:ascii="Arial" w:hAnsi="Arial" w:cs="Arial"/>
            <w:i/>
            <w:iCs/>
            <w:color w:val="663366"/>
            <w:sz w:val="19"/>
            <w:szCs w:val="19"/>
          </w:rPr>
          <w:t xml:space="preserve">"Turn it Down: Reducing the Risk of Hearing Disorders </w:t>
        </w:r>
        <w:proofErr w:type="gramStart"/>
        <w:r w:rsidR="00C0761A">
          <w:rPr>
            <w:rStyle w:val="Hyperlink"/>
            <w:rFonts w:ascii="Arial" w:hAnsi="Arial" w:cs="Arial"/>
            <w:i/>
            <w:iCs/>
            <w:color w:val="663366"/>
            <w:sz w:val="19"/>
            <w:szCs w:val="19"/>
          </w:rPr>
          <w:t>Among</w:t>
        </w:r>
        <w:proofErr w:type="gramEnd"/>
        <w:r w:rsidR="00C0761A">
          <w:rPr>
            <w:rStyle w:val="Hyperlink"/>
            <w:rFonts w:ascii="Arial" w:hAnsi="Arial" w:cs="Arial"/>
            <w:i/>
            <w:iCs/>
            <w:color w:val="663366"/>
            <w:sz w:val="19"/>
            <w:szCs w:val="19"/>
          </w:rPr>
          <w:t xml:space="preserve"> Musicians"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6" w:history="1">
        <w:r w:rsidR="00C0761A">
          <w:rPr>
            <w:rStyle w:val="Hyperlink"/>
            <w:rFonts w:ascii="Arial" w:hAnsi="Arial" w:cs="Arial"/>
            <w:i/>
            <w:iCs/>
            <w:color w:val="663366"/>
            <w:sz w:val="19"/>
            <w:szCs w:val="19"/>
          </w:rPr>
          <w:t>"Mining Topic: Hearing Loss Prevention Overview"</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9"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Kardous</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Chucri</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Morata</w:t>
      </w:r>
      <w:proofErr w:type="spellEnd"/>
      <w:r w:rsidR="00C0761A">
        <w:rPr>
          <w:rStyle w:val="HTMLCite"/>
          <w:rFonts w:ascii="Arial" w:hAnsi="Arial" w:cs="Arial"/>
          <w:color w:val="222222"/>
          <w:sz w:val="19"/>
          <w:szCs w:val="19"/>
        </w:rPr>
        <w:t>, Thais (August 16, 2010). </w:t>
      </w:r>
      <w:hyperlink r:id="rId198" w:history="1">
        <w:r w:rsidR="00C0761A">
          <w:rPr>
            <w:rStyle w:val="Hyperlink"/>
            <w:rFonts w:ascii="Arial" w:hAnsi="Arial" w:cs="Arial"/>
            <w:i/>
            <w:iCs/>
            <w:color w:val="663366"/>
            <w:sz w:val="19"/>
            <w:szCs w:val="19"/>
          </w:rPr>
          <w:t>"High Speeds, Higher Decibels"</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0" w:history="1">
        <w:r w:rsidR="00C0761A">
          <w:rPr>
            <w:rStyle w:val="Hyperlink"/>
            <w:rFonts w:ascii="Arial" w:hAnsi="Arial" w:cs="Arial"/>
            <w:i/>
            <w:iCs/>
            <w:color w:val="663366"/>
            <w:sz w:val="19"/>
            <w:szCs w:val="19"/>
          </w:rPr>
          <w:t xml:space="preserve">"They're Your Ears: Protect </w:t>
        </w:r>
        <w:proofErr w:type="gramStart"/>
        <w:r w:rsidR="00C0761A">
          <w:rPr>
            <w:rStyle w:val="Hyperlink"/>
            <w:rFonts w:ascii="Arial" w:hAnsi="Arial" w:cs="Arial"/>
            <w:i/>
            <w:iCs/>
            <w:color w:val="663366"/>
            <w:sz w:val="19"/>
            <w:szCs w:val="19"/>
          </w:rPr>
          <w:t>Them</w:t>
        </w:r>
        <w:proofErr w:type="gramEnd"/>
        <w:r w:rsidR="00C0761A">
          <w:rPr>
            <w:rStyle w:val="Hyperlink"/>
            <w:rFonts w:ascii="Arial" w:hAnsi="Arial" w:cs="Arial"/>
            <w:i/>
            <w:iCs/>
            <w:color w:val="663366"/>
            <w:sz w:val="19"/>
            <w:szCs w:val="19"/>
          </w:rPr>
          <w:t>"</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 October 2007</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Kardous</w:t>
      </w:r>
      <w:proofErr w:type="spellEnd"/>
      <w:r w:rsidR="00C0761A">
        <w:rPr>
          <w:rStyle w:val="HTMLCite"/>
          <w:rFonts w:ascii="Arial" w:hAnsi="Arial" w:cs="Arial"/>
          <w:color w:val="222222"/>
          <w:sz w:val="19"/>
          <w:szCs w:val="19"/>
        </w:rPr>
        <w:t xml:space="preserve">, Chuck; </w:t>
      </w:r>
      <w:proofErr w:type="spellStart"/>
      <w:r w:rsidR="00C0761A">
        <w:rPr>
          <w:rStyle w:val="HTMLCite"/>
          <w:rFonts w:ascii="Arial" w:hAnsi="Arial" w:cs="Arial"/>
          <w:color w:val="222222"/>
          <w:sz w:val="19"/>
          <w:szCs w:val="19"/>
        </w:rPr>
        <w:t>Themann</w:t>
      </w:r>
      <w:proofErr w:type="spellEnd"/>
      <w:r w:rsidR="00C0761A">
        <w:rPr>
          <w:rStyle w:val="HTMLCite"/>
          <w:rFonts w:ascii="Arial" w:hAnsi="Arial" w:cs="Arial"/>
          <w:color w:val="222222"/>
          <w:sz w:val="19"/>
          <w:szCs w:val="19"/>
        </w:rPr>
        <w:t xml:space="preserve">, Christa; </w:t>
      </w:r>
      <w:proofErr w:type="spellStart"/>
      <w:r w:rsidR="00C0761A">
        <w:rPr>
          <w:rStyle w:val="HTMLCite"/>
          <w:rFonts w:ascii="Arial" w:hAnsi="Arial" w:cs="Arial"/>
          <w:color w:val="222222"/>
          <w:sz w:val="19"/>
          <w:szCs w:val="19"/>
        </w:rPr>
        <w:t>Morata</w:t>
      </w:r>
      <w:proofErr w:type="spellEnd"/>
      <w:r w:rsidR="00C0761A">
        <w:rPr>
          <w:rStyle w:val="HTMLCite"/>
          <w:rFonts w:ascii="Arial" w:hAnsi="Arial" w:cs="Arial"/>
          <w:color w:val="222222"/>
          <w:sz w:val="19"/>
          <w:szCs w:val="19"/>
        </w:rPr>
        <w:t xml:space="preserve">, Thais; </w:t>
      </w:r>
      <w:proofErr w:type="spellStart"/>
      <w:r w:rsidR="00C0761A">
        <w:rPr>
          <w:rStyle w:val="HTMLCite"/>
          <w:rFonts w:ascii="Arial" w:hAnsi="Arial" w:cs="Arial"/>
          <w:color w:val="222222"/>
          <w:sz w:val="19"/>
          <w:szCs w:val="19"/>
        </w:rPr>
        <w:t>Lotz</w:t>
      </w:r>
      <w:proofErr w:type="spellEnd"/>
      <w:r w:rsidR="00C0761A">
        <w:rPr>
          <w:rStyle w:val="HTMLCite"/>
          <w:rFonts w:ascii="Arial" w:hAnsi="Arial" w:cs="Arial"/>
          <w:color w:val="222222"/>
          <w:sz w:val="19"/>
          <w:szCs w:val="19"/>
        </w:rPr>
        <w:t>, Gregory (February 8, 2016). </w:t>
      </w:r>
      <w:hyperlink r:id="rId202" w:history="1">
        <w:r w:rsidR="00C0761A">
          <w:rPr>
            <w:rStyle w:val="Hyperlink"/>
            <w:rFonts w:ascii="Arial" w:hAnsi="Arial" w:cs="Arial"/>
            <w:i/>
            <w:iCs/>
            <w:color w:val="663366"/>
            <w:sz w:val="19"/>
            <w:szCs w:val="19"/>
          </w:rPr>
          <w:t>"Understanding Noise Exposure Limits: Occupational vs. General Environmental Noise"</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4" w:history="1">
        <w:r w:rsidR="00C0761A">
          <w:rPr>
            <w:rStyle w:val="Hyperlink"/>
            <w:rFonts w:ascii="Arial" w:hAnsi="Arial" w:cs="Arial"/>
            <w:i/>
            <w:iCs/>
            <w:color w:val="663366"/>
            <w:sz w:val="19"/>
            <w:szCs w:val="19"/>
          </w:rPr>
          <w:t>"Buy Quiet"</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Hudson, Heidi; Hayden, Chuck (November 4, 2011). </w:t>
      </w:r>
      <w:hyperlink r:id="rId206" w:history="1">
        <w:r w:rsidR="00C0761A">
          <w:rPr>
            <w:rStyle w:val="Hyperlink"/>
            <w:rFonts w:ascii="Arial" w:hAnsi="Arial" w:cs="Arial"/>
            <w:i/>
            <w:iCs/>
            <w:color w:val="663366"/>
            <w:sz w:val="19"/>
            <w:szCs w:val="19"/>
          </w:rPr>
          <w:t>"Buy Quiet"</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8" w:history="1">
        <w:r w:rsidR="00C0761A">
          <w:rPr>
            <w:rStyle w:val="Hyperlink"/>
            <w:rFonts w:ascii="Arial" w:hAnsi="Arial" w:cs="Arial"/>
            <w:i/>
            <w:iCs/>
            <w:color w:val="663366"/>
            <w:sz w:val="19"/>
            <w:szCs w:val="19"/>
          </w:rPr>
          <w:t>"Safe-in-Sound: Excellence in Hearing Loss Prevention Award"</w:t>
        </w:r>
      </w:hyperlink>
      <w:r w:rsidR="00C0761A">
        <w:rPr>
          <w:rStyle w:val="HTMLCite"/>
          <w:rFonts w:ascii="Arial" w:hAnsi="Arial" w:cs="Arial"/>
          <w:color w:val="222222"/>
          <w:sz w:val="19"/>
          <w:szCs w:val="19"/>
        </w:rPr>
        <w:t>. Safe-in-Sound</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Morata</w:t>
      </w:r>
      <w:proofErr w:type="spellEnd"/>
      <w:r w:rsidR="00C0761A">
        <w:rPr>
          <w:rStyle w:val="HTMLCite"/>
          <w:rFonts w:ascii="Arial" w:hAnsi="Arial" w:cs="Arial"/>
          <w:color w:val="222222"/>
          <w:sz w:val="19"/>
          <w:szCs w:val="19"/>
        </w:rPr>
        <w:t>, Thais; Johnson, Ryan (January 11, 2011). </w:t>
      </w:r>
      <w:hyperlink r:id="rId210" w:history="1">
        <w:r w:rsidR="00C0761A">
          <w:rPr>
            <w:rStyle w:val="Hyperlink"/>
            <w:rFonts w:ascii="Arial" w:hAnsi="Arial" w:cs="Arial"/>
            <w:i/>
            <w:iCs/>
            <w:color w:val="663366"/>
            <w:sz w:val="19"/>
            <w:szCs w:val="19"/>
          </w:rPr>
          <w:t>"These Go to Eleven"</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11"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2"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3"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4"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5"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6"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17" w:anchor="cite_ref-WHO_report_28_February_2020_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18" w:anchor="cite_ref-WHO_report_28_February_2020_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19" w:anchor="cite_ref-WHO_report_28_February_2020_2-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0"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1"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2"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3" w:anchor="cite_ref-ia56U_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4"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"https://ui.adsabs.harvard.edu/abs/2020Natur.579...18C" </w:instrText>
      </w:r>
      <w:r>
        <w:rPr>
          <w:rStyle w:val="HTMLCite"/>
          <w:rFonts w:ascii="Arial" w:hAnsi="Arial" w:cs="Arial"/>
          <w:color w:val="222222"/>
          <w:sz w:val="19"/>
          <w:szCs w:val="19"/>
        </w:rPr>
        <w:fldChar w:fldCharType="separate"/>
      </w:r>
      <w:r>
        <w:rPr>
          <w:rStyle w:val="Hyperlink"/>
          <w:rFonts w:ascii="Arial" w:hAnsi="Arial" w:cs="Arial"/>
          <w:i/>
          <w:iCs/>
          <w:color w:val="663366"/>
          <w:sz w:val="19"/>
          <w:szCs w:val="19"/>
        </w:rPr>
        <w:t>2020Natur.579...18C</w:t>
      </w:r>
      <w:r>
        <w:rPr>
          <w:rStyle w:val="HTMLCite"/>
          <w:rFonts w:ascii="Arial" w:hAnsi="Arial" w:cs="Arial"/>
          <w:color w:val="222222"/>
          <w:sz w:val="19"/>
          <w:szCs w:val="19"/>
        </w:rPr>
        <w:fldChar w:fldCharType="end"/>
      </w:r>
      <w:r>
        <w:rPr>
          <w:rStyle w:val="HTMLCite"/>
          <w:rFonts w:ascii="Arial" w:hAnsi="Arial" w:cs="Arial"/>
          <w:color w:val="222222"/>
          <w:sz w:val="19"/>
          <w:szCs w:val="19"/>
        </w:rPr>
        <w:t>. </w:t>
      </w:r>
      <w:hyperlink r:id="rId225"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6"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7"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8"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9"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30" w:anchor="cite_ref-JHU_ticker_4-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31" w:anchor="cite_ref-JHU_ticker_4-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32" w:anchor="cite_ref-JHU_ticker_4-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33" w:anchor="cite_ref-JHU_ticker_4-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34" w:anchor="cite_ref-JHU_ticker_4-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35" w:anchor="cite_ref-JHU_ticker_4-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36" w:anchor="cite_ref-JHU_ticker_4-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37"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8"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9"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40" w:anchor="cite_ref-WOM_6-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41" w:anchor="cite_ref-WOM_6-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42" w:anchor="cite_ref-WOM_6-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43" w:anchor="cite_ref-WOM_6-4" w:history="1">
        <w:r>
          <w:rPr>
            <w:rStyle w:val="Hyperlink"/>
            <w:rFonts w:ascii="Arial" w:hAnsi="Arial" w:cs="Arial"/>
            <w:b/>
            <w:bCs/>
            <w:i/>
            <w:iCs/>
            <w:color w:val="0B0080"/>
            <w:sz w:val="15"/>
            <w:szCs w:val="15"/>
            <w:vertAlign w:val="superscript"/>
          </w:rPr>
          <w:t>e</w:t>
        </w:r>
      </w:hyperlink>
      <w:r>
        <w:rPr>
          <w:rFonts w:ascii="Arial" w:hAnsi="Arial" w:cs="Arial"/>
          <w:color w:val="222222"/>
          <w:sz w:val="19"/>
          <w:szCs w:val="19"/>
        </w:rPr>
        <w:t> </w:t>
      </w:r>
      <w:hyperlink r:id="rId244"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45" w:anchor="cite_ref-zU2Bk_7-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46" w:history="1">
        <w:r w:rsidR="00C0761A">
          <w:rPr>
            <w:rStyle w:val="Hyperlink"/>
            <w:rFonts w:ascii="Arial" w:hAnsi="Arial" w:cs="Arial"/>
            <w:i/>
            <w:iCs/>
            <w:color w:val="663366"/>
            <w:sz w:val="19"/>
            <w:szCs w:val="19"/>
          </w:rPr>
          <w:t>"Coronavirus disease 2019"</w:t>
        </w:r>
      </w:hyperlink>
      <w:r w:rsidR="00C0761A">
        <w:rPr>
          <w:rStyle w:val="HTMLCite"/>
          <w:rFonts w:ascii="Arial" w:hAnsi="Arial" w:cs="Arial"/>
          <w:color w:val="222222"/>
          <w:sz w:val="19"/>
          <w:szCs w:val="19"/>
        </w:rPr>
        <w:t>. </w:t>
      </w:r>
      <w:hyperlink r:id="rId247" w:tooltip="World Health Organization" w:history="1">
        <w:r w:rsidR="00C0761A">
          <w:rPr>
            <w:rStyle w:val="Hyperlink"/>
            <w:rFonts w:ascii="Arial" w:hAnsi="Arial" w:cs="Arial"/>
            <w:i/>
            <w:iCs/>
            <w:color w:val="0B0080"/>
            <w:sz w:val="19"/>
            <w:szCs w:val="19"/>
          </w:rPr>
          <w:t>World Health Organization</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15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49" w:history="1">
        <w:r w:rsidR="00C0761A">
          <w:rPr>
            <w:rStyle w:val="Hyperlink"/>
            <w:rFonts w:ascii="Arial" w:hAnsi="Arial" w:cs="Arial"/>
            <w:i/>
            <w:iCs/>
            <w:color w:val="663366"/>
            <w:sz w:val="19"/>
            <w:szCs w:val="19"/>
          </w:rPr>
          <w:t>"Naming the coronavirus disease (COVID-19) and the virus that causes it"</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www.who.int</w:t>
      </w:r>
      <w:proofErr w:type="gramEnd"/>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4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0"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51" w:anchor="cite_ref-WHO_PHEIC_decl2_1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4"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5"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56" w:anchor="cite_ref-WHOpandemic2_11-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57" w:anchor="cite_ref-WHOpandemic2_11-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258"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9"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0"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61" w:anchor="cite_ref-WHO2020QA_1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62" w:anchor="cite_ref-WHO2020QA_1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63" w:anchor="cite_ref-WHO2020QA_12-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64" w:anchor="cite_ref-WHO2020QA_12-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65" w:anchor="cite_ref-WHO2020QA_12-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66" w:anchor="cite_ref-WHO2020QA_12-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67" w:anchor="cite_ref-WHO2020QA_12-7" w:history="1">
        <w:r>
          <w:rPr>
            <w:rStyle w:val="Hyperlink"/>
            <w:rFonts w:ascii="Arial" w:hAnsi="Arial" w:cs="Arial"/>
            <w:b/>
            <w:bCs/>
            <w:i/>
            <w:iCs/>
            <w:color w:val="0B0080"/>
            <w:sz w:val="15"/>
            <w:szCs w:val="15"/>
            <w:vertAlign w:val="superscript"/>
          </w:rPr>
          <w:t>h</w:t>
        </w:r>
      </w:hyperlink>
      <w:r>
        <w:rPr>
          <w:rStyle w:val="mw-cite-backlink"/>
          <w:rFonts w:ascii="Arial" w:hAnsi="Arial" w:cs="Arial"/>
          <w:color w:val="222222"/>
          <w:sz w:val="19"/>
          <w:szCs w:val="19"/>
        </w:rPr>
        <w:t> </w:t>
      </w:r>
      <w:hyperlink r:id="rId268" w:anchor="cite_ref-WHO2020QA_12-8" w:history="1">
        <w:r>
          <w:rPr>
            <w:rStyle w:val="Hyperlink"/>
            <w:rFonts w:ascii="Arial" w:hAnsi="Arial" w:cs="Arial"/>
            <w:b/>
            <w:bCs/>
            <w:i/>
            <w:iCs/>
            <w:color w:val="0B0080"/>
            <w:sz w:val="15"/>
            <w:szCs w:val="15"/>
            <w:vertAlign w:val="superscript"/>
          </w:rPr>
          <w:t>i</w:t>
        </w:r>
      </w:hyperlink>
      <w:r>
        <w:rPr>
          <w:rStyle w:val="mw-cite-backlink"/>
          <w:rFonts w:ascii="Arial" w:hAnsi="Arial" w:cs="Arial"/>
          <w:color w:val="222222"/>
          <w:sz w:val="19"/>
          <w:szCs w:val="19"/>
        </w:rPr>
        <w:t> </w:t>
      </w:r>
      <w:hyperlink r:id="rId269" w:anchor="cite_ref-WHO2020QA_12-9" w:history="1">
        <w:r>
          <w:rPr>
            <w:rStyle w:val="Hyperlink"/>
            <w:rFonts w:ascii="Arial" w:hAnsi="Arial" w:cs="Arial"/>
            <w:b/>
            <w:bCs/>
            <w:i/>
            <w:iCs/>
            <w:color w:val="0B0080"/>
            <w:sz w:val="15"/>
            <w:szCs w:val="15"/>
            <w:vertAlign w:val="superscript"/>
          </w:rPr>
          <w:t>j</w:t>
        </w:r>
      </w:hyperlink>
      <w:r>
        <w:rPr>
          <w:rStyle w:val="mw-cite-backlink"/>
          <w:rFonts w:ascii="Arial" w:hAnsi="Arial" w:cs="Arial"/>
          <w:color w:val="222222"/>
          <w:sz w:val="19"/>
          <w:szCs w:val="19"/>
        </w:rPr>
        <w:t> </w:t>
      </w:r>
      <w:hyperlink r:id="rId270" w:anchor="cite_ref-WHO2020QA_12-10" w:history="1">
        <w:r>
          <w:rPr>
            <w:rStyle w:val="Hyperlink"/>
            <w:rFonts w:ascii="Arial" w:hAnsi="Arial" w:cs="Arial"/>
            <w:b/>
            <w:bCs/>
            <w:i/>
            <w:iCs/>
            <w:color w:val="0B0080"/>
            <w:sz w:val="15"/>
            <w:szCs w:val="15"/>
            <w:vertAlign w:val="superscript"/>
          </w:rPr>
          <w:t>k</w:t>
        </w:r>
      </w:hyperlink>
      <w:r>
        <w:rPr>
          <w:rStyle w:val="mw-cite-backlink"/>
          <w:rFonts w:ascii="Arial" w:hAnsi="Arial" w:cs="Arial"/>
          <w:color w:val="222222"/>
          <w:sz w:val="19"/>
          <w:szCs w:val="19"/>
        </w:rPr>
        <w:t> </w:t>
      </w:r>
      <w:hyperlink r:id="rId271" w:anchor="cite_ref-WHO2020QA_12-11" w:history="1">
        <w:r>
          <w:rPr>
            <w:rStyle w:val="Hyperlink"/>
            <w:rFonts w:ascii="Arial" w:hAnsi="Arial" w:cs="Arial"/>
            <w:b/>
            <w:bCs/>
            <w:i/>
            <w:iCs/>
            <w:color w:val="0B0080"/>
            <w:sz w:val="15"/>
            <w:szCs w:val="15"/>
            <w:vertAlign w:val="superscript"/>
          </w:rPr>
          <w:t>l</w:t>
        </w:r>
      </w:hyperlink>
      <w:r>
        <w:rPr>
          <w:rFonts w:ascii="Arial" w:hAnsi="Arial" w:cs="Arial"/>
          <w:color w:val="222222"/>
          <w:sz w:val="19"/>
          <w:szCs w:val="19"/>
        </w:rPr>
        <w:t> </w:t>
      </w:r>
      <w:hyperlink r:id="rId272"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4"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75" w:anchor="cite_ref-CDCTrans_13-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76" w:anchor="cite_ref-CDCTrans_13-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77" w:anchor="cite_ref-CDCTrans_13-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78" w:anchor="cite_ref-CDCTrans_13-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79" w:anchor="cite_ref-CDCTrans_13-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80" w:anchor="cite_ref-CDCTrans_13-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81" w:anchor="cite_ref-CDCTrans_13-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82"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3"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84" w:anchor="cite_ref-ECDCQA_1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85" w:anchor="cite_ref-ECDCQA_15-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86" w:anchor="cite_ref-ECDCQA_15-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hyperlink r:id="rId287"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Modes_16-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89" w:history="1">
        <w:r w:rsidR="00C0761A">
          <w:rPr>
            <w:rStyle w:val="Hyperlink"/>
            <w:rFonts w:ascii="Arial" w:hAnsi="Arial" w:cs="Arial"/>
            <w:i/>
            <w:iCs/>
            <w:color w:val="663366"/>
            <w:sz w:val="19"/>
            <w:szCs w:val="19"/>
          </w:rPr>
          <w:t>"Modes of transmission of virus causing COVID-19: implications for IPC precaution recommendations"</w:t>
        </w:r>
      </w:hyperlink>
      <w:r w:rsidR="00C0761A">
        <w:rPr>
          <w:rStyle w:val="HTMLCite"/>
          <w:rFonts w:ascii="Arial" w:hAnsi="Arial" w:cs="Arial"/>
          <w:color w:val="222222"/>
          <w:sz w:val="19"/>
          <w:szCs w:val="19"/>
        </w:rPr>
        <w:t>. World Health Organization. 29 March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 According to current evidence, COVID-19 virus is primarily transmitted between people through respiratory droplets and contact routes.</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90" w:anchor="cite_ref-1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Organization (WHO), World Health (28 March 2020). </w:t>
      </w:r>
      <w:hyperlink r:id="rId291" w:history="1">
        <w:r w:rsidR="00C0761A">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sidR="00C0761A">
          <w:rPr>
            <w:rStyle w:val="Hyperlink"/>
            <w:rFonts w:ascii="Arial" w:hAnsi="Arial" w:cs="Arial"/>
            <w:i/>
            <w:iCs/>
            <w:color w:val="663366"/>
            <w:sz w:val="19"/>
            <w:szCs w:val="19"/>
          </w:rPr>
          <w:t>speaks.To</w:t>
        </w:r>
        <w:proofErr w:type="spellEnd"/>
        <w:r w:rsidR="00C0761A">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sidR="00C0761A">
        <w:rPr>
          <w:rStyle w:val="HTMLCite"/>
          <w:rFonts w:ascii="Arial" w:hAnsi="Arial" w:cs="Arial"/>
          <w:color w:val="222222"/>
          <w:sz w:val="19"/>
          <w:szCs w:val="19"/>
        </w:rPr>
        <w:t>. @WHO</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 xml:space="preserve">. These droplets are too heavy to hang in the air. They quickly fall on floors or </w:t>
      </w:r>
      <w:proofErr w:type="spellStart"/>
      <w:r w:rsidR="00C0761A">
        <w:rPr>
          <w:rStyle w:val="HTMLCite"/>
          <w:rFonts w:ascii="Arial" w:hAnsi="Arial" w:cs="Arial"/>
          <w:color w:val="222222"/>
          <w:sz w:val="19"/>
          <w:szCs w:val="19"/>
        </w:rPr>
        <w:t>sufaces</w:t>
      </w:r>
      <w:proofErr w:type="spellEnd"/>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2"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3" w:anchor="cite_ref-StableNIH_18-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94"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95" w:anchor="cite_ref-:22_19-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96" w:history="1">
        <w:r w:rsidR="00C0761A">
          <w:rPr>
            <w:rStyle w:val="Hyperlink"/>
            <w:rFonts w:ascii="Arial" w:hAnsi="Arial" w:cs="Arial"/>
            <w:i/>
            <w:iCs/>
            <w:color w:val="663366"/>
            <w:sz w:val="19"/>
            <w:szCs w:val="19"/>
          </w:rPr>
          <w:t>"Coronavirus disease 2019 (COVID-19) Situation Report—73"</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World Health Organization. 2 April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7"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8" w:anchor="cite_ref-CDC2020Over222_2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"https://en.wikipedia.org/wiki/Centers_for_Disease_Control_and_Prevention" \o "Centers for Disease Control and Prevention" </w:instrText>
      </w:r>
      <w:r>
        <w:rPr>
          <w:rStyle w:val="HTMLCite"/>
          <w:rFonts w:ascii="Arial" w:hAnsi="Arial" w:cs="Arial"/>
          <w:color w:val="222222"/>
          <w:sz w:val="19"/>
          <w:szCs w:val="19"/>
        </w:rPr>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Pr>
          <w:rStyle w:val="HTMLCite"/>
          <w:rFonts w:ascii="Arial" w:hAnsi="Arial" w:cs="Arial"/>
          <w:color w:val="222222"/>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WxJWu_2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01" w:history="1">
        <w:r w:rsidR="00C0761A">
          <w:rPr>
            <w:rStyle w:val="Hyperlink"/>
            <w:rFonts w:ascii="Arial" w:hAnsi="Arial" w:cs="Arial"/>
            <w:i/>
            <w:iCs/>
            <w:color w:val="663366"/>
            <w:sz w:val="19"/>
            <w:szCs w:val="19"/>
          </w:rPr>
          <w:t>"Interim Clinical Guidance for Management of Patients with Confirmed Coronavirus Disease (COVID-19)"</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 11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23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2" w:anchor="cite_ref-CDCSym_2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03" w:history="1">
        <w:r w:rsidR="00C0761A">
          <w:rPr>
            <w:rStyle w:val="Hyperlink"/>
            <w:rFonts w:ascii="Arial" w:hAnsi="Arial" w:cs="Arial"/>
            <w:i/>
            <w:iCs/>
            <w:color w:val="663366"/>
            <w:sz w:val="19"/>
            <w:szCs w:val="19"/>
          </w:rPr>
          <w:t>"Symptoms of Novel Coronavirus (2019-nCoV)"</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www.cdc.gov</w:t>
      </w:r>
      <w:proofErr w:type="gramEnd"/>
      <w:r w:rsidR="00C0761A">
        <w:rPr>
          <w:rStyle w:val="HTMLCite"/>
          <w:rFonts w:ascii="Arial" w:hAnsi="Arial" w:cs="Arial"/>
          <w:color w:val="222222"/>
          <w:sz w:val="19"/>
          <w:szCs w:val="19"/>
        </w:rPr>
        <w:t>. 10 February 2020. </w:t>
      </w:r>
      <w:hyperlink r:id="rId304" w:history="1">
        <w:r w:rsidR="00C0761A">
          <w:rPr>
            <w:rStyle w:val="Hyperlink"/>
            <w:rFonts w:ascii="Arial" w:hAnsi="Arial" w:cs="Arial"/>
            <w:i/>
            <w:iCs/>
            <w:color w:val="663366"/>
            <w:sz w:val="19"/>
            <w:szCs w:val="19"/>
          </w:rPr>
          <w:t>Archived</w:t>
        </w:r>
      </w:hyperlink>
      <w:r w:rsidR="00C0761A">
        <w:rPr>
          <w:rStyle w:val="HTMLCite"/>
          <w:rFonts w:ascii="Arial" w:hAnsi="Arial" w:cs="Arial"/>
          <w:color w:val="222222"/>
          <w:sz w:val="19"/>
          <w:szCs w:val="19"/>
        </w:rPr>
        <w:t> from the original on 30 January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11 February</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5" w:anchor="cite_ref-2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Velavan</w:t>
      </w:r>
      <w:proofErr w:type="spellEnd"/>
      <w:r w:rsidR="00C0761A">
        <w:rPr>
          <w:rStyle w:val="HTMLCite"/>
          <w:rFonts w:ascii="Arial" w:hAnsi="Arial" w:cs="Arial"/>
          <w:color w:val="222222"/>
          <w:sz w:val="19"/>
          <w:szCs w:val="19"/>
        </w:rPr>
        <w:t>, T. P.; Meyer, C. G. (March 2020). "The COVID-19 epidemic". Tropical Medicine &amp; International Health. </w:t>
      </w:r>
      <w:r w:rsidR="00C0761A">
        <w:rPr>
          <w:rStyle w:val="HTMLCite"/>
          <w:rFonts w:ascii="Arial" w:hAnsi="Arial" w:cs="Arial"/>
          <w:b/>
          <w:bCs/>
          <w:color w:val="222222"/>
          <w:sz w:val="19"/>
          <w:szCs w:val="19"/>
        </w:rPr>
        <w:t>n/a</w:t>
      </w:r>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n/a</w:t>
      </w:r>
      <w:proofErr w:type="gramEnd"/>
      <w:r w:rsidR="00C0761A">
        <w:rPr>
          <w:rStyle w:val="HTMLCite"/>
          <w:rFonts w:ascii="Arial" w:hAnsi="Arial" w:cs="Arial"/>
          <w:color w:val="222222"/>
          <w:sz w:val="19"/>
          <w:szCs w:val="19"/>
        </w:rPr>
        <w:t>): 278–80. </w:t>
      </w:r>
      <w:hyperlink r:id="rId306" w:tooltip="Digital object identifier" w:history="1">
        <w:proofErr w:type="gramStart"/>
        <w:r w:rsidR="00C0761A">
          <w:rPr>
            <w:rStyle w:val="Hyperlink"/>
            <w:rFonts w:ascii="Arial" w:hAnsi="Arial" w:cs="Arial"/>
            <w:i/>
            <w:iCs/>
            <w:color w:val="0B0080"/>
            <w:sz w:val="19"/>
            <w:szCs w:val="19"/>
          </w:rPr>
          <w:t>doi</w:t>
        </w:r>
        <w:proofErr w:type="gramEnd"/>
      </w:hyperlink>
      <w:r w:rsidR="00C0761A">
        <w:rPr>
          <w:rStyle w:val="HTMLCite"/>
          <w:rFonts w:ascii="Arial" w:hAnsi="Arial" w:cs="Arial"/>
          <w:color w:val="222222"/>
          <w:sz w:val="19"/>
          <w:szCs w:val="19"/>
        </w:rPr>
        <w:t>:</w:t>
      </w:r>
      <w:hyperlink r:id="rId307" w:history="1">
        <w:r w:rsidR="00C0761A">
          <w:rPr>
            <w:rStyle w:val="Hyperlink"/>
            <w:rFonts w:ascii="Arial" w:hAnsi="Arial" w:cs="Arial"/>
            <w:i/>
            <w:iCs/>
            <w:color w:val="663366"/>
            <w:sz w:val="19"/>
            <w:szCs w:val="19"/>
          </w:rPr>
          <w:t>10.1111/tmi.13383</w:t>
        </w:r>
      </w:hyperlink>
      <w:r w:rsidR="00C0761A">
        <w:rPr>
          <w:rStyle w:val="HTMLCite"/>
          <w:rFonts w:ascii="Arial" w:hAnsi="Arial" w:cs="Arial"/>
          <w:color w:val="222222"/>
          <w:sz w:val="19"/>
          <w:szCs w:val="19"/>
        </w:rPr>
        <w:t>. </w:t>
      </w:r>
      <w:hyperlink r:id="rId308" w:tooltip="PubMed Identifier" w:history="1">
        <w:r w:rsidR="00C0761A">
          <w:rPr>
            <w:rStyle w:val="Hyperlink"/>
            <w:rFonts w:ascii="Arial" w:hAnsi="Arial" w:cs="Arial"/>
            <w:i/>
            <w:iCs/>
            <w:color w:val="0B0080"/>
            <w:sz w:val="19"/>
            <w:szCs w:val="19"/>
          </w:rPr>
          <w:t>PMID</w:t>
        </w:r>
      </w:hyperlink>
      <w:r w:rsidR="00C0761A">
        <w:rPr>
          <w:rStyle w:val="HTMLCite"/>
          <w:rFonts w:ascii="Arial" w:hAnsi="Arial" w:cs="Arial"/>
          <w:color w:val="222222"/>
          <w:sz w:val="19"/>
          <w:szCs w:val="19"/>
        </w:rPr>
        <w:t> </w:t>
      </w:r>
      <w:hyperlink r:id="rId309" w:history="1">
        <w:r w:rsidR="00C0761A">
          <w:rPr>
            <w:rStyle w:val="Hyperlink"/>
            <w:rFonts w:ascii="Arial" w:hAnsi="Arial" w:cs="Arial"/>
            <w:i/>
            <w:iCs/>
            <w:color w:val="663366"/>
            <w:sz w:val="19"/>
            <w:szCs w:val="19"/>
          </w:rPr>
          <w:t>32052514</w:t>
        </w:r>
      </w:hyperlink>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10" w:anchor="cite_ref-APVG0_2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11" w:history="1">
        <w:r w:rsidR="00C0761A">
          <w:rPr>
            <w:rStyle w:val="Hyperlink"/>
            <w:rFonts w:ascii="Arial" w:hAnsi="Arial" w:cs="Arial"/>
            <w:i/>
            <w:iCs/>
            <w:color w:val="663366"/>
            <w:sz w:val="19"/>
            <w:szCs w:val="19"/>
          </w:rPr>
          <w:t>"Caring for Yourself at Home"</w:t>
        </w:r>
      </w:hyperlink>
      <w:r w:rsidR="00C0761A">
        <w:rPr>
          <w:rStyle w:val="HTMLCite"/>
          <w:rFonts w:ascii="Arial" w:hAnsi="Arial" w:cs="Arial"/>
          <w:color w:val="222222"/>
          <w:sz w:val="19"/>
          <w:szCs w:val="19"/>
        </w:rPr>
        <w:t>. </w:t>
      </w:r>
      <w:proofErr w:type="spellStart"/>
      <w:r w:rsidR="00C0761A">
        <w:rPr>
          <w:rStyle w:val="HTMLCite"/>
          <w:rFonts w:ascii="Arial" w:hAnsi="Arial" w:cs="Arial"/>
          <w:color w:val="222222"/>
          <w:sz w:val="19"/>
          <w:szCs w:val="19"/>
        </w:rPr>
        <w:t>Centers</w:t>
      </w:r>
      <w:proofErr w:type="spellEnd"/>
      <w:r w:rsidR="00C0761A">
        <w:rPr>
          <w:rStyle w:val="HTMLCite"/>
          <w:rFonts w:ascii="Arial" w:hAnsi="Arial" w:cs="Arial"/>
          <w:color w:val="222222"/>
          <w:sz w:val="19"/>
          <w:szCs w:val="19"/>
        </w:rPr>
        <w:t xml:space="preserve"> for Disease Control and Prevention. 11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23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2"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3" w:anchor="cite_ref-:0_2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14" w:anchor="cite_ref-:0_25-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16" w:anchor="cite_ref-NYT-20200229_26-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17" w:history="1">
        <w:r w:rsidR="00C0761A">
          <w:rPr>
            <w:rStyle w:val="Hyperlink"/>
            <w:rFonts w:ascii="Arial" w:hAnsi="Arial" w:cs="Arial"/>
            <w:i/>
            <w:iCs/>
            <w:color w:val="663366"/>
            <w:sz w:val="19"/>
            <w:szCs w:val="19"/>
          </w:rPr>
          <w:t>"Here Comes the Coronavirus Pandemic: Now, after many fire drills, the world may be facing a real fire"</w:t>
        </w:r>
      </w:hyperlink>
      <w:r w:rsidR="00C0761A">
        <w:rPr>
          <w:rStyle w:val="HTMLCite"/>
          <w:rFonts w:ascii="Arial" w:hAnsi="Arial" w:cs="Arial"/>
          <w:color w:val="222222"/>
          <w:sz w:val="19"/>
          <w:szCs w:val="19"/>
        </w:rPr>
        <w:t>. Editorial. </w:t>
      </w:r>
      <w:hyperlink r:id="rId318" w:tooltip="The New York Times" w:history="1">
        <w:r w:rsidR="00C0761A">
          <w:rPr>
            <w:rStyle w:val="Hyperlink"/>
            <w:rFonts w:ascii="Arial" w:hAnsi="Arial" w:cs="Arial"/>
            <w:i/>
            <w:iCs/>
            <w:color w:val="0B0080"/>
            <w:sz w:val="19"/>
            <w:szCs w:val="19"/>
          </w:rPr>
          <w:t>The New York Times</w:t>
        </w:r>
      </w:hyperlink>
      <w:r w:rsidR="00C0761A">
        <w:rPr>
          <w:rStyle w:val="HTMLCite"/>
          <w:rFonts w:ascii="Arial" w:hAnsi="Arial" w:cs="Arial"/>
          <w:color w:val="222222"/>
          <w:sz w:val="19"/>
          <w:szCs w:val="19"/>
        </w:rPr>
        <w:t>. 29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 March</w:t>
      </w:r>
      <w:r w:rsidR="00C0761A">
        <w:rPr>
          <w:rStyle w:val="reference-accessdate"/>
          <w:rFonts w:ascii="Arial" w:hAnsi="Arial" w:cs="Arial"/>
          <w:i/>
          <w:iCs/>
          <w:color w:val="222222"/>
          <w:sz w:val="19"/>
          <w:szCs w:val="19"/>
        </w:rPr>
        <w:t>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9"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0" w:anchor="cite_ref-NYTcancellations_27-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W7Y6Y_28-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Scipioni</w:t>
      </w:r>
      <w:proofErr w:type="spellEnd"/>
      <w:r w:rsidR="00C0761A">
        <w:rPr>
          <w:rStyle w:val="HTMLCite"/>
          <w:rFonts w:ascii="Arial" w:hAnsi="Arial" w:cs="Arial"/>
          <w:color w:val="222222"/>
          <w:sz w:val="19"/>
          <w:szCs w:val="19"/>
        </w:rPr>
        <w:t>, Jade (18 March 2020). </w:t>
      </w:r>
      <w:hyperlink r:id="rId324" w:history="1">
        <w:r w:rsidR="00C0761A">
          <w:rPr>
            <w:rStyle w:val="Hyperlink"/>
            <w:rFonts w:ascii="Arial" w:hAnsi="Arial" w:cs="Arial"/>
            <w:i/>
            <w:iCs/>
            <w:color w:val="663366"/>
            <w:sz w:val="19"/>
            <w:szCs w:val="19"/>
          </w:rPr>
          <w:t>"Why there will soon be tons of toilet paper, and what food may be scarce, according to supply chain experts"</w:t>
        </w:r>
      </w:hyperlink>
      <w:r w:rsidR="00C0761A">
        <w:rPr>
          <w:rStyle w:val="HTMLCite"/>
          <w:rFonts w:ascii="Arial" w:hAnsi="Arial" w:cs="Arial"/>
          <w:color w:val="222222"/>
          <w:sz w:val="19"/>
          <w:szCs w:val="19"/>
        </w:rPr>
        <w:t>. CNBC</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19 March</w:t>
      </w:r>
      <w:r w:rsidR="00C0761A">
        <w:rPr>
          <w:rStyle w:val="reference-accessdate"/>
          <w:rFonts w:ascii="Arial" w:hAnsi="Arial" w:cs="Arial"/>
          <w:i/>
          <w:iCs/>
          <w:color w:val="222222"/>
          <w:sz w:val="19"/>
          <w:szCs w:val="19"/>
        </w:rPr>
        <w:t>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25" w:anchor="cite_ref-c5kOh_29-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26" w:history="1">
        <w:r w:rsidR="00C0761A">
          <w:rPr>
            <w:rStyle w:val="Hyperlink"/>
            <w:rFonts w:ascii="Arial" w:hAnsi="Arial" w:cs="Arial"/>
            <w:i/>
            <w:iCs/>
            <w:color w:val="663366"/>
            <w:sz w:val="19"/>
            <w:szCs w:val="19"/>
          </w:rPr>
          <w:t>"The Coronavirus Outbreak Could Disrupt the U.S. Drug Supply"</w:t>
        </w:r>
      </w:hyperlink>
      <w:r w:rsidR="00C0761A">
        <w:rPr>
          <w:rStyle w:val="HTMLCite"/>
          <w:rFonts w:ascii="Arial" w:hAnsi="Arial" w:cs="Arial"/>
          <w:color w:val="222222"/>
          <w:sz w:val="19"/>
          <w:szCs w:val="19"/>
        </w:rPr>
        <w:t>. Council on Foreign Relations</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19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7"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8" w:anchor="cite_ref-UNESCO2020_3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29"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0"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31" w:anchor="cite_ref-EZGH5_3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Perper</w:t>
      </w:r>
      <w:proofErr w:type="spellEnd"/>
      <w:r w:rsidR="00C0761A">
        <w:rPr>
          <w:rStyle w:val="HTMLCite"/>
          <w:rFonts w:ascii="Arial" w:hAnsi="Arial" w:cs="Arial"/>
          <w:color w:val="222222"/>
          <w:sz w:val="19"/>
          <w:szCs w:val="19"/>
        </w:rPr>
        <w:t>, Rosie (5 March 2020). </w:t>
      </w:r>
      <w:hyperlink r:id="rId332" w:history="1">
        <w:r w:rsidR="00C0761A">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C0761A">
        <w:rPr>
          <w:rStyle w:val="HTMLCite"/>
          <w:rFonts w:ascii="Arial" w:hAnsi="Arial" w:cs="Arial"/>
          <w:color w:val="222222"/>
          <w:sz w:val="19"/>
          <w:szCs w:val="19"/>
        </w:rPr>
        <w:t>. </w:t>
      </w:r>
      <w:hyperlink r:id="rId333" w:tooltip="Business Insider" w:history="1">
        <w:r w:rsidR="00C0761A">
          <w:rPr>
            <w:rStyle w:val="Hyperlink"/>
            <w:rFonts w:ascii="Arial" w:hAnsi="Arial" w:cs="Arial"/>
            <w:i/>
            <w:iCs/>
            <w:color w:val="0B0080"/>
            <w:sz w:val="19"/>
            <w:szCs w:val="19"/>
          </w:rPr>
          <w:t>Business Insider</w:t>
        </w:r>
      </w:hyperlink>
      <w:r w:rsidR="00C0761A">
        <w:rPr>
          <w:rStyle w:val="HTMLCite"/>
          <w:rFonts w:ascii="Arial" w:hAnsi="Arial" w:cs="Arial"/>
          <w:color w:val="222222"/>
          <w:sz w:val="19"/>
          <w:szCs w:val="19"/>
        </w:rPr>
        <w:t> – via </w:t>
      </w:r>
      <w:hyperlink r:id="rId334" w:tooltip="Yahoo! News" w:history="1">
        <w:r w:rsidR="00C0761A">
          <w:rPr>
            <w:rStyle w:val="Hyperlink"/>
            <w:rFonts w:ascii="Arial" w:hAnsi="Arial" w:cs="Arial"/>
            <w:i/>
            <w:iCs/>
            <w:color w:val="0B0080"/>
            <w:sz w:val="19"/>
            <w:szCs w:val="19"/>
          </w:rPr>
          <w:t>Yahoo! News</w:t>
        </w:r>
      </w:hyperlink>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r7xem_3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Clamp, Rachel (5 March 2020). </w:t>
      </w:r>
      <w:hyperlink r:id="rId336" w:history="1">
        <w:r w:rsidR="00C0761A">
          <w:rPr>
            <w:rStyle w:val="Hyperlink"/>
            <w:rFonts w:ascii="Arial" w:hAnsi="Arial" w:cs="Arial"/>
            <w:i/>
            <w:iCs/>
            <w:color w:val="663366"/>
            <w:sz w:val="19"/>
            <w:szCs w:val="19"/>
          </w:rPr>
          <w:t>"Coronavirus and the Black Death: spread of misinformation and xenophobia shows we haven't learned from our past"</w:t>
        </w:r>
      </w:hyperlink>
      <w:r w:rsidR="00C0761A">
        <w:rPr>
          <w:rStyle w:val="HTMLCite"/>
          <w:rFonts w:ascii="Arial" w:hAnsi="Arial" w:cs="Arial"/>
          <w:color w:val="222222"/>
          <w:sz w:val="19"/>
          <w:szCs w:val="19"/>
        </w:rPr>
        <w:t>. </w:t>
      </w:r>
      <w:hyperlink r:id="rId337" w:tooltip="The Conversation" w:history="1">
        <w:r w:rsidR="00C0761A">
          <w:rPr>
            <w:rStyle w:val="Hyperlink"/>
            <w:rFonts w:ascii="Arial" w:hAnsi="Arial" w:cs="Arial"/>
            <w:i/>
            <w:iCs/>
            <w:color w:val="0B0080"/>
            <w:sz w:val="19"/>
            <w:szCs w:val="19"/>
          </w:rPr>
          <w:t>The Conversation</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14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8"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9" w:anchor="cite_ref-NYT_Racism_3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40"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41"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guardian29032020_3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Kuo</w:t>
      </w:r>
      <w:proofErr w:type="spellEnd"/>
      <w:r w:rsidR="00C0761A">
        <w:rPr>
          <w:rStyle w:val="HTMLCite"/>
          <w:rFonts w:ascii="Arial" w:hAnsi="Arial" w:cs="Arial"/>
          <w:color w:val="222222"/>
          <w:sz w:val="19"/>
          <w:szCs w:val="19"/>
        </w:rPr>
        <w:t>, Lily; Davidson, Helen (29 March 2020). </w:t>
      </w:r>
      <w:hyperlink r:id="rId343" w:history="1">
        <w:r w:rsidR="00C0761A">
          <w:rPr>
            <w:rStyle w:val="Hyperlink"/>
            <w:rFonts w:ascii="Arial" w:hAnsi="Arial" w:cs="Arial"/>
            <w:i/>
            <w:iCs/>
            <w:color w:val="663366"/>
            <w:sz w:val="19"/>
            <w:szCs w:val="19"/>
          </w:rPr>
          <w:t>"</w:t>
        </w:r>
        <w:r w:rsidR="00C0761A">
          <w:rPr>
            <w:rStyle w:val="cs1-kern-left"/>
            <w:rFonts w:ascii="Arial" w:hAnsi="Arial" w:cs="Arial"/>
            <w:i/>
            <w:iCs/>
            <w:color w:val="663366"/>
            <w:sz w:val="19"/>
            <w:szCs w:val="19"/>
          </w:rPr>
          <w:t>'</w:t>
        </w:r>
        <w:r w:rsidR="00C0761A">
          <w:rPr>
            <w:rStyle w:val="Hyperlink"/>
            <w:rFonts w:ascii="Arial" w:hAnsi="Arial" w:cs="Arial"/>
            <w:i/>
            <w:iCs/>
            <w:color w:val="663366"/>
            <w:sz w:val="19"/>
            <w:szCs w:val="19"/>
          </w:rPr>
          <w:t>They see my blue eyes then jump back'—China sees a new wave of xenophobia"</w:t>
        </w:r>
      </w:hyperlink>
      <w:r w:rsidR="00C0761A">
        <w:rPr>
          <w:rStyle w:val="HTMLCite"/>
          <w:rFonts w:ascii="Arial" w:hAnsi="Arial" w:cs="Arial"/>
          <w:color w:val="222222"/>
          <w:sz w:val="19"/>
          <w:szCs w:val="19"/>
        </w:rPr>
        <w:t>. The Guardian.</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HWwxd_35-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Pulitzer, Greeley (23 March 2020). </w:t>
      </w:r>
      <w:hyperlink r:id="rId345" w:history="1">
        <w:r w:rsidR="00C0761A">
          <w:rPr>
            <w:rStyle w:val="Hyperlink"/>
            <w:rFonts w:ascii="Arial" w:hAnsi="Arial" w:cs="Arial"/>
            <w:i/>
            <w:iCs/>
            <w:color w:val="663366"/>
            <w:sz w:val="19"/>
            <w:szCs w:val="19"/>
          </w:rPr>
          <w:t xml:space="preserve">"Thailand increasingly blaming </w:t>
        </w:r>
        <w:proofErr w:type="spellStart"/>
        <w:r w:rsidR="00C0761A">
          <w:rPr>
            <w:rStyle w:val="Hyperlink"/>
            <w:rFonts w:ascii="Arial" w:hAnsi="Arial" w:cs="Arial"/>
            <w:i/>
            <w:iCs/>
            <w:color w:val="663366"/>
            <w:sz w:val="19"/>
            <w:szCs w:val="19"/>
          </w:rPr>
          <w:t>caucasians</w:t>
        </w:r>
        <w:proofErr w:type="spellEnd"/>
        <w:r w:rsidR="00C0761A">
          <w:rPr>
            <w:rStyle w:val="Hyperlink"/>
            <w:rFonts w:ascii="Arial" w:hAnsi="Arial" w:cs="Arial"/>
            <w:i/>
            <w:iCs/>
            <w:color w:val="663366"/>
            <w:sz w:val="19"/>
            <w:szCs w:val="19"/>
          </w:rPr>
          <w:t xml:space="preserve"> for coronavirus crisis"</w:t>
        </w:r>
      </w:hyperlink>
      <w:r w:rsidR="00C0761A">
        <w:rPr>
          <w:rStyle w:val="HTMLCite"/>
          <w:rFonts w:ascii="Arial" w:hAnsi="Arial" w:cs="Arial"/>
          <w:color w:val="222222"/>
          <w:sz w:val="19"/>
          <w:szCs w:val="19"/>
        </w:rPr>
        <w:t xml:space="preserve">. The </w:t>
      </w:r>
      <w:proofErr w:type="spellStart"/>
      <w:r w:rsidR="00C0761A">
        <w:rPr>
          <w:rStyle w:val="HTMLCite"/>
          <w:rFonts w:ascii="Arial" w:hAnsi="Arial" w:cs="Arial"/>
          <w:color w:val="222222"/>
          <w:sz w:val="19"/>
          <w:szCs w:val="19"/>
        </w:rPr>
        <w:t>Thaiger</w:t>
      </w:r>
      <w:proofErr w:type="spellEnd"/>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47" w:history="1">
        <w:r w:rsidR="00C0761A">
          <w:rPr>
            <w:rStyle w:val="Hyperlink"/>
            <w:rFonts w:ascii="Arial" w:hAnsi="Arial" w:cs="Arial"/>
            <w:i/>
            <w:iCs/>
            <w:color w:val="663366"/>
            <w:sz w:val="19"/>
            <w:szCs w:val="19"/>
          </w:rPr>
          <w:t>"Foreigners feel the heat of Kenya's coronavirus fears"</w:t>
        </w:r>
      </w:hyperlink>
      <w:r w:rsidR="00C0761A">
        <w:rPr>
          <w:rStyle w:val="HTMLCite"/>
          <w:rFonts w:ascii="Arial" w:hAnsi="Arial" w:cs="Arial"/>
          <w:color w:val="222222"/>
          <w:sz w:val="19"/>
          <w:szCs w:val="19"/>
        </w:rPr>
        <w:t>. RFI. 19 March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29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3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 xml:space="preserve">Watts, Jonathan; </w:t>
      </w:r>
      <w:proofErr w:type="spellStart"/>
      <w:r w:rsidR="00C0761A">
        <w:rPr>
          <w:rStyle w:val="HTMLCite"/>
          <w:rFonts w:ascii="Arial" w:hAnsi="Arial" w:cs="Arial"/>
          <w:color w:val="222222"/>
          <w:sz w:val="19"/>
          <w:szCs w:val="19"/>
        </w:rPr>
        <w:t>Kommenda</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Niko</w:t>
      </w:r>
      <w:proofErr w:type="spellEnd"/>
      <w:r w:rsidR="00C0761A">
        <w:rPr>
          <w:rStyle w:val="HTMLCite"/>
          <w:rFonts w:ascii="Arial" w:hAnsi="Arial" w:cs="Arial"/>
          <w:color w:val="222222"/>
          <w:sz w:val="19"/>
          <w:szCs w:val="19"/>
        </w:rPr>
        <w:t xml:space="preserve"> (23 March 2020). </w:t>
      </w:r>
      <w:hyperlink r:id="rId349" w:history="1">
        <w:r w:rsidR="00C0761A">
          <w:rPr>
            <w:rStyle w:val="Hyperlink"/>
            <w:rFonts w:ascii="Arial" w:hAnsi="Arial" w:cs="Arial"/>
            <w:i/>
            <w:iCs/>
            <w:color w:val="663366"/>
            <w:sz w:val="19"/>
            <w:szCs w:val="19"/>
          </w:rPr>
          <w:t>"Coronavirus pandemic leading to huge drop in air pollution"</w:t>
        </w:r>
      </w:hyperlink>
      <w:r w:rsidR="00C0761A">
        <w:rPr>
          <w:rStyle w:val="HTMLCite"/>
          <w:rFonts w:ascii="Arial" w:hAnsi="Arial" w:cs="Arial"/>
          <w:color w:val="222222"/>
          <w:sz w:val="19"/>
          <w:szCs w:val="19"/>
        </w:rPr>
        <w:t>. The Guardian. </w:t>
      </w:r>
      <w:hyperlink r:id="rId350" w:tooltip="International Standard Serial Number" w:history="1">
        <w:r w:rsidR="00C0761A">
          <w:rPr>
            <w:rStyle w:val="Hyperlink"/>
            <w:rFonts w:ascii="Arial" w:hAnsi="Arial" w:cs="Arial"/>
            <w:i/>
            <w:iCs/>
            <w:color w:val="0B0080"/>
            <w:sz w:val="19"/>
            <w:szCs w:val="19"/>
          </w:rPr>
          <w:t>ISSN</w:t>
        </w:r>
      </w:hyperlink>
      <w:r w:rsidR="00C0761A">
        <w:rPr>
          <w:rStyle w:val="HTMLCite"/>
          <w:rFonts w:ascii="Arial" w:hAnsi="Arial" w:cs="Arial"/>
          <w:color w:val="222222"/>
          <w:sz w:val="19"/>
          <w:szCs w:val="19"/>
        </w:rPr>
        <w:t> </w:t>
      </w:r>
      <w:hyperlink r:id="rId351" w:history="1">
        <w:r w:rsidR="00C0761A">
          <w:rPr>
            <w:rStyle w:val="Hyperlink"/>
            <w:rFonts w:ascii="Arial" w:hAnsi="Arial" w:cs="Arial"/>
            <w:i/>
            <w:iCs/>
            <w:color w:val="663366"/>
            <w:sz w:val="19"/>
            <w:szCs w:val="19"/>
          </w:rPr>
          <w:t>0261-3077</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53" w:history="1">
        <w:r w:rsidR="00C0761A">
          <w:rPr>
            <w:rStyle w:val="Hyperlink"/>
            <w:rFonts w:ascii="Arial" w:hAnsi="Arial" w:cs="Arial"/>
            <w:i/>
            <w:iCs/>
            <w:color w:val="663366"/>
            <w:sz w:val="19"/>
            <w:szCs w:val="19"/>
          </w:rPr>
          <w:t>"Analysis: Coronavirus temporarily reduced China's CO2 emissions by a quarter"</w:t>
        </w:r>
      </w:hyperlink>
      <w:r w:rsidR="00C0761A">
        <w:rPr>
          <w:rStyle w:val="HTMLCite"/>
          <w:rFonts w:ascii="Arial" w:hAnsi="Arial" w:cs="Arial"/>
          <w:color w:val="222222"/>
          <w:sz w:val="19"/>
          <w:szCs w:val="19"/>
        </w:rPr>
        <w:t>. Carbon Brief. 19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54" w:anchor="cite_ref-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 xml:space="preserve">Lau, </w:t>
      </w:r>
      <w:proofErr w:type="spellStart"/>
      <w:r w:rsidR="00C0761A">
        <w:rPr>
          <w:rStyle w:val="HTMLCite"/>
          <w:rFonts w:ascii="Arial" w:hAnsi="Arial" w:cs="Arial"/>
          <w:color w:val="222222"/>
          <w:sz w:val="19"/>
          <w:szCs w:val="19"/>
        </w:rPr>
        <w:t>Hien</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Khosrawipour</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Veria</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Kocbach</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Piotr</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Mikolajczyk</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Agata</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Ichii</w:t>
      </w:r>
      <w:proofErr w:type="spellEnd"/>
      <w:r w:rsidR="00C0761A">
        <w:rPr>
          <w:rStyle w:val="HTMLCite"/>
          <w:rFonts w:ascii="Arial" w:hAnsi="Arial" w:cs="Arial"/>
          <w:color w:val="222222"/>
          <w:sz w:val="19"/>
          <w:szCs w:val="19"/>
        </w:rPr>
        <w:t xml:space="preserve">, Hirohito; Schubert, </w:t>
      </w:r>
      <w:proofErr w:type="spellStart"/>
      <w:r w:rsidR="00C0761A">
        <w:rPr>
          <w:rStyle w:val="HTMLCite"/>
          <w:rFonts w:ascii="Arial" w:hAnsi="Arial" w:cs="Arial"/>
          <w:color w:val="222222"/>
          <w:sz w:val="19"/>
          <w:szCs w:val="19"/>
        </w:rPr>
        <w:t>Justyna</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Bania</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Jacek</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Khosrawipour</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Tanja</w:t>
      </w:r>
      <w:proofErr w:type="spellEnd"/>
      <w:r w:rsidR="00C0761A">
        <w:rPr>
          <w:rStyle w:val="HTMLCite"/>
          <w:rFonts w:ascii="Arial" w:hAnsi="Arial" w:cs="Arial"/>
          <w:color w:val="222222"/>
          <w:sz w:val="19"/>
          <w:szCs w:val="19"/>
        </w:rPr>
        <w:t xml:space="preserve"> (March 2020). "Internationally lost COVID-19 cases". Journal of Microbiology, Immunology and Infection. </w:t>
      </w:r>
      <w:hyperlink r:id="rId355" w:tooltip="Digital object identifier" w:history="1">
        <w:proofErr w:type="gramStart"/>
        <w:r w:rsidR="00C0761A">
          <w:rPr>
            <w:rStyle w:val="Hyperlink"/>
            <w:rFonts w:ascii="Arial" w:hAnsi="Arial" w:cs="Arial"/>
            <w:i/>
            <w:iCs/>
            <w:color w:val="0B0080"/>
            <w:sz w:val="19"/>
            <w:szCs w:val="19"/>
          </w:rPr>
          <w:t>doi</w:t>
        </w:r>
        <w:proofErr w:type="gramEnd"/>
      </w:hyperlink>
      <w:r w:rsidR="00C0761A">
        <w:rPr>
          <w:rStyle w:val="HTMLCite"/>
          <w:rFonts w:ascii="Arial" w:hAnsi="Arial" w:cs="Arial"/>
          <w:color w:val="222222"/>
          <w:sz w:val="19"/>
          <w:szCs w:val="19"/>
        </w:rPr>
        <w:t>:</w:t>
      </w:r>
      <w:hyperlink r:id="rId356" w:history="1">
        <w:r w:rsidR="00C0761A">
          <w:rPr>
            <w:rStyle w:val="Hyperlink"/>
            <w:rFonts w:ascii="Arial" w:hAnsi="Arial" w:cs="Arial"/>
            <w:i/>
            <w:iCs/>
            <w:color w:val="663366"/>
            <w:sz w:val="19"/>
            <w:szCs w:val="19"/>
          </w:rPr>
          <w:t>10.1016/j.jmii.2020.03.013</w:t>
        </w:r>
      </w:hyperlink>
      <w:r w:rsidR="00C0761A">
        <w:rPr>
          <w:rStyle w:val="HTMLCite"/>
          <w:rFonts w:ascii="Arial" w:hAnsi="Arial" w:cs="Arial"/>
          <w:color w:val="222222"/>
          <w:sz w:val="19"/>
          <w:szCs w:val="19"/>
        </w:rPr>
        <w:t>. </w:t>
      </w:r>
      <w:hyperlink r:id="rId357" w:tooltip="PubMed Identifier" w:history="1">
        <w:r w:rsidR="00C0761A">
          <w:rPr>
            <w:rStyle w:val="Hyperlink"/>
            <w:rFonts w:ascii="Arial" w:hAnsi="Arial" w:cs="Arial"/>
            <w:i/>
            <w:iCs/>
            <w:color w:val="0B0080"/>
            <w:sz w:val="19"/>
            <w:szCs w:val="19"/>
          </w:rPr>
          <w:t>PMID</w:t>
        </w:r>
      </w:hyperlink>
      <w:r w:rsidR="00C0761A">
        <w:rPr>
          <w:rStyle w:val="HTMLCite"/>
          <w:rFonts w:ascii="Arial" w:hAnsi="Arial" w:cs="Arial"/>
          <w:color w:val="222222"/>
          <w:sz w:val="19"/>
          <w:szCs w:val="19"/>
        </w:rPr>
        <w:t> </w:t>
      </w:r>
      <w:hyperlink r:id="rId358" w:history="1">
        <w:r w:rsidR="00C0761A">
          <w:rPr>
            <w:rStyle w:val="Hyperlink"/>
            <w:rFonts w:ascii="Arial" w:hAnsi="Arial" w:cs="Arial"/>
            <w:i/>
            <w:iCs/>
            <w:color w:val="663366"/>
            <w:sz w:val="19"/>
            <w:szCs w:val="19"/>
          </w:rPr>
          <w:t>32205091</w:t>
        </w:r>
      </w:hyperlink>
      <w:r w:rsidR="00C0761A">
        <w:rPr>
          <w:rStyle w:val="HTMLCite"/>
          <w:rFonts w:ascii="Arial" w:hAnsi="Arial" w:cs="Arial"/>
          <w:color w:val="222222"/>
          <w:sz w:val="19"/>
          <w:szCs w:val="19"/>
        </w:rPr>
        <w:t>.</w:t>
      </w:r>
      <w:r w:rsidR="00C0761A">
        <w:rPr>
          <w:rStyle w:val="reference-text"/>
          <w:rFonts w:ascii="Arial" w:hAnsi="Arial" w:cs="Arial"/>
          <w:color w:val="222222"/>
          <w:sz w:val="19"/>
          <w:szCs w:val="19"/>
        </w:rPr>
        <w:t>The total number of cases may not necessarily add up due to the frequency of values updating for each individual location.</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9"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0" w:anchor="cite_ref-DoD_stop_4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61"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62" w:anchor="cite_ref-4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 xml:space="preserve">Myers, </w:t>
      </w:r>
      <w:proofErr w:type="spellStart"/>
      <w:r w:rsidR="00C0761A">
        <w:rPr>
          <w:rStyle w:val="HTMLCite"/>
          <w:rFonts w:ascii="Arial" w:hAnsi="Arial" w:cs="Arial"/>
          <w:color w:val="222222"/>
          <w:sz w:val="19"/>
          <w:szCs w:val="19"/>
        </w:rPr>
        <w:t>Meghann</w:t>
      </w:r>
      <w:proofErr w:type="spellEnd"/>
      <w:r w:rsidR="00C0761A">
        <w:rPr>
          <w:rStyle w:val="HTMLCite"/>
          <w:rFonts w:ascii="Arial" w:hAnsi="Arial" w:cs="Arial"/>
          <w:color w:val="222222"/>
          <w:sz w:val="19"/>
          <w:szCs w:val="19"/>
        </w:rPr>
        <w:t xml:space="preserve"> (6 April 2020). </w:t>
      </w:r>
      <w:hyperlink r:id="rId363" w:history="1">
        <w:r w:rsidR="00C0761A">
          <w:rPr>
            <w:rStyle w:val="Hyperlink"/>
            <w:rFonts w:ascii="Arial" w:hAnsi="Arial" w:cs="Arial"/>
            <w:i/>
            <w:iCs/>
            <w:color w:val="663366"/>
            <w:sz w:val="19"/>
            <w:szCs w:val="19"/>
          </w:rPr>
          <w:t xml:space="preserve">"Number of troops diagnosed with COVID-19 jumped nearly 50 </w:t>
        </w:r>
        <w:proofErr w:type="spellStart"/>
        <w:r w:rsidR="00C0761A">
          <w:rPr>
            <w:rStyle w:val="Hyperlink"/>
            <w:rFonts w:ascii="Arial" w:hAnsi="Arial" w:cs="Arial"/>
            <w:i/>
            <w:iCs/>
            <w:color w:val="663366"/>
            <w:sz w:val="19"/>
            <w:szCs w:val="19"/>
          </w:rPr>
          <w:t>percent</w:t>
        </w:r>
        <w:proofErr w:type="spellEnd"/>
        <w:r w:rsidR="00C0761A">
          <w:rPr>
            <w:rStyle w:val="Hyperlink"/>
            <w:rFonts w:ascii="Arial" w:hAnsi="Arial" w:cs="Arial"/>
            <w:i/>
            <w:iCs/>
            <w:color w:val="663366"/>
            <w:sz w:val="19"/>
            <w:szCs w:val="19"/>
          </w:rPr>
          <w:t xml:space="preserve"> over the weekend"</w:t>
        </w:r>
      </w:hyperlink>
      <w:r w:rsidR="00C0761A">
        <w:rPr>
          <w:rStyle w:val="HTMLCite"/>
          <w:rFonts w:ascii="Arial" w:hAnsi="Arial" w:cs="Arial"/>
          <w:color w:val="222222"/>
          <w:sz w:val="19"/>
          <w:szCs w:val="19"/>
        </w:rPr>
        <w:t>. Military Times</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6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4"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5" w:anchor="cite_ref-US_Navy_45-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66"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67" w:anchor="cite_ref-4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68" w:history="1">
        <w:r w:rsidR="00C0761A">
          <w:rPr>
            <w:rStyle w:val="Hyperlink"/>
            <w:rFonts w:ascii="Arial" w:hAnsi="Arial" w:cs="Arial"/>
            <w:i/>
            <w:iCs/>
            <w:color w:val="663366"/>
            <w:sz w:val="19"/>
            <w:szCs w:val="19"/>
          </w:rPr>
          <w:t>"Air Force update for COVID-19"</w:t>
        </w:r>
      </w:hyperlink>
      <w:r w:rsidR="00C0761A">
        <w:rPr>
          <w:rStyle w:val="HTMLCite"/>
          <w:rFonts w:ascii="Arial" w:hAnsi="Arial" w:cs="Arial"/>
          <w:color w:val="222222"/>
          <w:sz w:val="19"/>
          <w:szCs w:val="19"/>
        </w:rPr>
        <w:t>. U.S. Air Force</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9" w:anchor="cite_ref-WOMC_48-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70" w:anchor="cite_ref-WOMC_48-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71" w:anchor="cite_ref-WOMC_48-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72"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4" w:anchor="cite_ref-:1p3a_4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75"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5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Sevillano</w:t>
      </w:r>
      <w:proofErr w:type="spellEnd"/>
      <w:r w:rsidR="00C0761A">
        <w:rPr>
          <w:rStyle w:val="HTMLCite"/>
          <w:rFonts w:ascii="Arial" w:hAnsi="Arial" w:cs="Arial"/>
          <w:color w:val="222222"/>
          <w:sz w:val="19"/>
          <w:szCs w:val="19"/>
        </w:rPr>
        <w:t>, Elena (23 March 2020). </w:t>
      </w:r>
      <w:hyperlink r:id="rId377" w:history="1">
        <w:r w:rsidR="00C0761A">
          <w:rPr>
            <w:rStyle w:val="Hyperlink"/>
            <w:rFonts w:ascii="Arial" w:hAnsi="Arial" w:cs="Arial"/>
            <w:i/>
            <w:iCs/>
            <w:color w:val="663366"/>
            <w:sz w:val="19"/>
            <w:szCs w:val="19"/>
          </w:rPr>
          <w:t>"640,000 rapid coronavirus tests arrive in Spain"</w:t>
        </w:r>
      </w:hyperlink>
      <w:r w:rsidR="00C0761A">
        <w:rPr>
          <w:rStyle w:val="HTMLCite"/>
          <w:rFonts w:ascii="Arial" w:hAnsi="Arial" w:cs="Arial"/>
          <w:color w:val="222222"/>
          <w:sz w:val="19"/>
          <w:szCs w:val="19"/>
        </w:rPr>
        <w:t> – via www.elpais.com.</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es-rtve_5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79" w:history="1">
        <w:r w:rsidR="00C0761A">
          <w:rPr>
            <w:rStyle w:val="Hyperlink"/>
            <w:rFonts w:ascii="Arial" w:hAnsi="Arial" w:cs="Arial"/>
            <w:i/>
            <w:iCs/>
            <w:color w:val="663366"/>
            <w:sz w:val="19"/>
            <w:szCs w:val="19"/>
          </w:rPr>
          <w:t xml:space="preserve">"El </w:t>
        </w:r>
        <w:proofErr w:type="spellStart"/>
        <w:r w:rsidR="00C0761A">
          <w:rPr>
            <w:rStyle w:val="Hyperlink"/>
            <w:rFonts w:ascii="Arial" w:hAnsi="Arial" w:cs="Arial"/>
            <w:i/>
            <w:iCs/>
            <w:color w:val="663366"/>
            <w:sz w:val="19"/>
            <w:szCs w:val="19"/>
          </w:rPr>
          <w:t>mapa</w:t>
        </w:r>
        <w:proofErr w:type="spellEnd"/>
        <w:r w:rsidR="00C0761A">
          <w:rPr>
            <w:rStyle w:val="Hyperlink"/>
            <w:rFonts w:ascii="Arial" w:hAnsi="Arial" w:cs="Arial"/>
            <w:i/>
            <w:iCs/>
            <w:color w:val="663366"/>
            <w:sz w:val="19"/>
            <w:szCs w:val="19"/>
          </w:rPr>
          <w:t xml:space="preserve"> del coronavirus en </w:t>
        </w:r>
        <w:proofErr w:type="spellStart"/>
        <w:r w:rsidR="00C0761A">
          <w:rPr>
            <w:rStyle w:val="Hyperlink"/>
            <w:rFonts w:ascii="Arial" w:hAnsi="Arial" w:cs="Arial"/>
            <w:i/>
            <w:iCs/>
            <w:color w:val="663366"/>
            <w:sz w:val="19"/>
            <w:szCs w:val="19"/>
          </w:rPr>
          <w:t>España</w:t>
        </w:r>
        <w:proofErr w:type="spellEnd"/>
        <w:r w:rsidR="00C0761A">
          <w:rPr>
            <w:rStyle w:val="Hyperlink"/>
            <w:rFonts w:ascii="Arial" w:hAnsi="Arial" w:cs="Arial"/>
            <w:i/>
            <w:iCs/>
            <w:color w:val="663366"/>
            <w:sz w:val="19"/>
            <w:szCs w:val="19"/>
          </w:rPr>
          <w:t xml:space="preserve">: 14.555 </w:t>
        </w:r>
        <w:proofErr w:type="spellStart"/>
        <w:r w:rsidR="00C0761A">
          <w:rPr>
            <w:rStyle w:val="Hyperlink"/>
            <w:rFonts w:ascii="Arial" w:hAnsi="Arial" w:cs="Arial"/>
            <w:i/>
            <w:iCs/>
            <w:color w:val="663366"/>
            <w:sz w:val="19"/>
            <w:szCs w:val="19"/>
          </w:rPr>
          <w:t>muertos</w:t>
        </w:r>
        <w:proofErr w:type="spellEnd"/>
        <w:r w:rsidR="00C0761A">
          <w:rPr>
            <w:rStyle w:val="Hyperlink"/>
            <w:rFonts w:ascii="Arial" w:hAnsi="Arial" w:cs="Arial"/>
            <w:i/>
            <w:iCs/>
            <w:color w:val="663366"/>
            <w:sz w:val="19"/>
            <w:szCs w:val="19"/>
          </w:rPr>
          <w:t xml:space="preserve"> y </w:t>
        </w:r>
        <w:proofErr w:type="spellStart"/>
        <w:r w:rsidR="00C0761A">
          <w:rPr>
            <w:rStyle w:val="Hyperlink"/>
            <w:rFonts w:ascii="Arial" w:hAnsi="Arial" w:cs="Arial"/>
            <w:i/>
            <w:iCs/>
            <w:color w:val="663366"/>
            <w:sz w:val="19"/>
            <w:szCs w:val="19"/>
          </w:rPr>
          <w:t>más</w:t>
        </w:r>
        <w:proofErr w:type="spellEnd"/>
        <w:r w:rsidR="00C0761A">
          <w:rPr>
            <w:rStyle w:val="Hyperlink"/>
            <w:rFonts w:ascii="Arial" w:hAnsi="Arial" w:cs="Arial"/>
            <w:i/>
            <w:iCs/>
            <w:color w:val="663366"/>
            <w:sz w:val="19"/>
            <w:szCs w:val="19"/>
          </w:rPr>
          <w:t xml:space="preserve"> de 146.000 </w:t>
        </w:r>
        <w:proofErr w:type="spellStart"/>
        <w:r w:rsidR="00C0761A">
          <w:rPr>
            <w:rStyle w:val="Hyperlink"/>
            <w:rFonts w:ascii="Arial" w:hAnsi="Arial" w:cs="Arial"/>
            <w:i/>
            <w:iCs/>
            <w:color w:val="663366"/>
            <w:sz w:val="19"/>
            <w:szCs w:val="19"/>
          </w:rPr>
          <w:t>casos</w:t>
        </w:r>
        <w:proofErr w:type="spellEnd"/>
        <w:r w:rsidR="00C0761A">
          <w:rPr>
            <w:rStyle w:val="Hyperlink"/>
            <w:rFonts w:ascii="Arial" w:hAnsi="Arial" w:cs="Arial"/>
            <w:i/>
            <w:iCs/>
            <w:color w:val="663366"/>
            <w:sz w:val="19"/>
            <w:szCs w:val="19"/>
          </w:rPr>
          <w:t>"</w:t>
        </w:r>
      </w:hyperlink>
      <w:r w:rsidR="00C0761A">
        <w:rPr>
          <w:rStyle w:val="HTMLCite"/>
          <w:rFonts w:ascii="Arial" w:hAnsi="Arial" w:cs="Arial"/>
          <w:color w:val="222222"/>
          <w:sz w:val="19"/>
          <w:szCs w:val="19"/>
        </w:rPr>
        <w:t>. </w:t>
      </w:r>
      <w:proofErr w:type="gramStart"/>
      <w:r w:rsidR="00C0761A">
        <w:rPr>
          <w:rStyle w:val="HTMLCite"/>
          <w:rFonts w:ascii="Arial" w:hAnsi="Arial" w:cs="Arial"/>
          <w:color w:val="222222"/>
          <w:sz w:val="19"/>
          <w:szCs w:val="19"/>
        </w:rPr>
        <w:t>RTVE(</w:t>
      </w:r>
      <w:proofErr w:type="gramEnd"/>
      <w:r w:rsidR="00C0761A">
        <w:rPr>
          <w:rStyle w:val="HTMLCite"/>
          <w:rFonts w:ascii="Arial" w:hAnsi="Arial" w:cs="Arial"/>
          <w:color w:val="222222"/>
          <w:sz w:val="19"/>
          <w:szCs w:val="19"/>
        </w:rPr>
        <w:t>in Spanish)</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81" w:history="1">
        <w:r w:rsidR="00C0761A">
          <w:rPr>
            <w:rStyle w:val="Hyperlink"/>
            <w:rFonts w:ascii="Arial" w:hAnsi="Arial" w:cs="Arial"/>
            <w:i/>
            <w:iCs/>
            <w:color w:val="663366"/>
            <w:sz w:val="19"/>
            <w:szCs w:val="19"/>
          </w:rPr>
          <w:t>"Italy blasts virus panic as it eyes new testing criteria"</w:t>
        </w:r>
      </w:hyperlink>
      <w:r w:rsidR="00C0761A">
        <w:rPr>
          <w:rStyle w:val="HTMLCite"/>
          <w:rFonts w:ascii="Arial" w:hAnsi="Arial" w:cs="Arial"/>
          <w:color w:val="222222"/>
          <w:sz w:val="19"/>
          <w:szCs w:val="19"/>
        </w:rPr>
        <w:t>. AP NEWS. 27 February 2020.</w:t>
      </w:r>
    </w:p>
    <w:p w:rsidR="00C0761A" w:rsidRDefault="00CE1D44"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5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proofErr w:type="spellStart"/>
      <w:r w:rsidR="00C0761A">
        <w:rPr>
          <w:rStyle w:val="HTMLCite"/>
          <w:rFonts w:ascii="Arial" w:hAnsi="Arial" w:cs="Arial"/>
          <w:color w:val="222222"/>
          <w:sz w:val="19"/>
          <w:szCs w:val="19"/>
        </w:rPr>
        <w:t>Perrone</w:t>
      </w:r>
      <w:proofErr w:type="spellEnd"/>
      <w:r w:rsidR="00C0761A">
        <w:rPr>
          <w:rStyle w:val="HTMLCite"/>
          <w:rFonts w:ascii="Arial" w:hAnsi="Arial" w:cs="Arial"/>
          <w:color w:val="222222"/>
          <w:sz w:val="19"/>
          <w:szCs w:val="19"/>
        </w:rPr>
        <w:t xml:space="preserve">, </w:t>
      </w:r>
      <w:proofErr w:type="spellStart"/>
      <w:r w:rsidR="00C0761A">
        <w:rPr>
          <w:rStyle w:val="HTMLCite"/>
          <w:rFonts w:ascii="Arial" w:hAnsi="Arial" w:cs="Arial"/>
          <w:color w:val="222222"/>
          <w:sz w:val="19"/>
          <w:szCs w:val="19"/>
        </w:rPr>
        <w:t>Alessio</w:t>
      </w:r>
      <w:proofErr w:type="spellEnd"/>
      <w:r w:rsidR="00C0761A">
        <w:rPr>
          <w:rStyle w:val="HTMLCite"/>
          <w:rFonts w:ascii="Arial" w:hAnsi="Arial" w:cs="Arial"/>
          <w:color w:val="222222"/>
          <w:sz w:val="19"/>
          <w:szCs w:val="19"/>
        </w:rPr>
        <w:t xml:space="preserve"> (14 March 2020). </w:t>
      </w:r>
      <w:hyperlink r:id="rId383" w:history="1">
        <w:r w:rsidR="00C0761A">
          <w:rPr>
            <w:rStyle w:val="Hyperlink"/>
            <w:rFonts w:ascii="Arial" w:hAnsi="Arial" w:cs="Arial"/>
            <w:i/>
            <w:iCs/>
            <w:color w:val="663366"/>
            <w:sz w:val="19"/>
            <w:szCs w:val="19"/>
          </w:rPr>
          <w:t>"How Italy became the ground zero of Europe's coronavirus crisis"</w:t>
        </w:r>
      </w:hyperlink>
      <w:r w:rsidR="00C0761A">
        <w:rPr>
          <w:rStyle w:val="HTMLCite"/>
          <w:rFonts w:ascii="Arial" w:hAnsi="Arial" w:cs="Arial"/>
          <w:color w:val="222222"/>
          <w:sz w:val="19"/>
          <w:szCs w:val="19"/>
        </w:rPr>
        <w:t> – via www.wired.co.uk.</w:t>
      </w:r>
    </w:p>
    <w:p w:rsidR="00C0761A" w:rsidRDefault="00C0761A"/>
    <w:sectPr w:rsidR="00C076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44" w:rsidRDefault="00CE1D44" w:rsidP="00651B21">
      <w:pPr>
        <w:spacing w:after="0" w:line="240" w:lineRule="auto"/>
      </w:pPr>
      <w:r>
        <w:separator/>
      </w:r>
    </w:p>
  </w:endnote>
  <w:endnote w:type="continuationSeparator" w:id="0">
    <w:p w:rsidR="00CE1D44" w:rsidRDefault="00CE1D44" w:rsidP="0065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44" w:rsidRDefault="00CE1D44" w:rsidP="00651B21">
      <w:pPr>
        <w:spacing w:after="0" w:line="240" w:lineRule="auto"/>
      </w:pPr>
      <w:r>
        <w:separator/>
      </w:r>
    </w:p>
  </w:footnote>
  <w:footnote w:type="continuationSeparator" w:id="0">
    <w:p w:rsidR="00CE1D44" w:rsidRDefault="00CE1D44" w:rsidP="0065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1A"/>
    <w:rsid w:val="00001290"/>
    <w:rsid w:val="001B0A91"/>
    <w:rsid w:val="00212B24"/>
    <w:rsid w:val="00260D9A"/>
    <w:rsid w:val="00340D0B"/>
    <w:rsid w:val="00513010"/>
    <w:rsid w:val="00545DBF"/>
    <w:rsid w:val="0064205E"/>
    <w:rsid w:val="00651B21"/>
    <w:rsid w:val="00817121"/>
    <w:rsid w:val="008B39AA"/>
    <w:rsid w:val="00A37DF5"/>
    <w:rsid w:val="00B42F55"/>
    <w:rsid w:val="00C0761A"/>
    <w:rsid w:val="00CE1D44"/>
    <w:rsid w:val="00E01B75"/>
    <w:rsid w:val="00F4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1A"/>
  </w:style>
  <w:style w:type="paragraph" w:styleId="Heading2">
    <w:name w:val="heading 2"/>
    <w:basedOn w:val="Normal"/>
    <w:link w:val="Heading2Char"/>
    <w:uiPriority w:val="9"/>
    <w:qFormat/>
    <w:rsid w:val="00C07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07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6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761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0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1A"/>
  </w:style>
  <w:style w:type="paragraph" w:styleId="Footer">
    <w:name w:val="footer"/>
    <w:basedOn w:val="Normal"/>
    <w:link w:val="FooterChar"/>
    <w:uiPriority w:val="99"/>
    <w:unhideWhenUsed/>
    <w:rsid w:val="00C0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1A"/>
  </w:style>
  <w:style w:type="character" w:styleId="Strong">
    <w:name w:val="Strong"/>
    <w:basedOn w:val="DefaultParagraphFont"/>
    <w:uiPriority w:val="22"/>
    <w:qFormat/>
    <w:rsid w:val="00C0761A"/>
    <w:rPr>
      <w:b/>
      <w:bCs/>
    </w:rPr>
  </w:style>
  <w:style w:type="paragraph" w:styleId="NormalWeb">
    <w:name w:val="Normal (Web)"/>
    <w:basedOn w:val="Normal"/>
    <w:uiPriority w:val="99"/>
    <w:unhideWhenUsed/>
    <w:rsid w:val="00C07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761A"/>
    <w:rPr>
      <w:color w:val="0000FF"/>
      <w:u w:val="single"/>
    </w:rPr>
  </w:style>
  <w:style w:type="character" w:customStyle="1" w:styleId="mw-headline">
    <w:name w:val="mw-headline"/>
    <w:basedOn w:val="DefaultParagraphFont"/>
    <w:rsid w:val="00C0761A"/>
  </w:style>
  <w:style w:type="character" w:customStyle="1" w:styleId="mw-editsection">
    <w:name w:val="mw-editsection"/>
    <w:basedOn w:val="DefaultParagraphFont"/>
    <w:rsid w:val="00C0761A"/>
  </w:style>
  <w:style w:type="character" w:customStyle="1" w:styleId="mw-editsection-bracket">
    <w:name w:val="mw-editsection-bracket"/>
    <w:basedOn w:val="DefaultParagraphFont"/>
    <w:rsid w:val="00C0761A"/>
  </w:style>
  <w:style w:type="paragraph" w:styleId="ListParagraph">
    <w:name w:val="List Paragraph"/>
    <w:basedOn w:val="Normal"/>
    <w:uiPriority w:val="34"/>
    <w:qFormat/>
    <w:rsid w:val="00C0761A"/>
    <w:pPr>
      <w:ind w:left="720"/>
      <w:contextualSpacing/>
    </w:pPr>
  </w:style>
  <w:style w:type="paragraph" w:styleId="BalloonText">
    <w:name w:val="Balloon Text"/>
    <w:basedOn w:val="Normal"/>
    <w:link w:val="BalloonTextChar"/>
    <w:uiPriority w:val="99"/>
    <w:semiHidden/>
    <w:unhideWhenUsed/>
    <w:rsid w:val="00C0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1A"/>
    <w:rPr>
      <w:rFonts w:ascii="Tahoma" w:hAnsi="Tahoma" w:cs="Tahoma"/>
      <w:sz w:val="16"/>
      <w:szCs w:val="16"/>
    </w:rPr>
  </w:style>
  <w:style w:type="character" w:styleId="HTMLCite">
    <w:name w:val="HTML Cite"/>
    <w:basedOn w:val="DefaultParagraphFont"/>
    <w:uiPriority w:val="99"/>
    <w:semiHidden/>
    <w:unhideWhenUsed/>
    <w:rsid w:val="00C0761A"/>
    <w:rPr>
      <w:i/>
      <w:iCs/>
    </w:rPr>
  </w:style>
  <w:style w:type="character" w:customStyle="1" w:styleId="reference-accessdate">
    <w:name w:val="reference-accessdate"/>
    <w:basedOn w:val="DefaultParagraphFont"/>
    <w:rsid w:val="00C0761A"/>
  </w:style>
  <w:style w:type="character" w:customStyle="1" w:styleId="nowrap">
    <w:name w:val="nowrap"/>
    <w:basedOn w:val="DefaultParagraphFont"/>
    <w:rsid w:val="00C0761A"/>
  </w:style>
  <w:style w:type="character" w:customStyle="1" w:styleId="mw-cite-backlink">
    <w:name w:val="mw-cite-backlink"/>
    <w:basedOn w:val="DefaultParagraphFont"/>
    <w:rsid w:val="00C0761A"/>
  </w:style>
  <w:style w:type="character" w:customStyle="1" w:styleId="cs1-format">
    <w:name w:val="cs1-format"/>
    <w:basedOn w:val="DefaultParagraphFont"/>
    <w:rsid w:val="00C0761A"/>
  </w:style>
  <w:style w:type="character" w:customStyle="1" w:styleId="cite-accessibility-label">
    <w:name w:val="cite-accessibility-label"/>
    <w:basedOn w:val="DefaultParagraphFont"/>
    <w:rsid w:val="00C0761A"/>
  </w:style>
  <w:style w:type="character" w:customStyle="1" w:styleId="reference-text">
    <w:name w:val="reference-text"/>
    <w:basedOn w:val="DefaultParagraphFont"/>
    <w:rsid w:val="00C0761A"/>
  </w:style>
  <w:style w:type="character" w:customStyle="1" w:styleId="z3988">
    <w:name w:val="z3988"/>
    <w:basedOn w:val="DefaultParagraphFont"/>
    <w:rsid w:val="00C0761A"/>
  </w:style>
  <w:style w:type="character" w:customStyle="1" w:styleId="cs1-lock-free">
    <w:name w:val="cs1-lock-free"/>
    <w:basedOn w:val="DefaultParagraphFont"/>
    <w:rsid w:val="00C0761A"/>
  </w:style>
  <w:style w:type="character" w:customStyle="1" w:styleId="cs1-kern-left">
    <w:name w:val="cs1-kern-left"/>
    <w:basedOn w:val="DefaultParagraphFont"/>
    <w:rsid w:val="00C0761A"/>
  </w:style>
  <w:style w:type="character" w:customStyle="1" w:styleId="cs1-visible-error">
    <w:name w:val="cs1-visible-error"/>
    <w:basedOn w:val="DefaultParagraphFont"/>
    <w:rsid w:val="00C0761A"/>
  </w:style>
  <w:style w:type="character" w:customStyle="1" w:styleId="cs1-kern-right">
    <w:name w:val="cs1-kern-right"/>
    <w:basedOn w:val="DefaultParagraphFont"/>
    <w:rsid w:val="00C0761A"/>
  </w:style>
  <w:style w:type="character" w:customStyle="1" w:styleId="cs1-lock-subscription">
    <w:name w:val="cs1-lock-subscription"/>
    <w:basedOn w:val="DefaultParagraphFont"/>
    <w:rsid w:val="00C0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1A"/>
  </w:style>
  <w:style w:type="paragraph" w:styleId="Heading2">
    <w:name w:val="heading 2"/>
    <w:basedOn w:val="Normal"/>
    <w:link w:val="Heading2Char"/>
    <w:uiPriority w:val="9"/>
    <w:qFormat/>
    <w:rsid w:val="00C07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07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6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761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0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1A"/>
  </w:style>
  <w:style w:type="paragraph" w:styleId="Footer">
    <w:name w:val="footer"/>
    <w:basedOn w:val="Normal"/>
    <w:link w:val="FooterChar"/>
    <w:uiPriority w:val="99"/>
    <w:unhideWhenUsed/>
    <w:rsid w:val="00C0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1A"/>
  </w:style>
  <w:style w:type="character" w:styleId="Strong">
    <w:name w:val="Strong"/>
    <w:basedOn w:val="DefaultParagraphFont"/>
    <w:uiPriority w:val="22"/>
    <w:qFormat/>
    <w:rsid w:val="00C0761A"/>
    <w:rPr>
      <w:b/>
      <w:bCs/>
    </w:rPr>
  </w:style>
  <w:style w:type="paragraph" w:styleId="NormalWeb">
    <w:name w:val="Normal (Web)"/>
    <w:basedOn w:val="Normal"/>
    <w:uiPriority w:val="99"/>
    <w:unhideWhenUsed/>
    <w:rsid w:val="00C07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761A"/>
    <w:rPr>
      <w:color w:val="0000FF"/>
      <w:u w:val="single"/>
    </w:rPr>
  </w:style>
  <w:style w:type="character" w:customStyle="1" w:styleId="mw-headline">
    <w:name w:val="mw-headline"/>
    <w:basedOn w:val="DefaultParagraphFont"/>
    <w:rsid w:val="00C0761A"/>
  </w:style>
  <w:style w:type="character" w:customStyle="1" w:styleId="mw-editsection">
    <w:name w:val="mw-editsection"/>
    <w:basedOn w:val="DefaultParagraphFont"/>
    <w:rsid w:val="00C0761A"/>
  </w:style>
  <w:style w:type="character" w:customStyle="1" w:styleId="mw-editsection-bracket">
    <w:name w:val="mw-editsection-bracket"/>
    <w:basedOn w:val="DefaultParagraphFont"/>
    <w:rsid w:val="00C0761A"/>
  </w:style>
  <w:style w:type="paragraph" w:styleId="ListParagraph">
    <w:name w:val="List Paragraph"/>
    <w:basedOn w:val="Normal"/>
    <w:uiPriority w:val="34"/>
    <w:qFormat/>
    <w:rsid w:val="00C0761A"/>
    <w:pPr>
      <w:ind w:left="720"/>
      <w:contextualSpacing/>
    </w:pPr>
  </w:style>
  <w:style w:type="paragraph" w:styleId="BalloonText">
    <w:name w:val="Balloon Text"/>
    <w:basedOn w:val="Normal"/>
    <w:link w:val="BalloonTextChar"/>
    <w:uiPriority w:val="99"/>
    <w:semiHidden/>
    <w:unhideWhenUsed/>
    <w:rsid w:val="00C0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1A"/>
    <w:rPr>
      <w:rFonts w:ascii="Tahoma" w:hAnsi="Tahoma" w:cs="Tahoma"/>
      <w:sz w:val="16"/>
      <w:szCs w:val="16"/>
    </w:rPr>
  </w:style>
  <w:style w:type="character" w:styleId="HTMLCite">
    <w:name w:val="HTML Cite"/>
    <w:basedOn w:val="DefaultParagraphFont"/>
    <w:uiPriority w:val="99"/>
    <w:semiHidden/>
    <w:unhideWhenUsed/>
    <w:rsid w:val="00C0761A"/>
    <w:rPr>
      <w:i/>
      <w:iCs/>
    </w:rPr>
  </w:style>
  <w:style w:type="character" w:customStyle="1" w:styleId="reference-accessdate">
    <w:name w:val="reference-accessdate"/>
    <w:basedOn w:val="DefaultParagraphFont"/>
    <w:rsid w:val="00C0761A"/>
  </w:style>
  <w:style w:type="character" w:customStyle="1" w:styleId="nowrap">
    <w:name w:val="nowrap"/>
    <w:basedOn w:val="DefaultParagraphFont"/>
    <w:rsid w:val="00C0761A"/>
  </w:style>
  <w:style w:type="character" w:customStyle="1" w:styleId="mw-cite-backlink">
    <w:name w:val="mw-cite-backlink"/>
    <w:basedOn w:val="DefaultParagraphFont"/>
    <w:rsid w:val="00C0761A"/>
  </w:style>
  <w:style w:type="character" w:customStyle="1" w:styleId="cs1-format">
    <w:name w:val="cs1-format"/>
    <w:basedOn w:val="DefaultParagraphFont"/>
    <w:rsid w:val="00C0761A"/>
  </w:style>
  <w:style w:type="character" w:customStyle="1" w:styleId="cite-accessibility-label">
    <w:name w:val="cite-accessibility-label"/>
    <w:basedOn w:val="DefaultParagraphFont"/>
    <w:rsid w:val="00C0761A"/>
  </w:style>
  <w:style w:type="character" w:customStyle="1" w:styleId="reference-text">
    <w:name w:val="reference-text"/>
    <w:basedOn w:val="DefaultParagraphFont"/>
    <w:rsid w:val="00C0761A"/>
  </w:style>
  <w:style w:type="character" w:customStyle="1" w:styleId="z3988">
    <w:name w:val="z3988"/>
    <w:basedOn w:val="DefaultParagraphFont"/>
    <w:rsid w:val="00C0761A"/>
  </w:style>
  <w:style w:type="character" w:customStyle="1" w:styleId="cs1-lock-free">
    <w:name w:val="cs1-lock-free"/>
    <w:basedOn w:val="DefaultParagraphFont"/>
    <w:rsid w:val="00C0761A"/>
  </w:style>
  <w:style w:type="character" w:customStyle="1" w:styleId="cs1-kern-left">
    <w:name w:val="cs1-kern-left"/>
    <w:basedOn w:val="DefaultParagraphFont"/>
    <w:rsid w:val="00C0761A"/>
  </w:style>
  <w:style w:type="character" w:customStyle="1" w:styleId="cs1-visible-error">
    <w:name w:val="cs1-visible-error"/>
    <w:basedOn w:val="DefaultParagraphFont"/>
    <w:rsid w:val="00C0761A"/>
  </w:style>
  <w:style w:type="character" w:customStyle="1" w:styleId="cs1-kern-right">
    <w:name w:val="cs1-kern-right"/>
    <w:basedOn w:val="DefaultParagraphFont"/>
    <w:rsid w:val="00C0761A"/>
  </w:style>
  <w:style w:type="character" w:customStyle="1" w:styleId="cs1-lock-subscription">
    <w:name w:val="cs1-lock-subscription"/>
    <w:basedOn w:val="DefaultParagraphFont"/>
    <w:rsid w:val="00C0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merging_infectious_disease" TargetMode="External"/><Relationship Id="rId299" Type="http://schemas.openxmlformats.org/officeDocument/2006/relationships/hyperlink" Target="https://www.cdc.gov/coronavirus/2019-ncov/about/symptoms.html" TargetMode="External"/><Relationship Id="rId21" Type="http://schemas.openxmlformats.org/officeDocument/2006/relationships/hyperlink" Target="https://en.wikipedia.org/wiki/Pandemic" TargetMode="External"/><Relationship Id="rId42" Type="http://schemas.openxmlformats.org/officeDocument/2006/relationships/hyperlink" Target="https://en.wikipedia.org/wiki/Antiviral_drug" TargetMode="External"/><Relationship Id="rId63" Type="http://schemas.openxmlformats.org/officeDocument/2006/relationships/hyperlink" Target="https://en.wikipedia.org/wiki/United_States"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nbc.com/2020/03/18/supply-chain-experts-foods-that-could-be-less-available-in-pandemic.html" TargetMode="External"/><Relationship Id="rId345" Type="http://schemas.openxmlformats.org/officeDocument/2006/relationships/hyperlink" Target="https://thethaiger.com/coronavirus/thailand-increasingly-blaming-caucasians-for-coronavirus-crisis" TargetMode="External"/><Relationship Id="rId366" Type="http://schemas.openxmlformats.org/officeDocument/2006/relationships/hyperlink" Target="https://navylive.dodlive.mil/2020/03/15/u-s-navy-covid-19-updates/"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doi.org/10.1038%2Fd41586-020-00548-w" TargetMode="External"/><Relationship Id="rId247" Type="http://schemas.openxmlformats.org/officeDocument/2006/relationships/hyperlink" Target="https://en.wikipedia.org/wiki/World_Health_Organization" TargetMode="External"/><Relationship Id="rId107" Type="http://schemas.openxmlformats.org/officeDocument/2006/relationships/hyperlink" Target="https://en.wikipedia.org/wiki/West_Nile_virus"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www.who.int/news-room/commentaries/detail/modes-of-transmission-of-virus-causing-covid-19-implications-for-ipc-precaution-recommendations" TargetMode="External"/><Relationship Id="rId11" Type="http://schemas.openxmlformats.org/officeDocument/2006/relationships/hyperlink" Target="https://en.wikipedia.org/wiki/Employee" TargetMode="External"/><Relationship Id="rId32" Type="http://schemas.openxmlformats.org/officeDocument/2006/relationships/hyperlink" Target="https://en.wikipedia.org/wiki/Respiratory_droplet" TargetMode="External"/><Relationship Id="rId53" Type="http://schemas.openxmlformats.org/officeDocument/2006/relationships/hyperlink" Target="https://en.wikipedia.org/wiki/List_of_events_affected_by_the_2019%E2%80%9320_coronavirus_pandemic" TargetMode="External"/><Relationship Id="rId74" Type="http://schemas.openxmlformats.org/officeDocument/2006/relationships/hyperlink" Target="https://en.wikipedia.org/wiki/Chemical_substance" TargetMode="External"/><Relationship Id="rId128" Type="http://schemas.openxmlformats.org/officeDocument/2006/relationships/hyperlink" Target="https://en.wikipedia.org/wiki/Body_piercing"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doi.org/10.1016%2Fj.jmii.2020.03.013" TargetMode="External"/><Relationship Id="rId377" Type="http://schemas.openxmlformats.org/officeDocument/2006/relationships/hyperlink" Target="https://english.elpais.com/society/2020-03-23/640000-rapid-coronavirus-tests-arrive-in-spain.html" TargetMode="External"/><Relationship Id="rId5" Type="http://schemas.openxmlformats.org/officeDocument/2006/relationships/webSettings" Target="webSettings.xml"/><Relationship Id="rId95" Type="http://schemas.openxmlformats.org/officeDocument/2006/relationships/hyperlink" Target="https://en.wikipedia.org/wiki/Occupational_hazard" TargetMode="External"/><Relationship Id="rId160" Type="http://schemas.openxmlformats.org/officeDocument/2006/relationships/hyperlink" Target="https://www.cdc.gov/niosh/topics/insect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gisanddata.maps.arcgis.com/apps/opsdashboard/index.html" TargetMode="External"/><Relationship Id="rId258" Type="http://schemas.openxmlformats.org/officeDocument/2006/relationships/hyperlink" Target="https://www.who.int/dg/speeches/detail/who-director-general-s-opening-remarks-at-the-media-briefing-on-covid-19---11-march-2020"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Coronavirus_disease_2019" TargetMode="External"/><Relationship Id="rId43" Type="http://schemas.openxmlformats.org/officeDocument/2006/relationships/hyperlink" Target="https://en.wikipedia.org/wiki/Symptomatic_treatment" TargetMode="External"/><Relationship Id="rId64" Type="http://schemas.openxmlformats.org/officeDocument/2006/relationships/hyperlink" Target="https://en.wikipedia.org/wiki/National_Institute_for_Occupational_Safety_and_Health"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osha.gov/about.html"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web.archive.org/web/20200130202038/https:/www.cdc.gov/coronavirus/2019-ncov/about/symptoms.html"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Heart_disease" TargetMode="External"/><Relationship Id="rId150" Type="http://schemas.openxmlformats.org/officeDocument/2006/relationships/hyperlink" Target="https://www.cdc.gov/niosh/npg/npgdcas.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s://www.cdc.gov/niosh/docs/2010-136/" TargetMode="External"/><Relationship Id="rId206" Type="http://schemas.openxmlformats.org/officeDocument/2006/relationships/hyperlink" Target="http://blogs.cdc.gov/niosh-science-blog/2011/11/04/buy-quiet/" TargetMode="External"/><Relationship Id="rId227" Type="http://schemas.openxmlformats.org/officeDocument/2006/relationships/hyperlink" Target="https://en.wikipedia.org/wiki/PubMed_Identifier"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Volunteering" TargetMode="External"/><Relationship Id="rId33" Type="http://schemas.openxmlformats.org/officeDocument/2006/relationships/hyperlink" Target="https://en.wikipedia.org/wiki/Airborne_disease" TargetMode="External"/><Relationship Id="rId108" Type="http://schemas.openxmlformats.org/officeDocument/2006/relationships/hyperlink" Target="https://en.wikipedia.org/wiki/Occupational_hazard"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covid19.govt.nz/" TargetMode="External"/><Relationship Id="rId336" Type="http://schemas.openxmlformats.org/officeDocument/2006/relationships/hyperlink" Target="http://theconversation.com/coronavirus-and-the-black-death-spread-of-misinformation-and-xenophobia-shows-we-havent-learned-from-our-past-132802" TargetMode="External"/><Relationship Id="rId357" Type="http://schemas.openxmlformats.org/officeDocument/2006/relationships/hyperlink" Target="https://en.wikipedia.org/wiki/PubMed_Identifier" TargetMode="External"/><Relationship Id="rId54" Type="http://schemas.openxmlformats.org/officeDocument/2006/relationships/hyperlink" Target="https://en.wikipedia.org/wiki/Panic_buying" TargetMode="External"/><Relationship Id="rId75" Type="http://schemas.openxmlformats.org/officeDocument/2006/relationships/hyperlink" Target="https://en.wikipedia.org/wiki/Neurotoxin" TargetMode="External"/><Relationship Id="rId96" Type="http://schemas.openxmlformats.org/officeDocument/2006/relationships/hyperlink" Target="https://en.wikipedia.org/wiki/Insect"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poultry/"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footnotes" Target="footnotes.xml"/><Relationship Id="rId238" Type="http://schemas.openxmlformats.org/officeDocument/2006/relationships/hyperlink" Target="https://en.wikipedia.org/wiki/Johns_Hopkins_University" TargetMode="External"/><Relationship Id="rId259" Type="http://schemas.openxmlformats.org/officeDocument/2006/relationships/hyperlink" Target="https://en.wikipedia.org/wiki/World_Health_Organization" TargetMode="External"/><Relationship Id="rId23" Type="http://schemas.openxmlformats.org/officeDocument/2006/relationships/hyperlink" Target="https://en.wikipedia.org/wiki/Severe_acute_respiratory_syndrome_coronavirus_2" TargetMode="External"/><Relationship Id="rId119" Type="http://schemas.openxmlformats.org/officeDocument/2006/relationships/hyperlink" Target="https://en.wikipedia.org/wiki/Veterinary_medicin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twitter.com/WHO/status/1243972193169616898/photo/1" TargetMode="External"/><Relationship Id="rId305" Type="http://schemas.openxmlformats.org/officeDocument/2006/relationships/hyperlink" Target="https://en.wikipedia.org/wiki/2019%E2%80%9320_coronavirus_pandemic" TargetMode="External"/><Relationship Id="rId326" Type="http://schemas.openxmlformats.org/officeDocument/2006/relationships/hyperlink" Target="https://www.cfr.org/in-brief/coronavirus-disrupt-us-drug-supply-shortages-fda" TargetMode="External"/><Relationship Id="rId347" Type="http://schemas.openxmlformats.org/officeDocument/2006/relationships/hyperlink" Target="http://www.rfi.fr/en/international/20200319-foreigners-feel-the-heat-of-kenya-s-coronavirus-fears-nairobi-covid-19-xenophobia-european-mzungu" TargetMode="External"/><Relationship Id="rId44" Type="http://schemas.openxmlformats.org/officeDocument/2006/relationships/hyperlink" Target="https://en.wikipedia.org/wiki/Supportive_therapy"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Occupational_hazard" TargetMode="External"/><Relationship Id="rId130" Type="http://schemas.openxmlformats.org/officeDocument/2006/relationships/hyperlink" Target="https://en.wikipedia.org/wiki/Occupational_burnout"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www.af.mil/News/Article-Display/Article/2107619/air-force-update-for-covid-19/" TargetMode="External"/><Relationship Id="rId172" Type="http://schemas.openxmlformats.org/officeDocument/2006/relationships/hyperlink" Target="https://www.cdc.gov/niosh/topics/westnile/"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pubmed.ncbi.nlm.nih.gov/32127703" TargetMode="External"/><Relationship Id="rId249" Type="http://schemas.openxmlformats.org/officeDocument/2006/relationships/hyperlink" Target="https://www.who.int/emergencies/diseases/novel-coronavirus-2019/technical-guidance/naming-the-coronavirus-disease-(covid-2019)-and-the-virus-that-causes-it" TargetMode="External"/><Relationship Id="rId13" Type="http://schemas.openxmlformats.org/officeDocument/2006/relationships/hyperlink" Target="https://en.wikipedia.org/wiki/Business"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The_Conversation" TargetMode="External"/><Relationship Id="rId34" Type="http://schemas.openxmlformats.org/officeDocument/2006/relationships/hyperlink" Target="https://en.wikipedia.org/wiki/Fever" TargetMode="External"/><Relationship Id="rId55" Type="http://schemas.openxmlformats.org/officeDocument/2006/relationships/hyperlink" Target="https://en.wikipedia.org/wiki/Impact_of_the_2019%E2%80%9320_coronavirus_pandemic_on_education" TargetMode="External"/><Relationship Id="rId76" Type="http://schemas.openxmlformats.org/officeDocument/2006/relationships/hyperlink" Target="https://en.wikipedia.org/wiki/Carcinogen" TargetMode="External"/><Relationship Id="rId97" Type="http://schemas.openxmlformats.org/officeDocument/2006/relationships/hyperlink" Target="https://en.wikipedia.org/wiki/Spider" TargetMode="External"/><Relationship Id="rId120" Type="http://schemas.openxmlformats.org/officeDocument/2006/relationships/hyperlink" Target="https://en.wikipedia.org/wiki/Veterinary_physician" TargetMode="External"/><Relationship Id="rId141" Type="http://schemas.openxmlformats.org/officeDocument/2006/relationships/hyperlink" Target="https://en.wikipedia.org/wiki/Digital_object_identifier" TargetMode="External"/><Relationship Id="rId358" Type="http://schemas.openxmlformats.org/officeDocument/2006/relationships/hyperlink" Target="https://pubmed.ncbi.nlm.nih.gov/32205091" TargetMode="External"/><Relationship Id="rId379" Type="http://schemas.openxmlformats.org/officeDocument/2006/relationships/hyperlink" Target="https://www.rtve.es/noticias/20200404/mapa-del-coronavirus-espana/2004681.shtml" TargetMode="External"/><Relationship Id="rId7" Type="http://schemas.openxmlformats.org/officeDocument/2006/relationships/endnotes" Target="endnotes.xml"/><Relationship Id="rId162" Type="http://schemas.openxmlformats.org/officeDocument/2006/relationships/hyperlink" Target="https://www.cdc.gov/niosh/topics/snake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2019%E2%80%9320_coronavirus_pandemic"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en.wikipedia.org/wiki/2019%E2%80%9320_coronavirus_pandemic" TargetMode="External"/><Relationship Id="rId306" Type="http://schemas.openxmlformats.org/officeDocument/2006/relationships/hyperlink" Target="https://en.wikipedia.org/wiki/Digital_object_identifier" TargetMode="External"/><Relationship Id="rId24" Type="http://schemas.openxmlformats.org/officeDocument/2006/relationships/hyperlink" Target="https://en.wikipedia.org/wiki/Wuhan" TargetMode="External"/><Relationship Id="rId45" Type="http://schemas.openxmlformats.org/officeDocument/2006/relationships/hyperlink" Target="https://en.wikipedia.org/wiki/Preventive_healthcare" TargetMode="External"/><Relationship Id="rId66" Type="http://schemas.openxmlformats.org/officeDocument/2006/relationships/hyperlink" Target="https://en.wikipedia.org/wiki/Occupational_Safety_and_Health_Administration" TargetMode="External"/><Relationship Id="rId87" Type="http://schemas.openxmlformats.org/officeDocument/2006/relationships/hyperlink" Target="https://en.wikipedia.org/wiki/Pulmonary_heart_disease" TargetMode="External"/><Relationship Id="rId110" Type="http://schemas.openxmlformats.org/officeDocument/2006/relationships/hyperlink" Target="https://en.wikipedia.org/wiki/National_Institute_for_Occupational_Safety_and_Health"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rtec.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blogs.cdc.gov/niosh-science-blog/2015/07/07/musicians-hearing-loss/" TargetMode="External"/><Relationship Id="rId208" Type="http://schemas.openxmlformats.org/officeDocument/2006/relationships/hyperlink" Target="http://www.safeinsound.us/"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Parent" TargetMode="External"/><Relationship Id="rId35" Type="http://schemas.openxmlformats.org/officeDocument/2006/relationships/hyperlink" Target="https://en.wikipedia.org/wiki/Cough" TargetMode="External"/><Relationship Id="rId56" Type="http://schemas.openxmlformats.org/officeDocument/2006/relationships/hyperlink" Target="https://en.wikipedia.org/wiki/Misinformation_related_to_the_2019%E2%80%9320_coronavirus_pandemic"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www.cdc.gov/coronavirus/2019-ncov/prepare/transmission.html" TargetMode="External"/><Relationship Id="rId317" Type="http://schemas.openxmlformats.org/officeDocument/2006/relationships/hyperlink" Target="https://www.nytimes.com/2020/02/29/opinion/sunday/corona-virus-usa.html" TargetMode="External"/><Relationship Id="rId338" Type="http://schemas.openxmlformats.org/officeDocument/2006/relationships/hyperlink" Target="https://en.wikipedia.org/wiki/2019%E2%80%9320_coronavirus_pandemic" TargetMode="External"/><Relationship Id="rId359" Type="http://schemas.openxmlformats.org/officeDocument/2006/relationships/hyperlink" Target="https://en.wikipedia.org/wiki/2019%E2%80%9320_coronavirus_pandemic" TargetMode="External"/><Relationship Id="rId8" Type="http://schemas.openxmlformats.org/officeDocument/2006/relationships/image" Target="media/image1.png"/><Relationship Id="rId98" Type="http://schemas.openxmlformats.org/officeDocument/2006/relationships/hyperlink" Target="https://en.wikipedia.org/wiki/Snake" TargetMode="External"/><Relationship Id="rId121" Type="http://schemas.openxmlformats.org/officeDocument/2006/relationships/hyperlink" Target="https://en.wikipedia.org/wiki/Zoonosis" TargetMode="External"/><Relationship Id="rId142" Type="http://schemas.openxmlformats.org/officeDocument/2006/relationships/hyperlink" Target="https://doi.org/10.3390%2Fsafety4030037"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body_art/"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en.wikipedia.org/wiki/2019%E2%80%9320_coronavirus_pandemic"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Hubei" TargetMode="External"/><Relationship Id="rId46" Type="http://schemas.openxmlformats.org/officeDocument/2006/relationships/hyperlink" Target="https://en.wikipedia.org/wiki/Hand_washing" TargetMode="External"/><Relationship Id="rId67" Type="http://schemas.openxmlformats.org/officeDocument/2006/relationships/hyperlink" Target="https://en.wikipedia.org/wiki/Occupational_hazard" TargetMode="External"/><Relationship Id="rId272" Type="http://schemas.openxmlformats.org/officeDocument/2006/relationships/hyperlink" Target="https://www.who.int/news-room/q-a-detail/q-a-coronaviruses"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doi.org/10.1111%2Ftmi.13383" TargetMode="External"/><Relationship Id="rId328" Type="http://schemas.openxmlformats.org/officeDocument/2006/relationships/hyperlink" Target="https://en.wikipedia.org/wiki/2019%E2%80%9320_coronavirus_pandemic" TargetMode="External"/><Relationship Id="rId349" Type="http://schemas.openxmlformats.org/officeDocument/2006/relationships/hyperlink" Target="https://www.theguardian.com/environment/2020/mar/23/coronavirus-pandemic-leading-to-huge-drop-in-air-pollution" TargetMode="External"/><Relationship Id="rId88" Type="http://schemas.openxmlformats.org/officeDocument/2006/relationships/hyperlink" Target="https://en.wikipedia.org/wiki/Stroke"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Environmental_hazard"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valleyfever/risk.html"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apnews.com/6c7e40fbec09858a3b4dbd65fe0f14f5" TargetMode="External"/><Relationship Id="rId220" Type="http://schemas.openxmlformats.org/officeDocument/2006/relationships/hyperlink" Target="https://www.who.int/docs/default-source/coronaviruse/who-china-joint-mission-on-covid-19-final-report.pdf"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Lifetime_employment" TargetMode="External"/><Relationship Id="rId36" Type="http://schemas.openxmlformats.org/officeDocument/2006/relationships/hyperlink" Target="https://en.wikipedia.org/wiki/Shortness_of_breath" TargetMode="External"/><Relationship Id="rId57" Type="http://schemas.openxmlformats.org/officeDocument/2006/relationships/hyperlink" Target="https://en.wikipedia.org/wiki/List_of_incidents_of_xenophobia_and_racism_related_to_the_2019%E2%80%9320_coronavirus_pandemic"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The_New_York_Times"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Recommended_exposure_limit" TargetMode="External"/><Relationship Id="rId99" Type="http://schemas.openxmlformats.org/officeDocument/2006/relationships/hyperlink" Target="https://en.wikipedia.org/wiki/Scorpion"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www.cdc.gov/niosh/topics/spider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International_Standard_Serial_Number"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Person" TargetMode="External"/><Relationship Id="rId210" Type="http://schemas.openxmlformats.org/officeDocument/2006/relationships/hyperlink" Target="http://blogs.cdc.gov/niosh-science-blog/2011/01/25/music/" TargetMode="External"/><Relationship Id="rId26" Type="http://schemas.openxmlformats.org/officeDocument/2006/relationships/hyperlink" Target="https://en.wikipedia.org/wiki/World_Health_Organization"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World_Health_Organization" TargetMode="External"/><Relationship Id="rId294" Type="http://schemas.openxmlformats.org/officeDocument/2006/relationships/hyperlink" Target="https://www.nih.gov/news-events/news-releases/new-coronavirus-stable-hours-surfaces" TargetMode="External"/><Relationship Id="rId308" Type="http://schemas.openxmlformats.org/officeDocument/2006/relationships/hyperlink" Target="https://en.wikipedia.org/wiki/PubMed_Identifier" TargetMode="External"/><Relationship Id="rId329" Type="http://schemas.openxmlformats.org/officeDocument/2006/relationships/hyperlink" Target="https://en.unesco.org/themes/education-emergencies/coronavirus-school-closures" TargetMode="External"/><Relationship Id="rId47" Type="http://schemas.openxmlformats.org/officeDocument/2006/relationships/hyperlink" Target="https://en.wikipedia.org/wiki/Physical_distancing" TargetMode="External"/><Relationship Id="rId68" Type="http://schemas.openxmlformats.org/officeDocument/2006/relationships/hyperlink" Target="https://en.wikipedia.org/wiki/EU-OSHA" TargetMode="External"/><Relationship Id="rId89" Type="http://schemas.openxmlformats.org/officeDocument/2006/relationships/hyperlink" Target="https://en.wikipedia.org/wiki/Hypertension" TargetMode="External"/><Relationship Id="rId112" Type="http://schemas.openxmlformats.org/officeDocument/2006/relationships/hyperlink" Target="https://en.wikipedia.org/wiki/Blood-borne_disease" TargetMode="External"/><Relationship Id="rId133" Type="http://schemas.openxmlformats.org/officeDocument/2006/relationships/hyperlink" Target="https://en.wikipedia.org/wiki/Ergonomic_hazard" TargetMode="External"/><Relationship Id="rId154" Type="http://schemas.openxmlformats.org/officeDocument/2006/relationships/hyperlink" Target="https://en.wikipedia.org/wiki/Occupational_hazard"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www.nytimes.com/2020/03/23/us/chinese-coronavirus-racist-attacks.html" TargetMode="External"/><Relationship Id="rId361" Type="http://schemas.openxmlformats.org/officeDocument/2006/relationships/hyperlink" Target="https://www.elpasotimes.com/story/news/military/ft-bliss/2020/04/01/fort-bliss-stops-releasing-numbers-covid-19-coronavirus-cases/5104073002/" TargetMode="External"/><Relationship Id="rId196" Type="http://schemas.openxmlformats.org/officeDocument/2006/relationships/hyperlink" Target="https://www.cdc.gov/niosh/mining/topics/HearingLossPreventionOverview.html" TargetMode="External"/><Relationship Id="rId200" Type="http://schemas.openxmlformats.org/officeDocument/2006/relationships/hyperlink" Target="https://www.cdc.gov/niosh/docs/2007-175/pdfs/2007-175.pdf"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Judge" TargetMode="External"/><Relationship Id="rId221" Type="http://schemas.openxmlformats.org/officeDocument/2006/relationships/hyperlink" Target="https://en.wikipedia.org/wiki/World_Health_Organization"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en.wikipedia.org/wiki/2019%E2%80%9320_coronavirus_pandemic" TargetMode="External"/><Relationship Id="rId37" Type="http://schemas.openxmlformats.org/officeDocument/2006/relationships/hyperlink" Target="https://en.wikipedia.org/wiki/Pneumonia" TargetMode="External"/><Relationship Id="rId58" Type="http://schemas.openxmlformats.org/officeDocument/2006/relationships/hyperlink" Target="https://en.wikipedia.org/wiki/Hazard"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Autopsy" TargetMode="External"/><Relationship Id="rId144" Type="http://schemas.openxmlformats.org/officeDocument/2006/relationships/hyperlink" Target="https://www.cdc.gov/niosh/topics/chemical-safety/" TargetMode="External"/><Relationship Id="rId330" Type="http://schemas.openxmlformats.org/officeDocument/2006/relationships/hyperlink" Target="https://en.wikipedia.org/wiki/UNESCO" TargetMode="External"/><Relationship Id="rId90" Type="http://schemas.openxmlformats.org/officeDocument/2006/relationships/hyperlink" Target="https://en.wikipedia.org/wiki/Occupational_hazard"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stress/" TargetMode="External"/><Relationship Id="rId351" Type="http://schemas.openxmlformats.org/officeDocument/2006/relationships/hyperlink" Target="https://www.worldcat.org/issn/0261-3077" TargetMode="External"/><Relationship Id="rId372" Type="http://schemas.openxmlformats.org/officeDocument/2006/relationships/hyperlink" Target="https://www.worldometers.info/coronavirus/" TargetMode="External"/><Relationship Id="rId211" Type="http://schemas.openxmlformats.org/officeDocument/2006/relationships/hyperlink" Target="https://www.nature.com/articles/s41586-020-2169-0_reference.pdf"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World_Health_Organization"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pubmed.ncbi.nlm.nih.gov/32052514" TargetMode="External"/><Relationship Id="rId27" Type="http://schemas.openxmlformats.org/officeDocument/2006/relationships/hyperlink" Target="https://en.wikipedia.org/wiki/Public_Health_Emergency_of_International_Concern" TargetMode="External"/><Relationship Id="rId48" Type="http://schemas.openxmlformats.org/officeDocument/2006/relationships/hyperlink" Target="https://en.wikipedia.org/wiki/Self-isolation" TargetMode="External"/><Relationship Id="rId69" Type="http://schemas.openxmlformats.org/officeDocument/2006/relationships/hyperlink" Target="https://en.wikipedia.org/wiki/Occupational_safety_and_health" TargetMode="External"/><Relationship Id="rId113" Type="http://schemas.openxmlformats.org/officeDocument/2006/relationships/hyperlink" Target="https://en.wikipedia.org/wiki/HIV" TargetMode="External"/><Relationship Id="rId134" Type="http://schemas.openxmlformats.org/officeDocument/2006/relationships/hyperlink" Target="https://en.wikipedia.org/wiki/Radiation"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Chemical_nomenclature" TargetMode="External"/><Relationship Id="rId155" Type="http://schemas.openxmlformats.org/officeDocument/2006/relationships/hyperlink" Target="http://www.sbu.se/en/publications/sbu-assesses/occupational-health-and-safety--chemical-exposure/" TargetMode="External"/><Relationship Id="rId176" Type="http://schemas.openxmlformats.org/officeDocument/2006/relationships/hyperlink" Target="https://www.cdc.gov/niosh/topics/bbp/"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New_York_Tim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hyperlink" Target="https://www.wired.co.uk/article/coronavirus-italy"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2019%E2%80%9320_coronavirus_pandemic"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en.wikipedia.org/wiki/2019%E2%80%9320_coronavirus_pandemic" TargetMode="External"/><Relationship Id="rId17" Type="http://schemas.openxmlformats.org/officeDocument/2006/relationships/hyperlink" Target="https://en.wikipedia.org/wiki/Wage_labour" TargetMode="External"/><Relationship Id="rId38" Type="http://schemas.openxmlformats.org/officeDocument/2006/relationships/hyperlink" Target="https://en.wikipedia.org/wiki/Acute_respiratory_distress_syndrome" TargetMode="External"/><Relationship Id="rId59" Type="http://schemas.openxmlformats.org/officeDocument/2006/relationships/hyperlink" Target="https://en.wikipedia.org/wiki/Chemical_hazard" TargetMode="External"/><Relationship Id="rId103" Type="http://schemas.openxmlformats.org/officeDocument/2006/relationships/hyperlink" Target="https://en.wikipedia.org/wiki/Contact_dermatitis"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Public_health" TargetMode="External"/><Relationship Id="rId91" Type="http://schemas.openxmlformats.org/officeDocument/2006/relationships/hyperlink" Target="https://en.wikipedia.org/wiki/Biology"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s://en.wikipedia.org/wiki/Digital_object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8" Type="http://schemas.openxmlformats.org/officeDocument/2006/relationships/hyperlink" Target="https://en.wikipedia.org/wiki/2019%E2%80%9320_coronavirus_pandemic_cases/WHO_situation_reports" TargetMode="External"/><Relationship Id="rId49" Type="http://schemas.openxmlformats.org/officeDocument/2006/relationships/hyperlink" Target="https://en.wikipedia.org/wiki/National_responses_to_the_2019%E2%80%9320_coronavirus_pandemic" TargetMode="External"/><Relationship Id="rId114" Type="http://schemas.openxmlformats.org/officeDocument/2006/relationships/hyperlink" Target="https://en.wikipedia.org/wiki/Hepatitis_B"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www.who.int/docs/default-source/coronaviruse/situation-reports/20200402-sitrep-73-covid-19.pdf?sfvrsn=5ae25bc7_4"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Biolog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en.wikipedia.org/wiki/Tool" TargetMode="External"/><Relationship Id="rId156" Type="http://schemas.openxmlformats.org/officeDocument/2006/relationships/hyperlink" Target="https://en.wikipedia.org/wiki/Swedish_Agency_for_Health_Technology_Assessment_and_Assessment_of_Social_Services"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blogs.cdc.gov/niosh-science-blog/2010/08/16/racecars/" TargetMode="External"/><Relationship Id="rId321" Type="http://schemas.openxmlformats.org/officeDocument/2006/relationships/hyperlink" Target="https://www.nytimes.com/article/cancelled-events-coronavirus.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www.militarytimes.com/news/your-military/2020/04/06/number-of-troops-diagnosed-with-covid-19-jumped-nearly-50-percent-over-the-weekend/" TargetMode="External"/><Relationship Id="rId384" Type="http://schemas.openxmlformats.org/officeDocument/2006/relationships/fontTable" Target="fontTable.xml"/><Relationship Id="rId202" Type="http://schemas.openxmlformats.org/officeDocument/2006/relationships/hyperlink" Target="http://blogs.cdc.gov/niosh-science-blog/2016/02/08/noise/" TargetMode="External"/><Relationship Id="rId223" Type="http://schemas.openxmlformats.org/officeDocument/2006/relationships/hyperlink" Target="https://en.wikipedia.org/wiki/2019%E2%80%9320_coronavirus_pandemic" TargetMode="External"/><Relationship Id="rId244" Type="http://schemas.openxmlformats.org/officeDocument/2006/relationships/hyperlink" Target="https://www.worldometers.info/coronavirus/" TargetMode="External"/><Relationship Id="rId18" Type="http://schemas.openxmlformats.org/officeDocument/2006/relationships/hyperlink" Target="https://en.wikipedia.org/wiki/Profession" TargetMode="External"/><Relationship Id="rId39" Type="http://schemas.openxmlformats.org/officeDocument/2006/relationships/hyperlink" Target="https://en.wikipedia.org/wiki/Incubation_period"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Travel_restrictions_related_to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Poultry_farming" TargetMode="External"/><Relationship Id="rId146" Type="http://schemas.openxmlformats.org/officeDocument/2006/relationships/hyperlink" Target="https://www.cdc.gov/niosh/docs/2005-149/pdfs/2005-149.pdf" TargetMode="External"/><Relationship Id="rId167" Type="http://schemas.openxmlformats.org/officeDocument/2006/relationships/hyperlink" Target="https://www.cdc.gov/niosh/topics/plants/" TargetMode="External"/><Relationship Id="rId188" Type="http://schemas.openxmlformats.org/officeDocument/2006/relationships/hyperlink" Target="https://www.osha.gov/dte/grant_materials/material_listing_topic.html" TargetMode="External"/><Relationship Id="rId311" Type="http://schemas.openxmlformats.org/officeDocument/2006/relationships/hyperlink" Target="https://www.cdc.gov/coronavirus/2019-ncov/if-you-are-sick/caring-for-yourself-at-home.html" TargetMode="External"/><Relationship Id="rId332" Type="http://schemas.openxmlformats.org/officeDocument/2006/relationships/hyperlink" Target="https://www.yahoo.com/news/coronavirus-spreads-one-study-predicts-101552222.html" TargetMode="External"/><Relationship Id="rId353" Type="http://schemas.openxmlformats.org/officeDocument/2006/relationships/hyperlink" Target="https://www.carbonbrief.org/analysis-coronavirus-has-temporarily-reduced-chinas-co2-emissions-by-a-quart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Occupational_hazard" TargetMode="External"/><Relationship Id="rId92" Type="http://schemas.openxmlformats.org/officeDocument/2006/relationships/hyperlink" Target="https://en.wikipedia.org/wiki/Microorganism" TargetMode="External"/><Relationship Id="rId213" Type="http://schemas.openxmlformats.org/officeDocument/2006/relationships/hyperlink" Target="https://doi.org/10.1038%2Fs41586-020-2169-0"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2019%E2%80%9320_coronavirus_pandemic_by_country_and_territory"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en.wikipedia.org/wiki/2019%E2%80%9320_coronavirus_pandemic" TargetMode="External"/><Relationship Id="rId40" Type="http://schemas.openxmlformats.org/officeDocument/2006/relationships/hyperlink" Target="https://en.wikipedia.org/wiki/COVID-19_vaccine" TargetMode="External"/><Relationship Id="rId115" Type="http://schemas.openxmlformats.org/officeDocument/2006/relationships/hyperlink" Target="https://en.wikipedia.org/wiki/Hepatitis_C" TargetMode="External"/><Relationship Id="rId136" Type="http://schemas.openxmlformats.org/officeDocument/2006/relationships/hyperlink" Target="https://en.wikipedia.org/wiki/Job"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emerginfectdiseases/default.html" TargetMode="External"/><Relationship Id="rId301" Type="http://schemas.openxmlformats.org/officeDocument/2006/relationships/hyperlink" Target="https://www.cdc.gov/coronavirus/2019-ncov/hcp/clinical-guidance-management-patients.html"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www.theguardian.com/world/2020/mar/29/china-coronavirus-anti-foreigner-feeling-imported-cases"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Psychosocial_hazards" TargetMode="External"/><Relationship Id="rId82" Type="http://schemas.openxmlformats.org/officeDocument/2006/relationships/hyperlink" Target="https://en.wikipedia.org/wiki/Chemical_Abstracts_Service"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theme" Target="theme/theme1.xml"/><Relationship Id="rId19" Type="http://schemas.openxmlformats.org/officeDocument/2006/relationships/hyperlink" Target="https://en.wikipedia.org/wiki/Career" TargetMode="External"/><Relationship Id="rId224" Type="http://schemas.openxmlformats.org/officeDocument/2006/relationships/hyperlink" Target="https://en.wikipedia.org/wiki/Bibcode"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ecdc.europa.eu/en/novel-coronavirus-china/questions-answers" TargetMode="External"/><Relationship Id="rId30" Type="http://schemas.openxmlformats.org/officeDocument/2006/relationships/hyperlink" Target="https://en.wikipedia.org/wiki/2019%E2%80%9320_coronavirus_pandemic_deaths/WHO_situation_reports" TargetMode="External"/><Relationship Id="rId105" Type="http://schemas.openxmlformats.org/officeDocument/2006/relationships/hyperlink" Target="https://en.wikipedia.org/wiki/Lyme_disease"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Business_Insider" TargetMode="External"/><Relationship Id="rId354" Type="http://schemas.openxmlformats.org/officeDocument/2006/relationships/hyperlink" Target="https://en.wikipedia.org/wiki/2019%E2%80%9320_coronavirus_pandemic" TargetMode="External"/><Relationship Id="rId51" Type="http://schemas.openxmlformats.org/officeDocument/2006/relationships/hyperlink" Target="https://en.wikipedia.org/wiki/Workplace_hazard_controls_for_COVID-19" TargetMode="External"/><Relationship Id="rId72" Type="http://schemas.openxmlformats.org/officeDocument/2006/relationships/hyperlink" Target="https://en.wikipedia.org/wiki/Cancer" TargetMode="External"/><Relationship Id="rId93" Type="http://schemas.openxmlformats.org/officeDocument/2006/relationships/hyperlink" Target="https://en.wikipedia.org/wiki/Toxin"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coronavirus.1point3acres.com/en" TargetMode="External"/><Relationship Id="rId3" Type="http://schemas.microsoft.com/office/2007/relationships/stylesWithEffects" Target="stylesWithEffects.xml"/><Relationship Id="rId214" Type="http://schemas.openxmlformats.org/officeDocument/2006/relationships/hyperlink" Target="https://en.wikipedia.org/wiki/PubMed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2019%E2%80%9320_coronavirus_pandemic"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cdc.gov/niosh/about/" TargetMode="External"/><Relationship Id="rId158" Type="http://schemas.openxmlformats.org/officeDocument/2006/relationships/hyperlink" Target="https://www.cdc.gov/niosh/topics/flu/guidance.html" TargetMode="External"/><Relationship Id="rId302" Type="http://schemas.openxmlformats.org/officeDocument/2006/relationships/hyperlink" Target="https://en.wikipedia.org/wiki/2019%E2%80%9320_coronavirus_pandemic"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Termination_of_employment" TargetMode="External"/><Relationship Id="rId41" Type="http://schemas.openxmlformats.org/officeDocument/2006/relationships/hyperlink" Target="https://en.wikipedia.org/wiki/COVID-19_drug_development" TargetMode="External"/><Relationship Id="rId62" Type="http://schemas.openxmlformats.org/officeDocument/2006/relationships/hyperlink" Target="https://en.wikipedia.org/wiki/Physical_hazards"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topics/noise/stats.html" TargetMode="External"/><Relationship Id="rId204" Type="http://schemas.openxmlformats.org/officeDocument/2006/relationships/hyperlink" Target="https://www.cdc.gov/niosh/topics/buyquiet/" TargetMode="External"/><Relationship Id="rId225" Type="http://schemas.openxmlformats.org/officeDocument/2006/relationships/hyperlink" Target="https://en.wikipedia.org/wiki/Digital_object_identifier" TargetMode="External"/><Relationship Id="rId246" Type="http://schemas.openxmlformats.org/officeDocument/2006/relationships/hyperlink" Target="https://www.who.int/emergencies/diseases/novel-coronavirus-2019"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Tattoo_artist" TargetMode="External"/><Relationship Id="rId313" Type="http://schemas.openxmlformats.org/officeDocument/2006/relationships/hyperlink" Target="https://en.wikipedia.org/wiki/2019%E2%80%9320_coronavirus_pandemic" TargetMode="External"/><Relationship Id="rId10" Type="http://schemas.openxmlformats.org/officeDocument/2006/relationships/hyperlink" Target="https://en.wikipedia.org/wiki/Money" TargetMode="External"/><Relationship Id="rId31" Type="http://schemas.openxmlformats.org/officeDocument/2006/relationships/hyperlink" Target="https://en.wikipedia.org/wiki/Transmission_(medicine)" TargetMode="External"/><Relationship Id="rId52" Type="http://schemas.openxmlformats.org/officeDocument/2006/relationships/hyperlink" Target="https://en.wikipedia.org/wiki/Socio-economic_impact_of_the_2019%E2%80%9320_coronavirus_pandemic" TargetMode="External"/><Relationship Id="rId73" Type="http://schemas.openxmlformats.org/officeDocument/2006/relationships/hyperlink" Target="https://en.wikipedia.org/wiki/Cardiovascular_disease" TargetMode="External"/><Relationship Id="rId94" Type="http://schemas.openxmlformats.org/officeDocument/2006/relationships/hyperlink" Target="https://en.wikipedia.org/wiki/Influenza_virus" TargetMode="External"/><Relationship Id="rId148" Type="http://schemas.openxmlformats.org/officeDocument/2006/relationships/hyperlink" Target="https://www.cdc.gov/niosh/npg/npgsyn-a.html" TargetMode="External"/><Relationship Id="rId169" Type="http://schemas.openxmlformats.org/officeDocument/2006/relationships/hyperlink" Target="https://www.cdc.gov/niosh/topics/lyme/" TargetMode="External"/><Relationship Id="rId334" Type="http://schemas.openxmlformats.org/officeDocument/2006/relationships/hyperlink" Target="https://en.wikipedia.org/wiki/Yahoo!_News" TargetMode="External"/><Relationship Id="rId355" Type="http://schemas.openxmlformats.org/officeDocument/2006/relationships/hyperlink" Target="https://en.wikipedia.org/wiki/Digital_object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veterinary/biological.html" TargetMode="External"/><Relationship Id="rId215" Type="http://schemas.openxmlformats.org/officeDocument/2006/relationships/hyperlink" Target="https://pubmed.ncbi.nlm.nih.gov/32218527"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en.wikipedia.org/wiki/2019%E2%80%9320_coronavirus_pandemic"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10347</Words>
  <Characters>58981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Lamar</cp:lastModifiedBy>
  <cp:revision>14</cp:revision>
  <dcterms:created xsi:type="dcterms:W3CDTF">2020-04-08T21:27:00Z</dcterms:created>
  <dcterms:modified xsi:type="dcterms:W3CDTF">2020-04-12T20:38:00Z</dcterms:modified>
</cp:coreProperties>
</file>