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5E1" w:rsidRDefault="00E015E1">
      <w:pPr>
        <w:rPr>
          <w:rFonts w:ascii="Times New Roman" w:hAnsi="Times New Roman" w:cs="Times New Roman"/>
          <w:sz w:val="32"/>
          <w:szCs w:val="32"/>
        </w:rPr>
      </w:pPr>
      <w:r>
        <w:rPr>
          <w:rFonts w:ascii="Times New Roman" w:hAnsi="Times New Roman" w:cs="Times New Roman"/>
          <w:sz w:val="32"/>
          <w:szCs w:val="32"/>
        </w:rPr>
        <w:t xml:space="preserve">Name: </w:t>
      </w:r>
      <w:proofErr w:type="spellStart"/>
      <w:r>
        <w:rPr>
          <w:rFonts w:ascii="Times New Roman" w:hAnsi="Times New Roman" w:cs="Times New Roman"/>
          <w:sz w:val="32"/>
          <w:szCs w:val="32"/>
        </w:rPr>
        <w:t>Okechukwu</w:t>
      </w:r>
      <w:proofErr w:type="spellEnd"/>
      <w:r>
        <w:rPr>
          <w:rFonts w:ascii="Times New Roman" w:hAnsi="Times New Roman" w:cs="Times New Roman"/>
          <w:sz w:val="32"/>
          <w:szCs w:val="32"/>
        </w:rPr>
        <w:t xml:space="preserve"> Lucy </w:t>
      </w:r>
      <w:proofErr w:type="spellStart"/>
      <w:r>
        <w:rPr>
          <w:rFonts w:ascii="Times New Roman" w:hAnsi="Times New Roman" w:cs="Times New Roman"/>
          <w:sz w:val="32"/>
          <w:szCs w:val="32"/>
        </w:rPr>
        <w:t>Chineneye</w:t>
      </w:r>
      <w:proofErr w:type="spellEnd"/>
      <w:r>
        <w:rPr>
          <w:rFonts w:ascii="Times New Roman" w:hAnsi="Times New Roman" w:cs="Times New Roman"/>
          <w:sz w:val="32"/>
          <w:szCs w:val="32"/>
        </w:rPr>
        <w:t>.</w:t>
      </w:r>
    </w:p>
    <w:p w:rsidR="00E015E1" w:rsidRDefault="00E015E1">
      <w:pPr>
        <w:rPr>
          <w:rFonts w:ascii="Times New Roman" w:hAnsi="Times New Roman" w:cs="Times New Roman"/>
          <w:sz w:val="32"/>
          <w:szCs w:val="32"/>
        </w:rPr>
      </w:pPr>
      <w:r>
        <w:rPr>
          <w:rFonts w:ascii="Times New Roman" w:hAnsi="Times New Roman" w:cs="Times New Roman"/>
          <w:sz w:val="32"/>
          <w:szCs w:val="32"/>
        </w:rPr>
        <w:t>Matric Number: 19/Law01/191.</w:t>
      </w:r>
    </w:p>
    <w:p w:rsidR="00E015E1" w:rsidRDefault="00354BBC">
      <w:pPr>
        <w:rPr>
          <w:rFonts w:ascii="Times New Roman" w:hAnsi="Times New Roman" w:cs="Times New Roman"/>
          <w:sz w:val="32"/>
          <w:szCs w:val="32"/>
        </w:rPr>
      </w:pPr>
      <w:r w:rsidRPr="00AC04B1">
        <w:rPr>
          <w:rFonts w:ascii="Times New Roman" w:hAnsi="Times New Roman" w:cs="Times New Roman"/>
          <w:sz w:val="32"/>
          <w:szCs w:val="32"/>
        </w:rPr>
        <w:t xml:space="preserve">Course Code: </w:t>
      </w:r>
      <w:r w:rsidR="00814878">
        <w:rPr>
          <w:rFonts w:ascii="Times New Roman" w:hAnsi="Times New Roman" w:cs="Times New Roman"/>
          <w:sz w:val="32"/>
          <w:szCs w:val="32"/>
        </w:rPr>
        <w:t>GST 118</w:t>
      </w:r>
    </w:p>
    <w:p w:rsidR="00354BBC" w:rsidRPr="00AC04B1" w:rsidRDefault="00354BBC">
      <w:pPr>
        <w:rPr>
          <w:rFonts w:ascii="Times New Roman" w:hAnsi="Times New Roman" w:cs="Times New Roman"/>
          <w:sz w:val="32"/>
          <w:szCs w:val="32"/>
        </w:rPr>
      </w:pPr>
      <w:r w:rsidRPr="00AC04B1">
        <w:rPr>
          <w:rFonts w:ascii="Times New Roman" w:hAnsi="Times New Roman" w:cs="Times New Roman"/>
          <w:sz w:val="32"/>
          <w:szCs w:val="32"/>
        </w:rPr>
        <w:t>Course title: History and Philosophy of Science.</w:t>
      </w:r>
    </w:p>
    <w:p w:rsidR="00354BBC" w:rsidRPr="00AC04B1" w:rsidRDefault="006A125D">
      <w:pPr>
        <w:rPr>
          <w:rFonts w:ascii="Times New Roman" w:hAnsi="Times New Roman" w:cs="Times New Roman"/>
          <w:sz w:val="32"/>
          <w:szCs w:val="32"/>
        </w:rPr>
      </w:pPr>
      <w:r>
        <w:rPr>
          <w:rFonts w:ascii="Times New Roman" w:hAnsi="Times New Roman" w:cs="Times New Roman"/>
          <w:sz w:val="32"/>
          <w:szCs w:val="32"/>
        </w:rPr>
        <w:t>Assignment Title: REVIEW CHAPTER 8</w:t>
      </w:r>
      <w:bookmarkStart w:id="0" w:name="_GoBack"/>
      <w:bookmarkEnd w:id="0"/>
    </w:p>
    <w:p w:rsidR="00354BBC" w:rsidRPr="00AC04B1" w:rsidRDefault="00354BBC">
      <w:pPr>
        <w:rPr>
          <w:rFonts w:ascii="Times New Roman" w:hAnsi="Times New Roman" w:cs="Times New Roman"/>
          <w:sz w:val="32"/>
          <w:szCs w:val="32"/>
        </w:rPr>
      </w:pPr>
      <w:r w:rsidRPr="00AC04B1">
        <w:rPr>
          <w:rFonts w:ascii="Times New Roman" w:hAnsi="Times New Roman" w:cs="Times New Roman"/>
          <w:sz w:val="32"/>
          <w:szCs w:val="32"/>
        </w:rPr>
        <w:t xml:space="preserve">          </w:t>
      </w:r>
      <w:r w:rsidRPr="00AC04B1">
        <w:rPr>
          <w:rFonts w:ascii="Times New Roman" w:hAnsi="Times New Roman" w:cs="Times New Roman"/>
          <w:sz w:val="32"/>
          <w:szCs w:val="32"/>
          <w:u w:val="single"/>
        </w:rPr>
        <w:t>Philosophy of Social Science (And Applied Science).</w:t>
      </w:r>
    </w:p>
    <w:p w:rsidR="00120548" w:rsidRPr="0019765B" w:rsidRDefault="00354BBC">
      <w:pPr>
        <w:rPr>
          <w:rFonts w:ascii="Times New Roman" w:hAnsi="Times New Roman" w:cs="Times New Roman"/>
          <w:sz w:val="27"/>
          <w:szCs w:val="27"/>
        </w:rPr>
      </w:pPr>
      <w:r w:rsidRPr="00551DA5">
        <w:rPr>
          <w:rFonts w:ascii="Times New Roman" w:hAnsi="Times New Roman" w:cs="Times New Roman"/>
          <w:sz w:val="28"/>
          <w:szCs w:val="28"/>
        </w:rPr>
        <w:t xml:space="preserve">    </w:t>
      </w:r>
      <w:r w:rsidR="00E015E1" w:rsidRPr="0019765B">
        <w:rPr>
          <w:rFonts w:ascii="Times New Roman" w:hAnsi="Times New Roman" w:cs="Times New Roman"/>
          <w:sz w:val="27"/>
          <w:szCs w:val="27"/>
        </w:rPr>
        <w:t xml:space="preserve">The </w:t>
      </w:r>
      <w:r w:rsidR="0062151D" w:rsidRPr="0019765B">
        <w:rPr>
          <w:rFonts w:ascii="Times New Roman" w:hAnsi="Times New Roman" w:cs="Times New Roman"/>
          <w:sz w:val="27"/>
          <w:szCs w:val="27"/>
        </w:rPr>
        <w:t>former</w:t>
      </w:r>
      <w:r w:rsidR="00E015E1" w:rsidRPr="0019765B">
        <w:rPr>
          <w:rFonts w:ascii="Times New Roman" w:hAnsi="Times New Roman" w:cs="Times New Roman"/>
          <w:sz w:val="27"/>
          <w:szCs w:val="27"/>
        </w:rPr>
        <w:t xml:space="preserve"> people of Europe started trusting the words of scientists due to the success recorded in the natural science in the eighteenth and nineteenth century.</w:t>
      </w:r>
      <w:r w:rsidR="00E77983" w:rsidRPr="0019765B">
        <w:rPr>
          <w:rFonts w:ascii="Times New Roman" w:hAnsi="Times New Roman" w:cs="Times New Roman"/>
          <w:sz w:val="27"/>
          <w:szCs w:val="27"/>
        </w:rPr>
        <w:t xml:space="preserve"> </w:t>
      </w:r>
      <w:r w:rsidR="00286368" w:rsidRPr="0019765B">
        <w:rPr>
          <w:rFonts w:ascii="Times New Roman" w:hAnsi="Times New Roman" w:cs="Times New Roman"/>
          <w:sz w:val="27"/>
          <w:szCs w:val="27"/>
        </w:rPr>
        <w:t>The positive response to science due to change in the socio</w:t>
      </w:r>
      <w:r w:rsidR="0062151D" w:rsidRPr="0019765B">
        <w:rPr>
          <w:rFonts w:ascii="Times New Roman" w:hAnsi="Times New Roman" w:cs="Times New Roman"/>
          <w:sz w:val="27"/>
          <w:szCs w:val="27"/>
        </w:rPr>
        <w:t>-</w:t>
      </w:r>
      <w:r w:rsidR="00286368" w:rsidRPr="0019765B">
        <w:rPr>
          <w:rFonts w:ascii="Times New Roman" w:hAnsi="Times New Roman" w:cs="Times New Roman"/>
          <w:sz w:val="27"/>
          <w:szCs w:val="27"/>
        </w:rPr>
        <w:t>cultural milieu of the time explains why belief in science to any issue is called positivism</w:t>
      </w:r>
      <w:r w:rsidR="0062151D" w:rsidRPr="0019765B">
        <w:rPr>
          <w:rFonts w:ascii="Times New Roman" w:hAnsi="Times New Roman" w:cs="Times New Roman"/>
          <w:sz w:val="27"/>
          <w:szCs w:val="27"/>
        </w:rPr>
        <w:t>.</w:t>
      </w:r>
      <w:r w:rsidR="00286368" w:rsidRPr="0019765B">
        <w:rPr>
          <w:rFonts w:ascii="Times New Roman" w:hAnsi="Times New Roman" w:cs="Times New Roman"/>
          <w:sz w:val="27"/>
          <w:szCs w:val="27"/>
        </w:rPr>
        <w:t xml:space="preserve"> </w:t>
      </w:r>
      <w:r w:rsidR="00D554DA" w:rsidRPr="0019765B">
        <w:rPr>
          <w:rFonts w:ascii="Times New Roman" w:hAnsi="Times New Roman" w:cs="Times New Roman"/>
          <w:sz w:val="27"/>
          <w:szCs w:val="27"/>
        </w:rPr>
        <w:t>The socio-cultural milieu in which positivism grew is called the renaissance and the enlightenment period. It is called a renaissance period because it is marked as a period when people started a revolution</w:t>
      </w:r>
      <w:r w:rsidR="009D519A" w:rsidRPr="0019765B">
        <w:rPr>
          <w:rFonts w:ascii="Times New Roman" w:hAnsi="Times New Roman" w:cs="Times New Roman"/>
          <w:sz w:val="27"/>
          <w:szCs w:val="27"/>
        </w:rPr>
        <w:t xml:space="preserve"> of return to their Greek heritage of using reason in m</w:t>
      </w:r>
      <w:r w:rsidR="00286368" w:rsidRPr="0019765B">
        <w:rPr>
          <w:rFonts w:ascii="Times New Roman" w:hAnsi="Times New Roman" w:cs="Times New Roman"/>
          <w:sz w:val="27"/>
          <w:szCs w:val="27"/>
        </w:rPr>
        <w:t>atters of public concern.</w:t>
      </w:r>
      <w:r w:rsidR="009D519A" w:rsidRPr="0019765B">
        <w:rPr>
          <w:rFonts w:ascii="Times New Roman" w:hAnsi="Times New Roman" w:cs="Times New Roman"/>
          <w:sz w:val="27"/>
          <w:szCs w:val="27"/>
        </w:rPr>
        <w:t xml:space="preserve"> The aeon prior to the renaissance period was called the dark ages because it was the time religious belief reigned supreme. In this period, it could be seen that the words of the Pope were the</w:t>
      </w:r>
      <w:r w:rsidR="00286368" w:rsidRPr="0019765B">
        <w:rPr>
          <w:rFonts w:ascii="Times New Roman" w:hAnsi="Times New Roman" w:cs="Times New Roman"/>
          <w:sz w:val="27"/>
          <w:szCs w:val="27"/>
        </w:rPr>
        <w:t xml:space="preserve"> final authority on any matter. H</w:t>
      </w:r>
      <w:r w:rsidR="009D519A" w:rsidRPr="0019765B">
        <w:rPr>
          <w:rFonts w:ascii="Times New Roman" w:hAnsi="Times New Roman" w:cs="Times New Roman"/>
          <w:sz w:val="27"/>
          <w:szCs w:val="27"/>
        </w:rPr>
        <w:t>umans w</w:t>
      </w:r>
      <w:r w:rsidR="00AC04B1" w:rsidRPr="0019765B">
        <w:rPr>
          <w:rFonts w:ascii="Times New Roman" w:hAnsi="Times New Roman" w:cs="Times New Roman"/>
          <w:sz w:val="27"/>
          <w:szCs w:val="27"/>
        </w:rPr>
        <w:t xml:space="preserve">ere burned at stake because they were found guilty of sorcery by the church.  However, the intellectual community at the time saw this as a big threat to human happiness and survival, so they started infiltrating literature with the benefits of using reason to arrive at a justified conclusion. </w:t>
      </w:r>
      <w:r w:rsidR="00DF71CA" w:rsidRPr="0019765B">
        <w:rPr>
          <w:rFonts w:ascii="Times New Roman" w:hAnsi="Times New Roman" w:cs="Times New Roman"/>
          <w:sz w:val="27"/>
          <w:szCs w:val="27"/>
        </w:rPr>
        <w:t xml:space="preserve">Romanticism gave rise to humanism and naturalism, and works of art and literature produced at this time were also regarded as classic. </w:t>
      </w:r>
      <w:r w:rsidR="00163E84" w:rsidRPr="0019765B">
        <w:rPr>
          <w:rFonts w:ascii="Times New Roman" w:hAnsi="Times New Roman" w:cs="Times New Roman"/>
          <w:sz w:val="27"/>
          <w:szCs w:val="27"/>
        </w:rPr>
        <w:t xml:space="preserve"> According to </w:t>
      </w:r>
      <w:r w:rsidR="00DF71CA" w:rsidRPr="0019765B">
        <w:rPr>
          <w:rFonts w:ascii="Times New Roman" w:hAnsi="Times New Roman" w:cs="Times New Roman"/>
          <w:sz w:val="27"/>
          <w:szCs w:val="27"/>
        </w:rPr>
        <w:t>Bertrand Russel</w:t>
      </w:r>
      <w:r w:rsidR="00163E84" w:rsidRPr="0019765B">
        <w:rPr>
          <w:rFonts w:ascii="Times New Roman" w:hAnsi="Times New Roman" w:cs="Times New Roman"/>
          <w:sz w:val="27"/>
          <w:szCs w:val="27"/>
        </w:rPr>
        <w:t>l, ‘</w:t>
      </w:r>
      <w:r w:rsidR="00DF71CA" w:rsidRPr="0019765B">
        <w:rPr>
          <w:rFonts w:ascii="Times New Roman" w:hAnsi="Times New Roman" w:cs="Times New Roman"/>
          <w:sz w:val="27"/>
          <w:szCs w:val="27"/>
        </w:rPr>
        <w:t xml:space="preserve">the period of history which is commonly called </w:t>
      </w:r>
      <w:r w:rsidR="00163E84" w:rsidRPr="0019765B">
        <w:rPr>
          <w:rFonts w:ascii="Times New Roman" w:hAnsi="Times New Roman" w:cs="Times New Roman"/>
          <w:sz w:val="27"/>
          <w:szCs w:val="27"/>
        </w:rPr>
        <w:t>‘</w:t>
      </w:r>
      <w:r w:rsidR="00DF71CA" w:rsidRPr="0019765B">
        <w:rPr>
          <w:rFonts w:ascii="Times New Roman" w:hAnsi="Times New Roman" w:cs="Times New Roman"/>
          <w:sz w:val="27"/>
          <w:szCs w:val="27"/>
        </w:rPr>
        <w:t>modern</w:t>
      </w:r>
      <w:r w:rsidR="00163E84" w:rsidRPr="0019765B">
        <w:rPr>
          <w:rFonts w:ascii="Times New Roman" w:hAnsi="Times New Roman" w:cs="Times New Roman"/>
          <w:sz w:val="27"/>
          <w:szCs w:val="27"/>
        </w:rPr>
        <w:t>’</w:t>
      </w:r>
      <w:r w:rsidR="00DF71CA" w:rsidRPr="0019765B">
        <w:rPr>
          <w:rFonts w:ascii="Times New Roman" w:hAnsi="Times New Roman" w:cs="Times New Roman"/>
          <w:sz w:val="27"/>
          <w:szCs w:val="27"/>
        </w:rPr>
        <w:t xml:space="preserve"> has a mental outlook which differs from that of the medieval period in many ways</w:t>
      </w:r>
      <w:r w:rsidR="00163E84" w:rsidRPr="0019765B">
        <w:rPr>
          <w:rFonts w:ascii="Times New Roman" w:hAnsi="Times New Roman" w:cs="Times New Roman"/>
          <w:sz w:val="27"/>
          <w:szCs w:val="27"/>
        </w:rPr>
        <w:t>”</w:t>
      </w:r>
      <w:r w:rsidR="00DF71CA" w:rsidRPr="0019765B">
        <w:rPr>
          <w:rFonts w:ascii="Times New Roman" w:hAnsi="Times New Roman" w:cs="Times New Roman"/>
          <w:sz w:val="27"/>
          <w:szCs w:val="27"/>
        </w:rPr>
        <w:t>. Of these, two are the most important: the diminishing authority of the church, and the in</w:t>
      </w:r>
      <w:r w:rsidR="00E834E4" w:rsidRPr="0019765B">
        <w:rPr>
          <w:rFonts w:ascii="Times New Roman" w:hAnsi="Times New Roman" w:cs="Times New Roman"/>
          <w:sz w:val="27"/>
          <w:szCs w:val="27"/>
        </w:rPr>
        <w:t xml:space="preserve">creasing authority of science.  </w:t>
      </w:r>
      <w:r w:rsidR="00DF71CA" w:rsidRPr="0019765B">
        <w:rPr>
          <w:rFonts w:ascii="Times New Roman" w:hAnsi="Times New Roman" w:cs="Times New Roman"/>
          <w:sz w:val="27"/>
          <w:szCs w:val="27"/>
        </w:rPr>
        <w:t xml:space="preserve"> French philosopher called August Comte</w:t>
      </w:r>
      <w:r w:rsidR="00120548" w:rsidRPr="0019765B">
        <w:rPr>
          <w:rFonts w:ascii="Times New Roman" w:hAnsi="Times New Roman" w:cs="Times New Roman"/>
          <w:sz w:val="27"/>
          <w:szCs w:val="27"/>
        </w:rPr>
        <w:t xml:space="preserve"> who till date is regarded as the father of sociology and social science in general</w:t>
      </w:r>
      <w:r w:rsidR="00DF71CA" w:rsidRPr="0019765B">
        <w:rPr>
          <w:rFonts w:ascii="Times New Roman" w:hAnsi="Times New Roman" w:cs="Times New Roman"/>
          <w:sz w:val="27"/>
          <w:szCs w:val="27"/>
        </w:rPr>
        <w:t xml:space="preserve"> was of the </w:t>
      </w:r>
      <w:r w:rsidR="00120548" w:rsidRPr="0019765B">
        <w:rPr>
          <w:rFonts w:ascii="Times New Roman" w:hAnsi="Times New Roman" w:cs="Times New Roman"/>
          <w:sz w:val="27"/>
          <w:szCs w:val="27"/>
        </w:rPr>
        <w:t xml:space="preserve">opinion that society behaves in a regular pattern much like material things and this behavior can be studied and somewhat accurate predictions made. There are a lot of problems with this conception of ideal knowledge seeking enterprise. First of these problems is observation upon which the basic justification of positivism came is laden with error. These includes the facts that: </w:t>
      </w:r>
    </w:p>
    <w:p w:rsidR="00354BBC" w:rsidRPr="0019765B" w:rsidRDefault="00592AF3" w:rsidP="00120548">
      <w:pPr>
        <w:pStyle w:val="ListParagraph"/>
        <w:numPr>
          <w:ilvl w:val="0"/>
          <w:numId w:val="1"/>
        </w:numPr>
        <w:rPr>
          <w:rFonts w:ascii="Times New Roman" w:hAnsi="Times New Roman" w:cs="Times New Roman"/>
          <w:sz w:val="27"/>
          <w:szCs w:val="27"/>
        </w:rPr>
      </w:pPr>
      <w:r w:rsidRPr="0019765B">
        <w:rPr>
          <w:rFonts w:ascii="Times New Roman" w:hAnsi="Times New Roman" w:cs="Times New Roman"/>
          <w:sz w:val="27"/>
          <w:szCs w:val="27"/>
        </w:rPr>
        <w:t>Observations are concept-laden;</w:t>
      </w:r>
    </w:p>
    <w:p w:rsidR="00592AF3" w:rsidRPr="0019765B" w:rsidRDefault="00592AF3" w:rsidP="00120548">
      <w:pPr>
        <w:pStyle w:val="ListParagraph"/>
        <w:numPr>
          <w:ilvl w:val="0"/>
          <w:numId w:val="1"/>
        </w:numPr>
        <w:rPr>
          <w:rFonts w:ascii="Times New Roman" w:hAnsi="Times New Roman" w:cs="Times New Roman"/>
          <w:sz w:val="27"/>
          <w:szCs w:val="27"/>
        </w:rPr>
      </w:pPr>
      <w:r w:rsidRPr="0019765B">
        <w:rPr>
          <w:rFonts w:ascii="Times New Roman" w:hAnsi="Times New Roman" w:cs="Times New Roman"/>
          <w:sz w:val="27"/>
          <w:szCs w:val="27"/>
        </w:rPr>
        <w:t>Observations are hypothesis-laden;</w:t>
      </w:r>
    </w:p>
    <w:p w:rsidR="00592AF3" w:rsidRPr="0019765B" w:rsidRDefault="00592AF3" w:rsidP="00592AF3">
      <w:pPr>
        <w:pStyle w:val="ListParagraph"/>
        <w:numPr>
          <w:ilvl w:val="0"/>
          <w:numId w:val="1"/>
        </w:numPr>
        <w:rPr>
          <w:rFonts w:ascii="Times New Roman" w:hAnsi="Times New Roman" w:cs="Times New Roman"/>
          <w:sz w:val="27"/>
          <w:szCs w:val="27"/>
        </w:rPr>
      </w:pPr>
      <w:r w:rsidRPr="0019765B">
        <w:rPr>
          <w:rFonts w:ascii="Times New Roman" w:hAnsi="Times New Roman" w:cs="Times New Roman"/>
          <w:sz w:val="27"/>
          <w:szCs w:val="27"/>
        </w:rPr>
        <w:t>Observations are theory-laden;</w:t>
      </w:r>
    </w:p>
    <w:p w:rsidR="00592AF3" w:rsidRPr="0019765B" w:rsidRDefault="00592AF3" w:rsidP="00592AF3">
      <w:pPr>
        <w:pStyle w:val="ListParagraph"/>
        <w:numPr>
          <w:ilvl w:val="0"/>
          <w:numId w:val="1"/>
        </w:numPr>
        <w:rPr>
          <w:rFonts w:ascii="Times New Roman" w:hAnsi="Times New Roman" w:cs="Times New Roman"/>
          <w:sz w:val="27"/>
          <w:szCs w:val="27"/>
        </w:rPr>
      </w:pPr>
      <w:r w:rsidRPr="0019765B">
        <w:rPr>
          <w:rFonts w:ascii="Times New Roman" w:hAnsi="Times New Roman" w:cs="Times New Roman"/>
          <w:sz w:val="27"/>
          <w:szCs w:val="27"/>
        </w:rPr>
        <w:lastRenderedPageBreak/>
        <w:t>Observations are value-laden;</w:t>
      </w:r>
    </w:p>
    <w:p w:rsidR="00592AF3" w:rsidRPr="0019765B" w:rsidRDefault="00592AF3" w:rsidP="00592AF3">
      <w:pPr>
        <w:pStyle w:val="ListParagraph"/>
        <w:numPr>
          <w:ilvl w:val="0"/>
          <w:numId w:val="1"/>
        </w:numPr>
        <w:rPr>
          <w:rFonts w:ascii="Times New Roman" w:hAnsi="Times New Roman" w:cs="Times New Roman"/>
          <w:sz w:val="27"/>
          <w:szCs w:val="27"/>
        </w:rPr>
      </w:pPr>
      <w:r w:rsidRPr="0019765B">
        <w:rPr>
          <w:rFonts w:ascii="Times New Roman" w:hAnsi="Times New Roman" w:cs="Times New Roman"/>
          <w:sz w:val="27"/>
          <w:szCs w:val="27"/>
        </w:rPr>
        <w:t>Observations are interest-laden;</w:t>
      </w:r>
    </w:p>
    <w:p w:rsidR="00592AF3" w:rsidRPr="0019765B" w:rsidRDefault="00592AF3" w:rsidP="00592AF3">
      <w:pPr>
        <w:pStyle w:val="ListParagraph"/>
        <w:numPr>
          <w:ilvl w:val="0"/>
          <w:numId w:val="1"/>
        </w:numPr>
        <w:rPr>
          <w:rFonts w:ascii="Times New Roman" w:hAnsi="Times New Roman" w:cs="Times New Roman"/>
          <w:sz w:val="27"/>
          <w:szCs w:val="27"/>
        </w:rPr>
      </w:pPr>
      <w:r w:rsidRPr="0019765B">
        <w:rPr>
          <w:rFonts w:ascii="Times New Roman" w:hAnsi="Times New Roman" w:cs="Times New Roman"/>
          <w:sz w:val="27"/>
          <w:szCs w:val="27"/>
        </w:rPr>
        <w:t>Observations are laden with culture-specific ontologies.</w:t>
      </w:r>
    </w:p>
    <w:p w:rsidR="00592AF3" w:rsidRPr="0019765B" w:rsidRDefault="00E834E4" w:rsidP="00592AF3">
      <w:pPr>
        <w:rPr>
          <w:rFonts w:ascii="Times New Roman" w:hAnsi="Times New Roman" w:cs="Times New Roman"/>
          <w:sz w:val="27"/>
          <w:szCs w:val="27"/>
        </w:rPr>
      </w:pPr>
      <w:r w:rsidRPr="0019765B">
        <w:rPr>
          <w:rFonts w:ascii="Times New Roman" w:hAnsi="Times New Roman" w:cs="Times New Roman"/>
          <w:sz w:val="27"/>
          <w:szCs w:val="27"/>
        </w:rPr>
        <w:t xml:space="preserve">            </w:t>
      </w:r>
      <w:r w:rsidR="00592AF3" w:rsidRPr="0019765B">
        <w:rPr>
          <w:rFonts w:ascii="Times New Roman" w:hAnsi="Times New Roman" w:cs="Times New Roman"/>
          <w:sz w:val="27"/>
          <w:szCs w:val="27"/>
        </w:rPr>
        <w:t>Social science is an area of study dedicated to the explanation of human behavior, interaction and manifestations, either as an individual in a society or collectively as a group. Anthropology, Economics</w:t>
      </w:r>
      <w:r w:rsidR="00286368" w:rsidRPr="0019765B">
        <w:rPr>
          <w:rFonts w:ascii="Times New Roman" w:hAnsi="Times New Roman" w:cs="Times New Roman"/>
          <w:sz w:val="27"/>
          <w:szCs w:val="27"/>
        </w:rPr>
        <w:t xml:space="preserve"> etc. are disciplines in social science.</w:t>
      </w:r>
      <w:r w:rsidR="00A35783" w:rsidRPr="0019765B">
        <w:rPr>
          <w:rFonts w:ascii="Times New Roman" w:hAnsi="Times New Roman" w:cs="Times New Roman"/>
          <w:sz w:val="27"/>
          <w:szCs w:val="27"/>
        </w:rPr>
        <w:t xml:space="preserve"> Social science seeks to employ the method of science in the investigation of social phenomena taking the human person as object of study. The objectives of such endeavor include;</w:t>
      </w:r>
    </w:p>
    <w:p w:rsidR="00A35783" w:rsidRPr="0019765B" w:rsidRDefault="00A35783" w:rsidP="00A35783">
      <w:pPr>
        <w:pStyle w:val="ListParagraph"/>
        <w:numPr>
          <w:ilvl w:val="0"/>
          <w:numId w:val="2"/>
        </w:numPr>
        <w:rPr>
          <w:rFonts w:ascii="Times New Roman" w:hAnsi="Times New Roman" w:cs="Times New Roman"/>
          <w:sz w:val="27"/>
          <w:szCs w:val="27"/>
        </w:rPr>
      </w:pPr>
      <w:r w:rsidRPr="0019765B">
        <w:rPr>
          <w:rFonts w:ascii="Times New Roman" w:hAnsi="Times New Roman" w:cs="Times New Roman"/>
          <w:sz w:val="27"/>
          <w:szCs w:val="27"/>
        </w:rPr>
        <w:t>Understanding humans in both historical and cultural development context and factors responsible for such development or change,</w:t>
      </w:r>
    </w:p>
    <w:p w:rsidR="00A35783" w:rsidRPr="0019765B" w:rsidRDefault="00A35783" w:rsidP="00A35783">
      <w:pPr>
        <w:pStyle w:val="ListParagraph"/>
        <w:numPr>
          <w:ilvl w:val="0"/>
          <w:numId w:val="2"/>
        </w:numPr>
        <w:rPr>
          <w:rFonts w:ascii="Times New Roman" w:hAnsi="Times New Roman" w:cs="Times New Roman"/>
          <w:sz w:val="27"/>
          <w:szCs w:val="27"/>
        </w:rPr>
      </w:pPr>
      <w:r w:rsidRPr="0019765B">
        <w:rPr>
          <w:rFonts w:ascii="Times New Roman" w:hAnsi="Times New Roman" w:cs="Times New Roman"/>
          <w:sz w:val="27"/>
          <w:szCs w:val="27"/>
        </w:rPr>
        <w:t>Being able to predict human behavior based on the pattern of interaction, belief system, social norms, and other factors influencing human behavior.</w:t>
      </w:r>
    </w:p>
    <w:p w:rsidR="00A35783" w:rsidRPr="0019765B" w:rsidRDefault="00A35783" w:rsidP="00A35783">
      <w:pPr>
        <w:pStyle w:val="ListParagraph"/>
        <w:numPr>
          <w:ilvl w:val="0"/>
          <w:numId w:val="2"/>
        </w:numPr>
        <w:rPr>
          <w:rFonts w:ascii="Times New Roman" w:hAnsi="Times New Roman" w:cs="Times New Roman"/>
          <w:sz w:val="27"/>
          <w:szCs w:val="27"/>
        </w:rPr>
      </w:pPr>
      <w:r w:rsidRPr="0019765B">
        <w:rPr>
          <w:rFonts w:ascii="Times New Roman" w:hAnsi="Times New Roman" w:cs="Times New Roman"/>
          <w:sz w:val="27"/>
          <w:szCs w:val="27"/>
        </w:rPr>
        <w:t>Influencing human behavior by grooming it towards a socially desirable conduct and channeling collective effort towards development.</w:t>
      </w:r>
    </w:p>
    <w:p w:rsidR="00A35783" w:rsidRPr="0019765B" w:rsidRDefault="00A35783" w:rsidP="00A35783">
      <w:pPr>
        <w:pStyle w:val="ListParagraph"/>
        <w:numPr>
          <w:ilvl w:val="0"/>
          <w:numId w:val="2"/>
        </w:numPr>
        <w:rPr>
          <w:rFonts w:ascii="Times New Roman" w:hAnsi="Times New Roman" w:cs="Times New Roman"/>
          <w:sz w:val="27"/>
          <w:szCs w:val="27"/>
        </w:rPr>
      </w:pPr>
      <w:r w:rsidRPr="0019765B">
        <w:rPr>
          <w:rFonts w:ascii="Times New Roman" w:hAnsi="Times New Roman" w:cs="Times New Roman"/>
          <w:sz w:val="27"/>
          <w:szCs w:val="27"/>
        </w:rPr>
        <w:t>Discovering and manipulating if possible, the laws governing most human behavior, and</w:t>
      </w:r>
    </w:p>
    <w:p w:rsidR="00E834E4" w:rsidRPr="0019765B" w:rsidRDefault="00A35783" w:rsidP="009C4416">
      <w:pPr>
        <w:pStyle w:val="ListParagraph"/>
        <w:numPr>
          <w:ilvl w:val="0"/>
          <w:numId w:val="2"/>
        </w:numPr>
        <w:rPr>
          <w:rFonts w:ascii="Times New Roman" w:hAnsi="Times New Roman" w:cs="Times New Roman"/>
          <w:sz w:val="27"/>
          <w:szCs w:val="27"/>
        </w:rPr>
      </w:pPr>
      <w:r w:rsidRPr="0019765B">
        <w:rPr>
          <w:rFonts w:ascii="Times New Roman" w:hAnsi="Times New Roman" w:cs="Times New Roman"/>
          <w:sz w:val="27"/>
          <w:szCs w:val="27"/>
        </w:rPr>
        <w:t xml:space="preserve"> Advancing beyond armchair philosophy, the knowledge about the characteristic temperature and </w:t>
      </w:r>
      <w:r w:rsidR="000B10E5" w:rsidRPr="0019765B">
        <w:rPr>
          <w:rFonts w:ascii="Times New Roman" w:hAnsi="Times New Roman" w:cs="Times New Roman"/>
          <w:sz w:val="27"/>
          <w:szCs w:val="27"/>
        </w:rPr>
        <w:t>associated behavior of a person or a group.</w:t>
      </w:r>
    </w:p>
    <w:p w:rsidR="009C4416" w:rsidRPr="0019765B" w:rsidRDefault="00E834E4" w:rsidP="00E834E4">
      <w:pPr>
        <w:pStyle w:val="ListParagraph"/>
        <w:rPr>
          <w:rFonts w:ascii="Times New Roman" w:hAnsi="Times New Roman" w:cs="Times New Roman"/>
          <w:sz w:val="27"/>
          <w:szCs w:val="27"/>
        </w:rPr>
      </w:pPr>
      <w:r w:rsidRPr="0019765B">
        <w:rPr>
          <w:rFonts w:ascii="Times New Roman" w:hAnsi="Times New Roman" w:cs="Times New Roman"/>
          <w:sz w:val="27"/>
          <w:szCs w:val="27"/>
        </w:rPr>
        <w:t xml:space="preserve">            </w:t>
      </w:r>
      <w:r w:rsidR="009C4416" w:rsidRPr="0019765B">
        <w:rPr>
          <w:rFonts w:ascii="Times New Roman" w:hAnsi="Times New Roman" w:cs="Times New Roman"/>
          <w:sz w:val="27"/>
          <w:szCs w:val="27"/>
        </w:rPr>
        <w:t>For anything to be the cause of another, the cause and effect must;</w:t>
      </w:r>
    </w:p>
    <w:p w:rsidR="009C4416" w:rsidRPr="0019765B" w:rsidRDefault="009C4416" w:rsidP="009C4416">
      <w:pPr>
        <w:pStyle w:val="ListParagraph"/>
        <w:numPr>
          <w:ilvl w:val="0"/>
          <w:numId w:val="3"/>
        </w:numPr>
        <w:rPr>
          <w:rFonts w:ascii="Times New Roman" w:hAnsi="Times New Roman" w:cs="Times New Roman"/>
          <w:sz w:val="27"/>
          <w:szCs w:val="27"/>
        </w:rPr>
      </w:pPr>
      <w:r w:rsidRPr="0019765B">
        <w:rPr>
          <w:rFonts w:ascii="Times New Roman" w:hAnsi="Times New Roman" w:cs="Times New Roman"/>
          <w:sz w:val="27"/>
          <w:szCs w:val="27"/>
        </w:rPr>
        <w:t>Have an invariable or constant relation in the sense that whatever the alleged cause occurs, the effect must also occur,</w:t>
      </w:r>
    </w:p>
    <w:p w:rsidR="009C4416" w:rsidRPr="0019765B" w:rsidRDefault="009C4416" w:rsidP="009C4416">
      <w:pPr>
        <w:pStyle w:val="ListParagraph"/>
        <w:numPr>
          <w:ilvl w:val="0"/>
          <w:numId w:val="3"/>
        </w:numPr>
        <w:rPr>
          <w:rFonts w:ascii="Times New Roman" w:hAnsi="Times New Roman" w:cs="Times New Roman"/>
          <w:sz w:val="27"/>
          <w:szCs w:val="27"/>
        </w:rPr>
      </w:pPr>
      <w:r w:rsidRPr="0019765B">
        <w:rPr>
          <w:rFonts w:ascii="Times New Roman" w:hAnsi="Times New Roman" w:cs="Times New Roman"/>
          <w:sz w:val="27"/>
          <w:szCs w:val="27"/>
        </w:rPr>
        <w:t>Be spatially contiguous, that is, the two events must occur in approximately the same location or at least be related by a chain of events that are spatially linked,</w:t>
      </w:r>
    </w:p>
    <w:p w:rsidR="009C4416" w:rsidRPr="0019765B" w:rsidRDefault="009C4416" w:rsidP="009C4416">
      <w:pPr>
        <w:pStyle w:val="ListParagraph"/>
        <w:numPr>
          <w:ilvl w:val="0"/>
          <w:numId w:val="3"/>
        </w:numPr>
        <w:rPr>
          <w:rFonts w:ascii="Times New Roman" w:hAnsi="Times New Roman" w:cs="Times New Roman"/>
          <w:sz w:val="27"/>
          <w:szCs w:val="27"/>
        </w:rPr>
      </w:pPr>
      <w:r w:rsidRPr="0019765B">
        <w:rPr>
          <w:rFonts w:ascii="Times New Roman" w:hAnsi="Times New Roman" w:cs="Times New Roman"/>
          <w:sz w:val="27"/>
          <w:szCs w:val="27"/>
        </w:rPr>
        <w:t>Be temporally related such that the cause precedes the effect in time just as the effect must follow continuously from the cause,</w:t>
      </w:r>
    </w:p>
    <w:p w:rsidR="009C4416" w:rsidRPr="0019765B" w:rsidRDefault="009C4416" w:rsidP="009C4416">
      <w:pPr>
        <w:pStyle w:val="ListParagraph"/>
        <w:numPr>
          <w:ilvl w:val="0"/>
          <w:numId w:val="3"/>
        </w:numPr>
        <w:rPr>
          <w:rFonts w:ascii="Times New Roman" w:hAnsi="Times New Roman" w:cs="Times New Roman"/>
          <w:sz w:val="27"/>
          <w:szCs w:val="27"/>
        </w:rPr>
      </w:pPr>
      <w:r w:rsidRPr="0019765B">
        <w:rPr>
          <w:rFonts w:ascii="Times New Roman" w:hAnsi="Times New Roman" w:cs="Times New Roman"/>
          <w:sz w:val="27"/>
          <w:szCs w:val="27"/>
        </w:rPr>
        <w:t xml:space="preserve">Have an asymmetrical relation in that the occurrence of the alleged cause must be actual event, which brings about the effect, such that the effect must </w:t>
      </w:r>
      <w:r w:rsidR="00E834E4" w:rsidRPr="0019765B">
        <w:rPr>
          <w:rFonts w:ascii="Times New Roman" w:hAnsi="Times New Roman" w:cs="Times New Roman"/>
          <w:sz w:val="27"/>
          <w:szCs w:val="27"/>
        </w:rPr>
        <w:t>not be part of the original conditions that are necessary and sufficient for its own occurrence.</w:t>
      </w:r>
    </w:p>
    <w:p w:rsidR="00A35783" w:rsidRPr="0019765B" w:rsidRDefault="00A35783" w:rsidP="000B10E5">
      <w:pPr>
        <w:pStyle w:val="ListParagraph"/>
        <w:rPr>
          <w:rFonts w:ascii="Times New Roman" w:hAnsi="Times New Roman" w:cs="Times New Roman"/>
          <w:sz w:val="27"/>
          <w:szCs w:val="27"/>
        </w:rPr>
      </w:pPr>
      <w:r w:rsidRPr="0019765B">
        <w:rPr>
          <w:rFonts w:ascii="Times New Roman" w:hAnsi="Times New Roman" w:cs="Times New Roman"/>
          <w:sz w:val="27"/>
          <w:szCs w:val="27"/>
        </w:rPr>
        <w:t xml:space="preserve"> </w:t>
      </w:r>
      <w:r w:rsidR="00E834E4" w:rsidRPr="0019765B">
        <w:rPr>
          <w:rFonts w:ascii="Times New Roman" w:hAnsi="Times New Roman" w:cs="Times New Roman"/>
          <w:sz w:val="27"/>
          <w:szCs w:val="27"/>
        </w:rPr>
        <w:t xml:space="preserve">            Finally, human person as</w:t>
      </w:r>
      <w:r w:rsidR="00A51E23" w:rsidRPr="0019765B">
        <w:rPr>
          <w:rFonts w:ascii="Times New Roman" w:hAnsi="Times New Roman" w:cs="Times New Roman"/>
          <w:sz w:val="27"/>
          <w:szCs w:val="27"/>
        </w:rPr>
        <w:t xml:space="preserve"> an</w:t>
      </w:r>
      <w:r w:rsidR="00E834E4" w:rsidRPr="0019765B">
        <w:rPr>
          <w:rFonts w:ascii="Times New Roman" w:hAnsi="Times New Roman" w:cs="Times New Roman"/>
          <w:sz w:val="27"/>
          <w:szCs w:val="27"/>
        </w:rPr>
        <w:t xml:space="preserve"> object of study in social science has a problem due to the fact that</w:t>
      </w:r>
      <w:r w:rsidR="00A51E23" w:rsidRPr="0019765B">
        <w:rPr>
          <w:rFonts w:ascii="Times New Roman" w:hAnsi="Times New Roman" w:cs="Times New Roman"/>
          <w:sz w:val="27"/>
          <w:szCs w:val="27"/>
        </w:rPr>
        <w:t xml:space="preserve"> humans are rational beings with freewill, desires, emotions and other sentient features that comes into play in his actions or reactions.</w:t>
      </w:r>
    </w:p>
    <w:p w:rsidR="00354BBC" w:rsidRPr="00354BBC" w:rsidRDefault="00354BBC">
      <w:pPr>
        <w:rPr>
          <w:rFonts w:ascii="Times New Roman" w:hAnsi="Times New Roman" w:cs="Times New Roman"/>
          <w:sz w:val="40"/>
          <w:szCs w:val="40"/>
        </w:rPr>
      </w:pPr>
      <w:r>
        <w:rPr>
          <w:rFonts w:ascii="Times New Roman" w:hAnsi="Times New Roman" w:cs="Times New Roman"/>
          <w:sz w:val="40"/>
          <w:szCs w:val="40"/>
        </w:rPr>
        <w:t xml:space="preserve">    </w:t>
      </w:r>
    </w:p>
    <w:sectPr w:rsidR="00354BBC" w:rsidRPr="0035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05E"/>
    <w:multiLevelType w:val="hybridMultilevel"/>
    <w:tmpl w:val="BE844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37F6B"/>
    <w:multiLevelType w:val="hybridMultilevel"/>
    <w:tmpl w:val="1006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E7EE2"/>
    <w:multiLevelType w:val="hybridMultilevel"/>
    <w:tmpl w:val="0FB853E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C"/>
    <w:rsid w:val="000B10E5"/>
    <w:rsid w:val="00120548"/>
    <w:rsid w:val="00163E84"/>
    <w:rsid w:val="0019765B"/>
    <w:rsid w:val="00286368"/>
    <w:rsid w:val="00354BBC"/>
    <w:rsid w:val="004979B7"/>
    <w:rsid w:val="00551DA5"/>
    <w:rsid w:val="00592AF3"/>
    <w:rsid w:val="0062151D"/>
    <w:rsid w:val="006A125D"/>
    <w:rsid w:val="00814878"/>
    <w:rsid w:val="009901D6"/>
    <w:rsid w:val="009C4416"/>
    <w:rsid w:val="009D519A"/>
    <w:rsid w:val="00A35783"/>
    <w:rsid w:val="00A51E23"/>
    <w:rsid w:val="00AC04B1"/>
    <w:rsid w:val="00D554DA"/>
    <w:rsid w:val="00DF71CA"/>
    <w:rsid w:val="00E015E1"/>
    <w:rsid w:val="00E77983"/>
    <w:rsid w:val="00E8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65E4"/>
  <w15:chartTrackingRefBased/>
  <w15:docId w15:val="{419BAA53-8404-4246-ACF3-374CCA70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6</cp:revision>
  <dcterms:created xsi:type="dcterms:W3CDTF">2020-04-09T14:23:00Z</dcterms:created>
  <dcterms:modified xsi:type="dcterms:W3CDTF">2020-04-12T22:33:00Z</dcterms:modified>
</cp:coreProperties>
</file>