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3C36" w14:textId="79BCB59F" w:rsidR="00B4461E" w:rsidRPr="009443AB" w:rsidRDefault="00B4461E" w:rsidP="00B4461E">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NASIR-AMEEN NASIR</w:t>
      </w:r>
    </w:p>
    <w:p w14:paraId="57908EF8" w14:textId="633E2EDE" w:rsidR="00B4461E" w:rsidRPr="009443AB" w:rsidRDefault="00B4461E" w:rsidP="00B4461E">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17/ENG02/045</w:t>
      </w:r>
    </w:p>
    <w:p w14:paraId="6398EB44" w14:textId="1239D114" w:rsidR="00B4461E" w:rsidRPr="009443AB" w:rsidRDefault="00B4461E" w:rsidP="00B4461E">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COMPUTER ENGINEERING</w:t>
      </w:r>
    </w:p>
    <w:p w14:paraId="013389B6" w14:textId="57B9A877" w:rsidR="00B4461E" w:rsidRPr="00B4461E" w:rsidRDefault="00B4461E" w:rsidP="009443AB">
      <w:pPr>
        <w:spacing w:after="0" w:line="240" w:lineRule="auto"/>
        <w:rPr>
          <w:rFonts w:ascii="Times New Roman" w:eastAsia="Times New Roman" w:hAnsi="Times New Roman" w:cs="Times New Roman"/>
          <w:sz w:val="28"/>
          <w:szCs w:val="28"/>
        </w:rPr>
      </w:pPr>
      <w:r w:rsidRPr="00B4461E">
        <w:rPr>
          <w:rFonts w:ascii="Times New Roman" w:eastAsia="Times New Roman" w:hAnsi="Times New Roman" w:cs="Times New Roman"/>
          <w:b/>
          <w:bCs/>
          <w:color w:val="333333"/>
          <w:sz w:val="28"/>
          <w:szCs w:val="28"/>
          <w:shd w:val="clear" w:color="auto" w:fill="FFFFFF"/>
        </w:rPr>
        <w:t>Assignment Title:</w:t>
      </w:r>
      <w:r w:rsidRPr="00B4461E">
        <w:rPr>
          <w:rFonts w:ascii="Times New Roman" w:eastAsia="Times New Roman" w:hAnsi="Times New Roman" w:cs="Times New Roman"/>
          <w:color w:val="333333"/>
          <w:sz w:val="28"/>
          <w:szCs w:val="28"/>
          <w:shd w:val="clear" w:color="auto" w:fill="FFFFFF"/>
        </w:rPr>
        <w:t> ASSIGNMENT</w:t>
      </w:r>
      <w:r w:rsidRPr="00B4461E">
        <w:rPr>
          <w:rFonts w:ascii="Times New Roman" w:eastAsia="Times New Roman" w:hAnsi="Times New Roman" w:cs="Times New Roman"/>
          <w:color w:val="333333"/>
          <w:sz w:val="28"/>
          <w:szCs w:val="28"/>
        </w:rPr>
        <w:br/>
      </w:r>
      <w:r w:rsidRPr="00B4461E">
        <w:rPr>
          <w:rFonts w:ascii="Times New Roman" w:eastAsia="Times New Roman" w:hAnsi="Times New Roman" w:cs="Times New Roman"/>
          <w:b/>
          <w:bCs/>
          <w:color w:val="333333"/>
          <w:sz w:val="28"/>
          <w:szCs w:val="28"/>
          <w:shd w:val="clear" w:color="auto" w:fill="FFFFFF"/>
        </w:rPr>
        <w:t>Course Title:</w:t>
      </w:r>
      <w:r w:rsidRPr="00B4461E">
        <w:rPr>
          <w:rFonts w:ascii="Times New Roman" w:eastAsia="Times New Roman" w:hAnsi="Times New Roman" w:cs="Times New Roman"/>
          <w:color w:val="333333"/>
          <w:sz w:val="28"/>
          <w:szCs w:val="28"/>
          <w:shd w:val="clear" w:color="auto" w:fill="FFFFFF"/>
        </w:rPr>
        <w:t> Engineering Law and Managerial Economics</w:t>
      </w:r>
      <w:r w:rsidRPr="00B4461E">
        <w:rPr>
          <w:rFonts w:ascii="Times New Roman" w:eastAsia="Times New Roman" w:hAnsi="Times New Roman" w:cs="Times New Roman"/>
          <w:color w:val="333333"/>
          <w:sz w:val="28"/>
          <w:szCs w:val="28"/>
        </w:rPr>
        <w:br/>
      </w:r>
      <w:r w:rsidRPr="00B4461E">
        <w:rPr>
          <w:rFonts w:ascii="Times New Roman" w:eastAsia="Times New Roman" w:hAnsi="Times New Roman" w:cs="Times New Roman"/>
          <w:b/>
          <w:bCs/>
          <w:color w:val="333333"/>
          <w:sz w:val="28"/>
          <w:szCs w:val="28"/>
          <w:shd w:val="clear" w:color="auto" w:fill="FFFFFF"/>
        </w:rPr>
        <w:t>Course Code:</w:t>
      </w:r>
      <w:r w:rsidRPr="00B4461E">
        <w:rPr>
          <w:rFonts w:ascii="Times New Roman" w:eastAsia="Times New Roman" w:hAnsi="Times New Roman" w:cs="Times New Roman"/>
          <w:color w:val="333333"/>
          <w:sz w:val="28"/>
          <w:szCs w:val="28"/>
          <w:shd w:val="clear" w:color="auto" w:fill="FFFFFF"/>
        </w:rPr>
        <w:t> ENG 384</w:t>
      </w:r>
    </w:p>
    <w:p w14:paraId="3136C6FC" w14:textId="0EFFEFF4" w:rsidR="00B4461E" w:rsidRPr="00B4461E" w:rsidRDefault="00B4461E" w:rsidP="00B4461E">
      <w:pPr>
        <w:spacing w:before="300" w:after="300" w:line="240" w:lineRule="auto"/>
        <w:rPr>
          <w:rFonts w:ascii="Times New Roman" w:eastAsia="Times New Roman" w:hAnsi="Times New Roman" w:cs="Times New Roman"/>
          <w:sz w:val="24"/>
          <w:szCs w:val="24"/>
        </w:rPr>
      </w:pPr>
      <w:r w:rsidRPr="00B4461E">
        <w:rPr>
          <w:rFonts w:ascii="Times New Roman" w:eastAsia="Times New Roman" w:hAnsi="Times New Roman" w:cs="Times New Roman"/>
          <w:b/>
          <w:bCs/>
          <w:color w:val="333333"/>
          <w:sz w:val="24"/>
          <w:szCs w:val="24"/>
          <w:shd w:val="clear" w:color="auto" w:fill="FFFFFF"/>
        </w:rPr>
        <w:t>Question</w:t>
      </w:r>
    </w:p>
    <w:p w14:paraId="1D7C9069" w14:textId="77777777" w:rsidR="00B4461E" w:rsidRPr="00B4461E" w:rsidRDefault="00B4461E" w:rsidP="00B4461E">
      <w:pPr>
        <w:shd w:val="clear" w:color="auto" w:fill="FFFFFF"/>
        <w:spacing w:after="150" w:line="240" w:lineRule="auto"/>
        <w:rPr>
          <w:rFonts w:ascii="Times New Roman" w:eastAsia="Times New Roman" w:hAnsi="Times New Roman" w:cs="Times New Roman"/>
          <w:color w:val="333333"/>
          <w:sz w:val="24"/>
          <w:szCs w:val="24"/>
        </w:rPr>
      </w:pPr>
      <w:r w:rsidRPr="00B4461E">
        <w:rPr>
          <w:rFonts w:ascii="Times New Roman" w:eastAsia="Times New Roman" w:hAnsi="Times New Roman" w:cs="Times New Roman"/>
          <w:color w:val="333333"/>
          <w:sz w:val="24"/>
          <w:szCs w:val="24"/>
        </w:rPr>
        <w:t>Briefly discuss the following intellectual property protection methods.</w:t>
      </w:r>
    </w:p>
    <w:p w14:paraId="4EBCC979" w14:textId="77777777" w:rsidR="00B4461E" w:rsidRPr="00B4461E" w:rsidRDefault="00B4461E" w:rsidP="00B4461E">
      <w:pPr>
        <w:shd w:val="clear" w:color="auto" w:fill="FFFFFF"/>
        <w:spacing w:after="150" w:line="240" w:lineRule="auto"/>
        <w:rPr>
          <w:rFonts w:ascii="Times New Roman" w:eastAsia="Times New Roman" w:hAnsi="Times New Roman" w:cs="Times New Roman"/>
          <w:color w:val="333333"/>
          <w:sz w:val="24"/>
          <w:szCs w:val="24"/>
        </w:rPr>
      </w:pPr>
      <w:r w:rsidRPr="00B4461E">
        <w:rPr>
          <w:rFonts w:ascii="Times New Roman" w:eastAsia="Times New Roman" w:hAnsi="Times New Roman" w:cs="Times New Roman"/>
          <w:color w:val="333333"/>
          <w:sz w:val="24"/>
          <w:szCs w:val="24"/>
        </w:rPr>
        <w:t>1 Patent</w:t>
      </w:r>
    </w:p>
    <w:p w14:paraId="3B8A076E" w14:textId="77777777" w:rsidR="00B4461E" w:rsidRPr="00B4461E" w:rsidRDefault="00B4461E" w:rsidP="00B4461E">
      <w:pPr>
        <w:shd w:val="clear" w:color="auto" w:fill="FFFFFF"/>
        <w:spacing w:after="150" w:line="240" w:lineRule="auto"/>
        <w:rPr>
          <w:rFonts w:ascii="Times New Roman" w:eastAsia="Times New Roman" w:hAnsi="Times New Roman" w:cs="Times New Roman"/>
          <w:color w:val="333333"/>
          <w:sz w:val="24"/>
          <w:szCs w:val="24"/>
        </w:rPr>
      </w:pPr>
      <w:r w:rsidRPr="00B4461E">
        <w:rPr>
          <w:rFonts w:ascii="Times New Roman" w:eastAsia="Times New Roman" w:hAnsi="Times New Roman" w:cs="Times New Roman"/>
          <w:color w:val="333333"/>
          <w:sz w:val="24"/>
          <w:szCs w:val="24"/>
        </w:rPr>
        <w:t>2 Copyright</w:t>
      </w:r>
    </w:p>
    <w:p w14:paraId="394BC84D" w14:textId="77777777" w:rsidR="00B4461E" w:rsidRPr="00B4461E" w:rsidRDefault="00B4461E" w:rsidP="00B4461E">
      <w:pPr>
        <w:shd w:val="clear" w:color="auto" w:fill="FFFFFF"/>
        <w:spacing w:after="150" w:line="240" w:lineRule="auto"/>
        <w:rPr>
          <w:rFonts w:ascii="Times New Roman" w:eastAsia="Times New Roman" w:hAnsi="Times New Roman" w:cs="Times New Roman"/>
          <w:color w:val="333333"/>
          <w:sz w:val="24"/>
          <w:szCs w:val="24"/>
        </w:rPr>
      </w:pPr>
      <w:r w:rsidRPr="00B4461E">
        <w:rPr>
          <w:rFonts w:ascii="Times New Roman" w:eastAsia="Times New Roman" w:hAnsi="Times New Roman" w:cs="Times New Roman"/>
          <w:color w:val="333333"/>
          <w:sz w:val="24"/>
          <w:szCs w:val="24"/>
        </w:rPr>
        <w:t>3 Trademark</w:t>
      </w:r>
    </w:p>
    <w:p w14:paraId="35612496" w14:textId="4F57A40D" w:rsidR="00B4461E" w:rsidRPr="009443AB" w:rsidRDefault="00B4461E" w:rsidP="009443AB">
      <w:pPr>
        <w:shd w:val="clear" w:color="auto" w:fill="FFFFFF"/>
        <w:spacing w:after="150" w:line="240" w:lineRule="auto"/>
        <w:rPr>
          <w:rFonts w:ascii="Times New Roman" w:eastAsia="Times New Roman" w:hAnsi="Times New Roman" w:cs="Times New Roman"/>
          <w:color w:val="333333"/>
          <w:sz w:val="24"/>
          <w:szCs w:val="24"/>
        </w:rPr>
      </w:pPr>
      <w:r w:rsidRPr="00B4461E">
        <w:rPr>
          <w:rFonts w:ascii="Times New Roman" w:eastAsia="Times New Roman" w:hAnsi="Times New Roman" w:cs="Times New Roman"/>
          <w:color w:val="333333"/>
          <w:sz w:val="24"/>
          <w:szCs w:val="24"/>
        </w:rPr>
        <w:t>4 Trade secret</w:t>
      </w:r>
    </w:p>
    <w:p w14:paraId="703D710B" w14:textId="561D9ED9" w:rsidR="009443AB" w:rsidRDefault="009443AB" w:rsidP="009443AB">
      <w:pPr>
        <w:shd w:val="clear" w:color="auto" w:fill="FFFFFF"/>
        <w:spacing w:after="150" w:line="240" w:lineRule="auto"/>
        <w:rPr>
          <w:rFonts w:ascii="Times New Roman" w:eastAsia="Times New Roman" w:hAnsi="Times New Roman" w:cs="Times New Roman"/>
          <w:color w:val="333333"/>
          <w:sz w:val="21"/>
          <w:szCs w:val="21"/>
        </w:rPr>
      </w:pPr>
    </w:p>
    <w:p w14:paraId="4963D801" w14:textId="16626ACB"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58A7ABB6" w14:textId="33734746"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68822052" w14:textId="631EC619"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2EA2A4E5" w14:textId="309CA9AD"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05262C71" w14:textId="24838F51"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661DECF7" w14:textId="2518B811"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405A3313" w14:textId="5F664401" w:rsidR="00AA08A9"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714BCDFA" w14:textId="77777777" w:rsidR="00AA08A9" w:rsidRPr="009443AB" w:rsidRDefault="00AA08A9" w:rsidP="009443AB">
      <w:pPr>
        <w:shd w:val="clear" w:color="auto" w:fill="FFFFFF"/>
        <w:spacing w:after="150" w:line="240" w:lineRule="auto"/>
        <w:rPr>
          <w:rFonts w:ascii="Times New Roman" w:eastAsia="Times New Roman" w:hAnsi="Times New Roman" w:cs="Times New Roman"/>
          <w:color w:val="333333"/>
          <w:sz w:val="21"/>
          <w:szCs w:val="21"/>
        </w:rPr>
      </w:pPr>
    </w:p>
    <w:p w14:paraId="5C665FE9" w14:textId="72FCB208" w:rsidR="00B4461E" w:rsidRPr="009443AB" w:rsidRDefault="009443AB" w:rsidP="009443AB">
      <w:pPr>
        <w:pStyle w:val="ListParagraph"/>
        <w:numPr>
          <w:ilvl w:val="0"/>
          <w:numId w:val="2"/>
        </w:numPr>
        <w:rPr>
          <w:rFonts w:ascii="Times New Roman" w:hAnsi="Times New Roman" w:cs="Times New Roman"/>
          <w:b/>
          <w:bCs/>
          <w:sz w:val="28"/>
          <w:szCs w:val="28"/>
          <w:u w:val="single"/>
        </w:rPr>
      </w:pPr>
      <w:r w:rsidRPr="009443AB">
        <w:rPr>
          <w:rFonts w:ascii="Times New Roman" w:hAnsi="Times New Roman" w:cs="Times New Roman"/>
          <w:b/>
          <w:bCs/>
          <w:sz w:val="28"/>
          <w:szCs w:val="28"/>
          <w:u w:val="single"/>
        </w:rPr>
        <w:t>PATENT</w:t>
      </w:r>
    </w:p>
    <w:p w14:paraId="03A6A289" w14:textId="7086CA69" w:rsidR="009443AB" w:rsidRPr="009443AB" w:rsidRDefault="009443AB" w:rsidP="009443AB">
      <w:pPr>
        <w:pStyle w:val="NormalWeb"/>
        <w:shd w:val="clear" w:color="auto" w:fill="FFFFFF"/>
        <w:spacing w:before="120" w:beforeAutospacing="0" w:after="120" w:afterAutospacing="0"/>
        <w:rPr>
          <w:color w:val="222222"/>
        </w:rPr>
      </w:pPr>
      <w:r w:rsidRPr="009443AB">
        <w:rPr>
          <w:color w:val="222222"/>
        </w:rPr>
        <w:t>A </w:t>
      </w:r>
      <w:r w:rsidRPr="009443AB">
        <w:rPr>
          <w:b/>
          <w:bCs/>
          <w:color w:val="222222"/>
        </w:rPr>
        <w:t>patent</w:t>
      </w:r>
      <w:r w:rsidRPr="009443AB">
        <w:rPr>
          <w:color w:val="222222"/>
        </w:rPr>
        <w: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r w:rsidRPr="009443AB">
        <w:rPr>
          <w:color w:val="222222"/>
        </w:rPr>
        <w:t xml:space="preserve"> </w:t>
      </w:r>
    </w:p>
    <w:p w14:paraId="2AB6201D" w14:textId="3701AB83" w:rsidR="009443AB" w:rsidRDefault="009443AB" w:rsidP="009443AB">
      <w:pPr>
        <w:pStyle w:val="NormalWeb"/>
        <w:shd w:val="clear" w:color="auto" w:fill="FFFFFF"/>
        <w:spacing w:before="120" w:beforeAutospacing="0" w:after="120" w:afterAutospacing="0"/>
        <w:rPr>
          <w:color w:val="222222"/>
        </w:rPr>
      </w:pPr>
      <w:r w:rsidRPr="009443AB">
        <w:rPr>
          <w:color w:val="222222"/>
        </w:rPr>
        <w:t>The procedure for granting patents, requirements placed on the patentee, and the extent of the exclusive rights vary widely between countries according to national laws and international agreements. Typically, however, a patent application must include one or more </w:t>
      </w:r>
      <w:r w:rsidRPr="00AA08A9">
        <w:rPr>
          <w:color w:val="222222"/>
        </w:rPr>
        <w:t>claims</w:t>
      </w:r>
      <w:r w:rsidRPr="009443AB">
        <w:rPr>
          <w:color w:val="222222"/>
        </w:rPr>
        <w:t> that define the invention. A patent may include many claims, each of which defines a specific property right. These claims must meet relevant </w:t>
      </w:r>
      <w:r w:rsidRPr="00AA08A9">
        <w:rPr>
          <w:color w:val="222222"/>
        </w:rPr>
        <w:t>patentability</w:t>
      </w:r>
      <w:r w:rsidRPr="009443AB">
        <w:rPr>
          <w:color w:val="222222"/>
        </w:rPr>
        <w:t> requirements, such as </w:t>
      </w:r>
      <w:r w:rsidRPr="00AA08A9">
        <w:rPr>
          <w:color w:val="222222"/>
        </w:rPr>
        <w:t>novelty</w:t>
      </w:r>
      <w:r w:rsidRPr="009443AB">
        <w:rPr>
          <w:color w:val="222222"/>
        </w:rPr>
        <w:t>, </w:t>
      </w:r>
      <w:r w:rsidRPr="00AA08A9">
        <w:rPr>
          <w:color w:val="222222"/>
        </w:rPr>
        <w:t>usefulness</w:t>
      </w:r>
      <w:r w:rsidRPr="009443AB">
        <w:rPr>
          <w:color w:val="222222"/>
        </w:rPr>
        <w:t>, and </w:t>
      </w:r>
      <w:r w:rsidRPr="00AA08A9">
        <w:rPr>
          <w:color w:val="222222"/>
        </w:rPr>
        <w:t>non-obviousness</w:t>
      </w:r>
      <w:r w:rsidRPr="009443AB">
        <w:rPr>
          <w:color w:val="222222"/>
        </w:rPr>
        <w:t>.</w:t>
      </w:r>
    </w:p>
    <w:p w14:paraId="72B93DD4" w14:textId="77777777" w:rsidR="009443AB" w:rsidRPr="009443AB" w:rsidRDefault="009443AB" w:rsidP="009443AB">
      <w:pPr>
        <w:pStyle w:val="NormalWeb"/>
        <w:spacing w:before="120" w:after="120" w:afterAutospacing="0"/>
        <w:rPr>
          <w:color w:val="222222"/>
        </w:rPr>
      </w:pPr>
      <w:r w:rsidRPr="009443AB">
        <w:rPr>
          <w:color w:val="222222"/>
        </w:rPr>
        <w:lastRenderedPageBreak/>
        <w:t>There are three types of patents:</w:t>
      </w:r>
    </w:p>
    <w:p w14:paraId="4785F4E3" w14:textId="6C41DB5A" w:rsidR="009443AB" w:rsidRPr="009443AB" w:rsidRDefault="009443AB" w:rsidP="009443AB">
      <w:pPr>
        <w:pStyle w:val="NormalWeb"/>
        <w:numPr>
          <w:ilvl w:val="0"/>
          <w:numId w:val="4"/>
        </w:numPr>
        <w:spacing w:before="120" w:beforeAutospacing="0" w:after="120" w:afterAutospacing="0"/>
        <w:rPr>
          <w:color w:val="222222"/>
        </w:rPr>
      </w:pPr>
      <w:r w:rsidRPr="009443AB">
        <w:rPr>
          <w:b/>
          <w:bCs/>
          <w:color w:val="222222"/>
        </w:rPr>
        <w:t>Utility patents</w:t>
      </w:r>
      <w:r w:rsidRPr="009443AB">
        <w:rPr>
          <w:color w:val="222222"/>
        </w:rPr>
        <w:t> cover anyone who invents a new and useful process, article of manufacture, machine, or a composition of matter.</w:t>
      </w:r>
    </w:p>
    <w:p w14:paraId="79108081" w14:textId="629ACAC1" w:rsidR="009443AB" w:rsidRPr="009443AB" w:rsidRDefault="009443AB" w:rsidP="009443AB">
      <w:pPr>
        <w:pStyle w:val="NormalWeb"/>
        <w:numPr>
          <w:ilvl w:val="0"/>
          <w:numId w:val="4"/>
        </w:numPr>
        <w:spacing w:before="120" w:beforeAutospacing="0" w:after="120" w:afterAutospacing="0"/>
        <w:rPr>
          <w:color w:val="222222"/>
        </w:rPr>
      </w:pPr>
      <w:r w:rsidRPr="009443AB">
        <w:rPr>
          <w:b/>
          <w:bCs/>
          <w:color w:val="222222"/>
        </w:rPr>
        <w:t>Design patents</w:t>
      </w:r>
      <w:r w:rsidRPr="009443AB">
        <w:rPr>
          <w:color w:val="222222"/>
        </w:rPr>
        <w:t> include an original, new, and ornamental design for a manufactured product.</w:t>
      </w:r>
    </w:p>
    <w:p w14:paraId="74D2E89C" w14:textId="3EC9C532" w:rsidR="009443AB" w:rsidRPr="00AA08A9" w:rsidRDefault="009443AB" w:rsidP="009443AB">
      <w:pPr>
        <w:pStyle w:val="NormalWeb"/>
        <w:numPr>
          <w:ilvl w:val="0"/>
          <w:numId w:val="4"/>
        </w:numPr>
        <w:spacing w:before="120" w:beforeAutospacing="0" w:after="120" w:afterAutospacing="0"/>
        <w:rPr>
          <w:color w:val="222222"/>
        </w:rPr>
      </w:pPr>
      <w:r w:rsidRPr="009443AB">
        <w:rPr>
          <w:b/>
          <w:bCs/>
          <w:color w:val="222222"/>
        </w:rPr>
        <w:t>Plant patents</w:t>
      </w:r>
      <w:r w:rsidRPr="009443AB">
        <w:rPr>
          <w:color w:val="222222"/>
        </w:rPr>
        <w:t> go to anyone who produces, discovers, and invents a new kind of plant capable of reproduction.</w:t>
      </w:r>
    </w:p>
    <w:p w14:paraId="5973B490" w14:textId="78D74083" w:rsidR="009443AB" w:rsidRPr="009443AB" w:rsidRDefault="009443AB" w:rsidP="009443AB">
      <w:pPr>
        <w:pStyle w:val="NormalWeb"/>
        <w:spacing w:before="120" w:after="120"/>
        <w:jc w:val="center"/>
        <w:rPr>
          <w:b/>
          <w:bCs/>
          <w:color w:val="222222"/>
          <w:u w:val="single"/>
        </w:rPr>
      </w:pPr>
      <w:r w:rsidRPr="009443AB">
        <w:rPr>
          <w:b/>
          <w:bCs/>
          <w:color w:val="222222"/>
          <w:u w:val="single"/>
        </w:rPr>
        <w:t>Examples of Patents</w:t>
      </w:r>
    </w:p>
    <w:p w14:paraId="0AD8037A" w14:textId="43BCF2A8" w:rsidR="009443AB" w:rsidRPr="009443AB" w:rsidRDefault="009443AB" w:rsidP="009443AB">
      <w:pPr>
        <w:pStyle w:val="NormalWeb"/>
        <w:spacing w:before="120" w:after="120"/>
        <w:ind w:left="720"/>
        <w:rPr>
          <w:color w:val="222222"/>
        </w:rPr>
      </w:pPr>
      <w:r w:rsidRPr="009443AB">
        <w:rPr>
          <w:color w:val="222222"/>
        </w:rPr>
        <w:t>One of the most notable patents in the past 40 years was the personal computer filed in 1980 by Steve Jobs and three other employees of Apple Inc.</w:t>
      </w:r>
    </w:p>
    <w:p w14:paraId="59B28380" w14:textId="2DE0665A" w:rsidR="009443AB" w:rsidRDefault="009443AB" w:rsidP="009443AB">
      <w:pPr>
        <w:pStyle w:val="NormalWeb"/>
        <w:spacing w:before="120" w:beforeAutospacing="0" w:after="120" w:afterAutospacing="0"/>
        <w:ind w:left="720"/>
        <w:rPr>
          <w:color w:val="222222"/>
        </w:rPr>
      </w:pPr>
      <w:r w:rsidRPr="009443AB">
        <w:rPr>
          <w:color w:val="222222"/>
        </w:rPr>
        <w:t>King C. Gillette patented the razor in 1904 and was dubbed a "safety razor."</w:t>
      </w:r>
    </w:p>
    <w:p w14:paraId="27D5BC80" w14:textId="35F32487" w:rsidR="009443AB" w:rsidRDefault="009443AB" w:rsidP="009443AB">
      <w:pPr>
        <w:pStyle w:val="NormalWeb"/>
        <w:spacing w:before="120" w:beforeAutospacing="0" w:after="120" w:afterAutospacing="0"/>
        <w:rPr>
          <w:color w:val="222222"/>
        </w:rPr>
      </w:pPr>
    </w:p>
    <w:p w14:paraId="6AE9A327" w14:textId="77777777" w:rsidR="00AA08A9" w:rsidRDefault="00AA08A9" w:rsidP="00AA08A9">
      <w:pPr>
        <w:pStyle w:val="NormalWeb"/>
        <w:spacing w:before="120" w:beforeAutospacing="0" w:after="120" w:afterAutospacing="0"/>
        <w:ind w:left="1080"/>
        <w:rPr>
          <w:b/>
          <w:bCs/>
          <w:color w:val="333333"/>
          <w:sz w:val="28"/>
          <w:szCs w:val="28"/>
          <w:u w:val="single"/>
        </w:rPr>
      </w:pPr>
    </w:p>
    <w:p w14:paraId="4821E8D0" w14:textId="77777777" w:rsidR="00AA08A9" w:rsidRDefault="00AA08A9" w:rsidP="00AA08A9">
      <w:pPr>
        <w:pStyle w:val="NormalWeb"/>
        <w:spacing w:before="120" w:beforeAutospacing="0" w:after="120" w:afterAutospacing="0"/>
        <w:ind w:left="1080"/>
        <w:rPr>
          <w:b/>
          <w:bCs/>
          <w:color w:val="333333"/>
          <w:sz w:val="28"/>
          <w:szCs w:val="28"/>
          <w:u w:val="single"/>
        </w:rPr>
      </w:pPr>
    </w:p>
    <w:p w14:paraId="4BCD1387" w14:textId="20250AF4" w:rsidR="009443AB" w:rsidRPr="009443AB" w:rsidRDefault="009443AB" w:rsidP="00AA08A9">
      <w:pPr>
        <w:pStyle w:val="NormalWeb"/>
        <w:spacing w:before="120" w:beforeAutospacing="0" w:after="120" w:afterAutospacing="0"/>
        <w:ind w:left="1080"/>
        <w:rPr>
          <w:b/>
          <w:bCs/>
          <w:color w:val="222222"/>
          <w:sz w:val="28"/>
          <w:szCs w:val="28"/>
          <w:u w:val="single"/>
        </w:rPr>
      </w:pPr>
      <w:r w:rsidRPr="00B4461E">
        <w:rPr>
          <w:b/>
          <w:bCs/>
          <w:color w:val="333333"/>
          <w:sz w:val="28"/>
          <w:szCs w:val="28"/>
          <w:u w:val="single"/>
        </w:rPr>
        <w:t>Copyright</w:t>
      </w:r>
    </w:p>
    <w:p w14:paraId="579E39BF" w14:textId="77777777" w:rsidR="009443AB" w:rsidRPr="009443AB" w:rsidRDefault="009443AB" w:rsidP="009443AB">
      <w:pPr>
        <w:rPr>
          <w:rFonts w:ascii="Times New Roman" w:hAnsi="Times New Roman" w:cs="Times New Roman"/>
          <w:sz w:val="24"/>
          <w:szCs w:val="24"/>
        </w:rPr>
      </w:pPr>
      <w:r w:rsidRPr="009443AB">
        <w:rPr>
          <w:rFonts w:ascii="Times New Roman" w:hAnsi="Times New Roman" w:cs="Times New Roman"/>
          <w:sz w:val="24"/>
          <w:szCs w:val="24"/>
        </w:rP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14:paraId="3CB04E1B" w14:textId="77777777" w:rsidR="00DA653F" w:rsidRPr="00DA653F" w:rsidRDefault="00DA653F" w:rsidP="00DA653F">
      <w:pPr>
        <w:rPr>
          <w:rFonts w:ascii="Times New Roman" w:hAnsi="Times New Roman" w:cs="Times New Roman"/>
          <w:b/>
          <w:bCs/>
          <w:sz w:val="24"/>
          <w:szCs w:val="24"/>
          <w:u w:val="single"/>
        </w:rPr>
      </w:pPr>
      <w:r w:rsidRPr="00DA653F">
        <w:rPr>
          <w:rFonts w:ascii="Times New Roman" w:hAnsi="Times New Roman" w:cs="Times New Roman"/>
          <w:b/>
          <w:bCs/>
          <w:sz w:val="24"/>
          <w:szCs w:val="24"/>
          <w:u w:val="single"/>
        </w:rPr>
        <w:t>How Copyrighting Works</w:t>
      </w:r>
    </w:p>
    <w:p w14:paraId="52B14337" w14:textId="77777777" w:rsidR="00DA653F" w:rsidRPr="00DA653F" w:rsidRDefault="00DA653F" w:rsidP="00DA653F">
      <w:pPr>
        <w:rPr>
          <w:rFonts w:ascii="Times New Roman" w:hAnsi="Times New Roman" w:cs="Times New Roman"/>
          <w:sz w:val="24"/>
          <w:szCs w:val="24"/>
        </w:rPr>
      </w:pPr>
      <w:r w:rsidRPr="00DA653F">
        <w:rPr>
          <w:rFonts w:ascii="Times New Roman" w:hAnsi="Times New Roman" w:cs="Times New Roman"/>
          <w:sz w:val="24"/>
          <w:szCs w:val="24"/>
        </w:rP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w:t>
      </w:r>
    </w:p>
    <w:p w14:paraId="756C73E9" w14:textId="77777777" w:rsidR="00DA653F" w:rsidRPr="00DA653F" w:rsidRDefault="00DA653F" w:rsidP="00DA653F">
      <w:pPr>
        <w:rPr>
          <w:rFonts w:ascii="Times New Roman" w:hAnsi="Times New Roman" w:cs="Times New Roman"/>
          <w:sz w:val="24"/>
          <w:szCs w:val="24"/>
        </w:rPr>
      </w:pPr>
      <w:r w:rsidRPr="00DA653F">
        <w:rPr>
          <w:rFonts w:ascii="Times New Roman" w:hAnsi="Times New Roman" w:cs="Times New Roman"/>
          <w:sz w:val="24"/>
          <w:szCs w:val="24"/>
        </w:rPr>
        <w:t>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14:paraId="68EB732D" w14:textId="56DF5B9D" w:rsidR="00AA08A9" w:rsidRPr="00AA08A9" w:rsidRDefault="00DA653F" w:rsidP="00AA08A9">
      <w:pPr>
        <w:rPr>
          <w:rFonts w:ascii="Times New Roman" w:hAnsi="Times New Roman" w:cs="Times New Roman"/>
          <w:sz w:val="24"/>
          <w:szCs w:val="24"/>
        </w:rPr>
      </w:pPr>
      <w:r w:rsidRPr="00DA653F">
        <w:rPr>
          <w:rFonts w:ascii="Times New Roman" w:hAnsi="Times New Roman" w:cs="Times New Roman"/>
          <w:sz w:val="24"/>
          <w:szCs w:val="24"/>
        </w:rPr>
        <w:t>Not all types of work can be copyrighted. A copyright does not protect ideas, discoveries, concepts, or theories. Brand names, log</w:t>
      </w:r>
      <w:bookmarkStart w:id="0" w:name="_GoBack"/>
      <w:bookmarkEnd w:id="0"/>
      <w:r w:rsidRPr="00DA653F">
        <w:rPr>
          <w:rFonts w:ascii="Times New Roman" w:hAnsi="Times New Roman" w:cs="Times New Roman"/>
          <w:sz w:val="24"/>
          <w:szCs w:val="24"/>
        </w:rPr>
        <w:t>os, slogans, domain names, and titles also cannot be protected under copyright law. For an original work to be copyrighted, it has to be in tangible form. This means that any speech, discoveries, musical scores, or ideas have to be written down in physical form in order to be protected by copyright.</w:t>
      </w:r>
      <w:r w:rsidR="00AA08A9" w:rsidRPr="00AA08A9">
        <w:rPr>
          <w:rFonts w:ascii="Times New Roman" w:hAnsi="Times New Roman" w:cs="Times New Roman"/>
          <w:b/>
          <w:bCs/>
          <w:sz w:val="28"/>
          <w:szCs w:val="28"/>
          <w:u w:val="single"/>
        </w:rPr>
        <w:t xml:space="preserve">                                                                                                          </w:t>
      </w:r>
    </w:p>
    <w:p w14:paraId="24E4CB77" w14:textId="73824DB1" w:rsidR="00DA653F" w:rsidRPr="00AA08A9" w:rsidRDefault="00DA653F" w:rsidP="00AA08A9">
      <w:pPr>
        <w:pStyle w:val="ListParagraph"/>
        <w:numPr>
          <w:ilvl w:val="0"/>
          <w:numId w:val="2"/>
        </w:numPr>
        <w:rPr>
          <w:rFonts w:ascii="Times New Roman" w:hAnsi="Times New Roman" w:cs="Times New Roman"/>
          <w:b/>
          <w:bCs/>
          <w:sz w:val="28"/>
          <w:szCs w:val="28"/>
          <w:u w:val="single"/>
        </w:rPr>
      </w:pPr>
      <w:r w:rsidRPr="00AA08A9">
        <w:rPr>
          <w:rFonts w:ascii="Times New Roman" w:eastAsia="Times New Roman" w:hAnsi="Times New Roman" w:cs="Times New Roman"/>
          <w:b/>
          <w:bCs/>
          <w:color w:val="333333"/>
          <w:sz w:val="28"/>
          <w:szCs w:val="28"/>
          <w:u w:val="single"/>
        </w:rPr>
        <w:lastRenderedPageBreak/>
        <w:t>Trademark</w:t>
      </w:r>
    </w:p>
    <w:p w14:paraId="07D9B415" w14:textId="13D429BC" w:rsidR="00DA653F" w:rsidRDefault="00DA653F" w:rsidP="00DA653F">
      <w:pPr>
        <w:rPr>
          <w:rFonts w:ascii="Times New Roman" w:hAnsi="Times New Roman" w:cs="Times New Roman"/>
          <w:sz w:val="24"/>
          <w:szCs w:val="24"/>
        </w:rPr>
      </w:pPr>
      <w:r w:rsidRPr="00DA653F">
        <w:rPr>
          <w:rFonts w:ascii="Times New Roman" w:hAnsi="Times New Roman" w:cs="Times New Roman"/>
          <w:sz w:val="24"/>
          <w:szCs w:val="24"/>
        </w:rPr>
        <w:t>A trademark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r>
        <w:rPr>
          <w:rFonts w:ascii="Times New Roman" w:hAnsi="Times New Roman" w:cs="Times New Roman"/>
          <w:sz w:val="24"/>
          <w:szCs w:val="24"/>
        </w:rPr>
        <w:t xml:space="preserve"> </w:t>
      </w:r>
      <w:r w:rsidRPr="00DA653F">
        <w:rPr>
          <w:rFonts w:ascii="Times New Roman" w:hAnsi="Times New Roman" w:cs="Times New Roman"/>
          <w:sz w:val="24"/>
          <w:szCs w:val="24"/>
        </w:rPr>
        <w:t xml:space="preserve">A trademark can be a corporate logo, a slogan, a brand, or simply the name of a product. </w:t>
      </w:r>
    </w:p>
    <w:p w14:paraId="7BFD2DE8" w14:textId="77777777" w:rsidR="00DA653F" w:rsidRDefault="00DA653F" w:rsidP="00DA653F">
      <w:pPr>
        <w:rPr>
          <w:rFonts w:ascii="Times New Roman" w:hAnsi="Times New Roman" w:cs="Times New Roman"/>
          <w:sz w:val="24"/>
          <w:szCs w:val="24"/>
        </w:rPr>
      </w:pPr>
    </w:p>
    <w:p w14:paraId="0C2E8F00" w14:textId="29E85EC4" w:rsidR="00DA653F" w:rsidRPr="00DA653F" w:rsidRDefault="00DA653F" w:rsidP="00DA653F">
      <w:pPr>
        <w:rPr>
          <w:rFonts w:ascii="Times New Roman" w:hAnsi="Times New Roman" w:cs="Times New Roman"/>
          <w:sz w:val="24"/>
          <w:szCs w:val="24"/>
        </w:rPr>
      </w:pPr>
      <w:r w:rsidRPr="00DA653F">
        <w:rPr>
          <w:rFonts w:ascii="Times New Roman" w:hAnsi="Times New Roman" w:cs="Times New Roman"/>
          <w:sz w:val="24"/>
          <w:szCs w:val="24"/>
        </w:rPr>
        <w:t>For example,</w:t>
      </w:r>
      <w:r>
        <w:rPr>
          <w:rFonts w:ascii="Times New Roman" w:hAnsi="Times New Roman" w:cs="Times New Roman"/>
          <w:sz w:val="24"/>
          <w:szCs w:val="24"/>
        </w:rPr>
        <w:t xml:space="preserve"> if one considers</w:t>
      </w:r>
      <w:r w:rsidRPr="00DA653F">
        <w:rPr>
          <w:rFonts w:ascii="Times New Roman" w:hAnsi="Times New Roman" w:cs="Times New Roman"/>
          <w:sz w:val="24"/>
          <w:szCs w:val="24"/>
        </w:rPr>
        <w:t xml:space="preserve"> bottling a beverage and naming it Coca Cola or of using the famous wave from its logo. It is clear by now that the name "Coca Cola," and its logo belong to The Coca-Cola </w:t>
      </w:r>
      <w:r w:rsidRPr="00DA653F">
        <w:rPr>
          <w:rFonts w:ascii="Times New Roman" w:hAnsi="Times New Roman" w:cs="Times New Roman"/>
          <w:sz w:val="24"/>
          <w:szCs w:val="24"/>
        </w:rPr>
        <w:t>Company,</w:t>
      </w:r>
      <w:r>
        <w:rPr>
          <w:rFonts w:ascii="Times New Roman" w:hAnsi="Times New Roman" w:cs="Times New Roman"/>
          <w:sz w:val="24"/>
          <w:szCs w:val="24"/>
        </w:rPr>
        <w:t xml:space="preserve"> so no one else has rights to usage.</w:t>
      </w:r>
      <w:r w:rsidRPr="00DA653F">
        <w:rPr>
          <w:rFonts w:ascii="Arial" w:hAnsi="Arial" w:cs="Arial"/>
          <w:color w:val="111111"/>
          <w:sz w:val="26"/>
          <w:szCs w:val="26"/>
          <w:shd w:val="clear" w:color="auto" w:fill="FFFFFF"/>
        </w:rPr>
        <w:t xml:space="preserve"> </w:t>
      </w:r>
      <w:r w:rsidRPr="00DA653F">
        <w:rPr>
          <w:rFonts w:ascii="Times New Roman" w:hAnsi="Times New Roman" w:cs="Times New Roman"/>
          <w:color w:val="111111"/>
          <w:sz w:val="24"/>
          <w:szCs w:val="24"/>
          <w:shd w:val="clear" w:color="auto" w:fill="FFFFFF"/>
        </w:rPr>
        <w:t>A trademark protects words and design elements that identify the source, owner, or developer of a product or service.</w:t>
      </w:r>
      <w:r w:rsidRPr="00DA653F">
        <w:rPr>
          <w:rFonts w:ascii="Arial" w:hAnsi="Arial" w:cs="Arial"/>
          <w:color w:val="111111"/>
          <w:sz w:val="24"/>
          <w:szCs w:val="24"/>
          <w:shd w:val="clear" w:color="auto" w:fill="FFFFFF"/>
        </w:rPr>
        <w:t> </w:t>
      </w:r>
    </w:p>
    <w:p w14:paraId="3E9139DA" w14:textId="77777777" w:rsidR="00DA653F" w:rsidRPr="009443AB" w:rsidRDefault="00DA653F">
      <w:pPr>
        <w:rPr>
          <w:rFonts w:ascii="Times New Roman" w:hAnsi="Times New Roman" w:cs="Times New Roman"/>
          <w:sz w:val="24"/>
          <w:szCs w:val="24"/>
        </w:rPr>
      </w:pPr>
    </w:p>
    <w:p w14:paraId="2ECE81D1" w14:textId="723DCEF3" w:rsidR="009443AB" w:rsidRPr="00DA653F" w:rsidRDefault="00DA653F" w:rsidP="00DA653F">
      <w:pPr>
        <w:pStyle w:val="ListParagraph"/>
        <w:numPr>
          <w:ilvl w:val="0"/>
          <w:numId w:val="2"/>
        </w:numPr>
        <w:rPr>
          <w:rFonts w:ascii="Times New Roman" w:hAnsi="Times New Roman" w:cs="Times New Roman"/>
          <w:b/>
          <w:bCs/>
          <w:sz w:val="28"/>
          <w:szCs w:val="28"/>
          <w:u w:val="single"/>
        </w:rPr>
      </w:pPr>
      <w:r w:rsidRPr="00DA653F">
        <w:rPr>
          <w:rFonts w:ascii="Times New Roman" w:hAnsi="Times New Roman" w:cs="Times New Roman"/>
          <w:b/>
          <w:bCs/>
          <w:sz w:val="28"/>
          <w:szCs w:val="28"/>
          <w:u w:val="single"/>
        </w:rPr>
        <w:t>Trade Secret</w:t>
      </w:r>
    </w:p>
    <w:p w14:paraId="48393790" w14:textId="77643703" w:rsidR="00DA653F" w:rsidRPr="00DA653F" w:rsidRDefault="00DA653F" w:rsidP="00DA653F">
      <w:pPr>
        <w:rPr>
          <w:rFonts w:ascii="Times New Roman" w:hAnsi="Times New Roman" w:cs="Times New Roman"/>
          <w:sz w:val="24"/>
          <w:szCs w:val="24"/>
        </w:rPr>
      </w:pPr>
      <w:r w:rsidRPr="00DA653F">
        <w:rPr>
          <w:rFonts w:ascii="Times New Roman" w:hAnsi="Times New Roman" w:cs="Times New Roman"/>
          <w:color w:val="111111"/>
          <w:sz w:val="24"/>
          <w:szCs w:val="24"/>
          <w:shd w:val="clear" w:color="auto" w:fill="FFFFFF"/>
        </w:rPr>
        <w:t>A trade secret is any practice or process of a company that is generally not known outside of the company. Information considered a trade secret gives the company an economic advantage over its competitors and is often a product of internal </w:t>
      </w:r>
      <w:r w:rsidRPr="00DA653F">
        <w:rPr>
          <w:rFonts w:ascii="Times New Roman" w:hAnsi="Times New Roman" w:cs="Times New Roman"/>
          <w:sz w:val="24"/>
          <w:szCs w:val="24"/>
          <w:shd w:val="clear" w:color="auto" w:fill="FFFFFF"/>
        </w:rPr>
        <w:t>research and development</w:t>
      </w:r>
      <w:r w:rsidRPr="00DA653F">
        <w:rPr>
          <w:rFonts w:ascii="Times New Roman" w:hAnsi="Times New Roman" w:cs="Times New Roman"/>
          <w:color w:val="111111"/>
          <w:sz w:val="24"/>
          <w:szCs w:val="24"/>
          <w:shd w:val="clear" w:color="auto" w:fill="FFFFFF"/>
        </w:rPr>
        <w:t>.</w:t>
      </w:r>
    </w:p>
    <w:p w14:paraId="54261483" w14:textId="77777777" w:rsidR="00346929" w:rsidRPr="00346929" w:rsidRDefault="00346929" w:rsidP="00346929">
      <w:pPr>
        <w:rPr>
          <w:rFonts w:ascii="Times New Roman" w:hAnsi="Times New Roman" w:cs="Times New Roman"/>
          <w:sz w:val="24"/>
          <w:szCs w:val="24"/>
        </w:rPr>
      </w:pPr>
      <w:r w:rsidRPr="00346929">
        <w:rPr>
          <w:rFonts w:ascii="Times New Roman" w:hAnsi="Times New Roman" w:cs="Times New Roman"/>
          <w:sz w:val="24"/>
          <w:szCs w:val="24"/>
        </w:rPr>
        <w:t>Trade secrets may take a variety of forms, such as a proprietary process, instrument, pattern, design, formula, recipe, method, or practice that is not evident to others and may be used as a means to create an enterprise that offers an advantage over competitors or provides value to customers.</w:t>
      </w:r>
    </w:p>
    <w:p w14:paraId="53EDB52A" w14:textId="77777777" w:rsidR="00346929" w:rsidRPr="00346929" w:rsidRDefault="00346929" w:rsidP="00346929">
      <w:pPr>
        <w:rPr>
          <w:rFonts w:ascii="Times New Roman" w:hAnsi="Times New Roman" w:cs="Times New Roman"/>
          <w:sz w:val="24"/>
          <w:szCs w:val="24"/>
        </w:rPr>
      </w:pPr>
      <w:r w:rsidRPr="00346929">
        <w:rPr>
          <w:rFonts w:ascii="Times New Roman" w:hAnsi="Times New Roman" w:cs="Times New Roman"/>
          <w:sz w:val="24"/>
          <w:szCs w:val="24"/>
        </w:rPr>
        <w:t>Trade secrets are defined differently based on jurisdiction, but all have the following characteristics in common: </w:t>
      </w:r>
    </w:p>
    <w:p w14:paraId="614BE259" w14:textId="77777777" w:rsidR="00346929" w:rsidRPr="00346929" w:rsidRDefault="00346929" w:rsidP="00346929">
      <w:pPr>
        <w:numPr>
          <w:ilvl w:val="0"/>
          <w:numId w:val="5"/>
        </w:numPr>
        <w:rPr>
          <w:rFonts w:ascii="Times New Roman" w:hAnsi="Times New Roman" w:cs="Times New Roman"/>
          <w:sz w:val="24"/>
          <w:szCs w:val="24"/>
        </w:rPr>
      </w:pPr>
      <w:r w:rsidRPr="00346929">
        <w:rPr>
          <w:rFonts w:ascii="Times New Roman" w:hAnsi="Times New Roman" w:cs="Times New Roman"/>
          <w:sz w:val="24"/>
          <w:szCs w:val="24"/>
        </w:rPr>
        <w:t>They are not public information.</w:t>
      </w:r>
    </w:p>
    <w:p w14:paraId="37376539" w14:textId="77777777" w:rsidR="00346929" w:rsidRPr="00346929" w:rsidRDefault="00346929" w:rsidP="00346929">
      <w:pPr>
        <w:numPr>
          <w:ilvl w:val="0"/>
          <w:numId w:val="5"/>
        </w:numPr>
        <w:rPr>
          <w:rFonts w:ascii="Times New Roman" w:hAnsi="Times New Roman" w:cs="Times New Roman"/>
          <w:sz w:val="24"/>
          <w:szCs w:val="24"/>
        </w:rPr>
      </w:pPr>
      <w:r w:rsidRPr="00346929">
        <w:rPr>
          <w:rFonts w:ascii="Times New Roman" w:hAnsi="Times New Roman" w:cs="Times New Roman"/>
          <w:sz w:val="24"/>
          <w:szCs w:val="24"/>
        </w:rPr>
        <w:t>Their secrecy provides an economic benefit to their holder.</w:t>
      </w:r>
    </w:p>
    <w:p w14:paraId="6332FCF8" w14:textId="77777777" w:rsidR="00346929" w:rsidRPr="00346929" w:rsidRDefault="00346929" w:rsidP="00346929">
      <w:pPr>
        <w:numPr>
          <w:ilvl w:val="0"/>
          <w:numId w:val="5"/>
        </w:numPr>
        <w:rPr>
          <w:rFonts w:ascii="Times New Roman" w:hAnsi="Times New Roman" w:cs="Times New Roman"/>
          <w:sz w:val="24"/>
          <w:szCs w:val="24"/>
        </w:rPr>
      </w:pPr>
      <w:r w:rsidRPr="00346929">
        <w:rPr>
          <w:rFonts w:ascii="Times New Roman" w:hAnsi="Times New Roman" w:cs="Times New Roman"/>
          <w:sz w:val="24"/>
          <w:szCs w:val="24"/>
        </w:rPr>
        <w:t>Their secrecy is actively protected.</w:t>
      </w:r>
    </w:p>
    <w:p w14:paraId="361F97F3" w14:textId="479CED1B" w:rsidR="00346929" w:rsidRPr="00346929" w:rsidRDefault="00346929" w:rsidP="00346929">
      <w:pPr>
        <w:rPr>
          <w:rFonts w:ascii="Times New Roman" w:hAnsi="Times New Roman" w:cs="Times New Roman"/>
          <w:sz w:val="24"/>
          <w:szCs w:val="24"/>
        </w:rPr>
      </w:pPr>
      <w:r w:rsidRPr="00346929">
        <w:rPr>
          <w:rFonts w:ascii="Times New Roman" w:hAnsi="Times New Roman" w:cs="Times New Roman"/>
          <w:sz w:val="24"/>
          <w:szCs w:val="24"/>
        </w:rPr>
        <w:t xml:space="preserve">As confidential information (as trade secrets are known in some jurisdictions), trade secrets are the "classified documents" of the business world, just as top-secret documents are closely guarded by government agencies. Because of the cost of developing certain products and processes is much more expensive than competitive intelligence, companies have an incentive to figure out what makes their competitors successful. To protect its trade secrets, a company may require employees privy to the information to </w:t>
      </w:r>
      <w:r w:rsidR="00AA08A9" w:rsidRPr="00346929">
        <w:rPr>
          <w:rFonts w:ascii="Times New Roman" w:hAnsi="Times New Roman" w:cs="Times New Roman"/>
          <w:sz w:val="24"/>
          <w:szCs w:val="24"/>
        </w:rPr>
        <w:t>sign non</w:t>
      </w:r>
      <w:r w:rsidRPr="00346929">
        <w:rPr>
          <w:rFonts w:ascii="Times New Roman" w:hAnsi="Times New Roman" w:cs="Times New Roman"/>
          <w:sz w:val="24"/>
          <w:szCs w:val="24"/>
        </w:rPr>
        <w:t>-disclosure agreements (NDA) upon hire.</w:t>
      </w:r>
    </w:p>
    <w:p w14:paraId="7AEFD048" w14:textId="5D16448E" w:rsidR="009443AB" w:rsidRPr="00346929" w:rsidRDefault="009443AB">
      <w:pPr>
        <w:rPr>
          <w:rFonts w:ascii="Times New Roman" w:hAnsi="Times New Roman" w:cs="Times New Roman"/>
          <w:sz w:val="24"/>
          <w:szCs w:val="24"/>
        </w:rPr>
      </w:pPr>
    </w:p>
    <w:p w14:paraId="3A50D2BA" w14:textId="77777777" w:rsidR="009443AB" w:rsidRDefault="009443AB"/>
    <w:sectPr w:rsidR="0094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48BE"/>
    <w:multiLevelType w:val="multilevel"/>
    <w:tmpl w:val="DB52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248A2"/>
    <w:multiLevelType w:val="hybridMultilevel"/>
    <w:tmpl w:val="4F7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1FC5"/>
    <w:multiLevelType w:val="hybridMultilevel"/>
    <w:tmpl w:val="575CB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F753D"/>
    <w:multiLevelType w:val="multilevel"/>
    <w:tmpl w:val="D26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8736D"/>
    <w:multiLevelType w:val="multilevel"/>
    <w:tmpl w:val="004A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sDAzsrA0NjAztDRR0lEKTi0uzszPAykwrAUAiGZL5ywAAAA="/>
  </w:docVars>
  <w:rsids>
    <w:rsidRoot w:val="00B4461E"/>
    <w:rsid w:val="00346929"/>
    <w:rsid w:val="0060140B"/>
    <w:rsid w:val="009443AB"/>
    <w:rsid w:val="00AA08A9"/>
    <w:rsid w:val="00B4461E"/>
    <w:rsid w:val="00DA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6539"/>
  <w15:chartTrackingRefBased/>
  <w15:docId w15:val="{8F3F87E4-D76F-408C-8540-1D068F76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61E"/>
    <w:rPr>
      <w:b/>
      <w:bCs/>
    </w:rPr>
  </w:style>
  <w:style w:type="paragraph" w:styleId="NormalWeb">
    <w:name w:val="Normal (Web)"/>
    <w:basedOn w:val="Normal"/>
    <w:uiPriority w:val="99"/>
    <w:semiHidden/>
    <w:unhideWhenUsed/>
    <w:rsid w:val="00B446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3AB"/>
    <w:pPr>
      <w:ind w:left="720"/>
      <w:contextualSpacing/>
    </w:pPr>
  </w:style>
  <w:style w:type="character" w:styleId="Hyperlink">
    <w:name w:val="Hyperlink"/>
    <w:basedOn w:val="DefaultParagraphFont"/>
    <w:uiPriority w:val="99"/>
    <w:unhideWhenUsed/>
    <w:rsid w:val="009443AB"/>
    <w:rPr>
      <w:color w:val="0000FF"/>
      <w:u w:val="single"/>
    </w:rPr>
  </w:style>
  <w:style w:type="character" w:styleId="UnresolvedMention">
    <w:name w:val="Unresolved Mention"/>
    <w:basedOn w:val="DefaultParagraphFont"/>
    <w:uiPriority w:val="99"/>
    <w:semiHidden/>
    <w:unhideWhenUsed/>
    <w:rsid w:val="0094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0920">
      <w:bodyDiv w:val="1"/>
      <w:marLeft w:val="0"/>
      <w:marRight w:val="0"/>
      <w:marTop w:val="0"/>
      <w:marBottom w:val="0"/>
      <w:divBdr>
        <w:top w:val="none" w:sz="0" w:space="0" w:color="auto"/>
        <w:left w:val="none" w:sz="0" w:space="0" w:color="auto"/>
        <w:bottom w:val="none" w:sz="0" w:space="0" w:color="auto"/>
        <w:right w:val="none" w:sz="0" w:space="0" w:color="auto"/>
      </w:divBdr>
      <w:divsChild>
        <w:div w:id="1952930389">
          <w:marLeft w:val="0"/>
          <w:marRight w:val="0"/>
          <w:marTop w:val="0"/>
          <w:marBottom w:val="0"/>
          <w:divBdr>
            <w:top w:val="none" w:sz="0" w:space="0" w:color="auto"/>
            <w:left w:val="none" w:sz="0" w:space="0" w:color="auto"/>
            <w:bottom w:val="none" w:sz="0" w:space="0" w:color="auto"/>
            <w:right w:val="none" w:sz="0" w:space="0" w:color="auto"/>
          </w:divBdr>
        </w:div>
        <w:div w:id="288707718">
          <w:marLeft w:val="0"/>
          <w:marRight w:val="0"/>
          <w:marTop w:val="0"/>
          <w:marBottom w:val="0"/>
          <w:divBdr>
            <w:top w:val="none" w:sz="0" w:space="0" w:color="auto"/>
            <w:left w:val="none" w:sz="0" w:space="0" w:color="auto"/>
            <w:bottom w:val="none" w:sz="0" w:space="0" w:color="auto"/>
            <w:right w:val="none" w:sz="0" w:space="0" w:color="auto"/>
          </w:divBdr>
        </w:div>
        <w:div w:id="165681334">
          <w:marLeft w:val="0"/>
          <w:marRight w:val="0"/>
          <w:marTop w:val="0"/>
          <w:marBottom w:val="0"/>
          <w:divBdr>
            <w:top w:val="none" w:sz="0" w:space="0" w:color="auto"/>
            <w:left w:val="none" w:sz="0" w:space="0" w:color="auto"/>
            <w:bottom w:val="none" w:sz="0" w:space="0" w:color="auto"/>
            <w:right w:val="none" w:sz="0" w:space="0" w:color="auto"/>
          </w:divBdr>
        </w:div>
        <w:div w:id="121385137">
          <w:marLeft w:val="0"/>
          <w:marRight w:val="0"/>
          <w:marTop w:val="0"/>
          <w:marBottom w:val="0"/>
          <w:divBdr>
            <w:top w:val="none" w:sz="0" w:space="0" w:color="auto"/>
            <w:left w:val="none" w:sz="0" w:space="0" w:color="auto"/>
            <w:bottom w:val="none" w:sz="0" w:space="0" w:color="auto"/>
            <w:right w:val="none" w:sz="0" w:space="0" w:color="auto"/>
          </w:divBdr>
        </w:div>
      </w:divsChild>
    </w:div>
    <w:div w:id="483159080">
      <w:bodyDiv w:val="1"/>
      <w:marLeft w:val="0"/>
      <w:marRight w:val="0"/>
      <w:marTop w:val="0"/>
      <w:marBottom w:val="0"/>
      <w:divBdr>
        <w:top w:val="none" w:sz="0" w:space="0" w:color="auto"/>
        <w:left w:val="none" w:sz="0" w:space="0" w:color="auto"/>
        <w:bottom w:val="none" w:sz="0" w:space="0" w:color="auto"/>
        <w:right w:val="none" w:sz="0" w:space="0" w:color="auto"/>
      </w:divBdr>
      <w:divsChild>
        <w:div w:id="1492404250">
          <w:marLeft w:val="0"/>
          <w:marRight w:val="0"/>
          <w:marTop w:val="0"/>
          <w:marBottom w:val="0"/>
          <w:divBdr>
            <w:top w:val="none" w:sz="0" w:space="0" w:color="auto"/>
            <w:left w:val="none" w:sz="0" w:space="0" w:color="auto"/>
            <w:bottom w:val="none" w:sz="0" w:space="0" w:color="auto"/>
            <w:right w:val="none" w:sz="0" w:space="0" w:color="auto"/>
          </w:divBdr>
        </w:div>
        <w:div w:id="369038688">
          <w:marLeft w:val="0"/>
          <w:marRight w:val="0"/>
          <w:marTop w:val="0"/>
          <w:marBottom w:val="0"/>
          <w:divBdr>
            <w:top w:val="none" w:sz="0" w:space="0" w:color="auto"/>
            <w:left w:val="none" w:sz="0" w:space="0" w:color="auto"/>
            <w:bottom w:val="none" w:sz="0" w:space="0" w:color="auto"/>
            <w:right w:val="none" w:sz="0" w:space="0" w:color="auto"/>
          </w:divBdr>
        </w:div>
      </w:divsChild>
    </w:div>
    <w:div w:id="592857722">
      <w:bodyDiv w:val="1"/>
      <w:marLeft w:val="0"/>
      <w:marRight w:val="0"/>
      <w:marTop w:val="0"/>
      <w:marBottom w:val="0"/>
      <w:divBdr>
        <w:top w:val="none" w:sz="0" w:space="0" w:color="auto"/>
        <w:left w:val="none" w:sz="0" w:space="0" w:color="auto"/>
        <w:bottom w:val="none" w:sz="0" w:space="0" w:color="auto"/>
        <w:right w:val="none" w:sz="0" w:space="0" w:color="auto"/>
      </w:divBdr>
      <w:divsChild>
        <w:div w:id="244844091">
          <w:marLeft w:val="0"/>
          <w:marRight w:val="0"/>
          <w:marTop w:val="0"/>
          <w:marBottom w:val="0"/>
          <w:divBdr>
            <w:top w:val="none" w:sz="0" w:space="0" w:color="auto"/>
            <w:left w:val="none" w:sz="0" w:space="0" w:color="auto"/>
            <w:bottom w:val="none" w:sz="0" w:space="0" w:color="auto"/>
            <w:right w:val="none" w:sz="0" w:space="0" w:color="auto"/>
          </w:divBdr>
        </w:div>
        <w:div w:id="268657605">
          <w:marLeft w:val="0"/>
          <w:marRight w:val="0"/>
          <w:marTop w:val="0"/>
          <w:marBottom w:val="0"/>
          <w:divBdr>
            <w:top w:val="none" w:sz="0" w:space="0" w:color="auto"/>
            <w:left w:val="none" w:sz="0" w:space="0" w:color="auto"/>
            <w:bottom w:val="none" w:sz="0" w:space="0" w:color="auto"/>
            <w:right w:val="none" w:sz="0" w:space="0" w:color="auto"/>
          </w:divBdr>
        </w:div>
        <w:div w:id="177013267">
          <w:marLeft w:val="0"/>
          <w:marRight w:val="0"/>
          <w:marTop w:val="0"/>
          <w:marBottom w:val="0"/>
          <w:divBdr>
            <w:top w:val="none" w:sz="0" w:space="0" w:color="auto"/>
            <w:left w:val="none" w:sz="0" w:space="0" w:color="auto"/>
            <w:bottom w:val="none" w:sz="0" w:space="0" w:color="auto"/>
            <w:right w:val="none" w:sz="0" w:space="0" w:color="auto"/>
          </w:divBdr>
        </w:div>
        <w:div w:id="314379866">
          <w:marLeft w:val="0"/>
          <w:marRight w:val="0"/>
          <w:marTop w:val="0"/>
          <w:marBottom w:val="0"/>
          <w:divBdr>
            <w:top w:val="none" w:sz="0" w:space="0" w:color="auto"/>
            <w:left w:val="none" w:sz="0" w:space="0" w:color="auto"/>
            <w:bottom w:val="none" w:sz="0" w:space="0" w:color="auto"/>
            <w:right w:val="none" w:sz="0" w:space="0" w:color="auto"/>
          </w:divBdr>
        </w:div>
      </w:divsChild>
    </w:div>
    <w:div w:id="765922571">
      <w:bodyDiv w:val="1"/>
      <w:marLeft w:val="0"/>
      <w:marRight w:val="0"/>
      <w:marTop w:val="0"/>
      <w:marBottom w:val="0"/>
      <w:divBdr>
        <w:top w:val="none" w:sz="0" w:space="0" w:color="auto"/>
        <w:left w:val="none" w:sz="0" w:space="0" w:color="auto"/>
        <w:bottom w:val="none" w:sz="0" w:space="0" w:color="auto"/>
        <w:right w:val="none" w:sz="0" w:space="0" w:color="auto"/>
      </w:divBdr>
      <w:divsChild>
        <w:div w:id="1254438174">
          <w:marLeft w:val="0"/>
          <w:marRight w:val="0"/>
          <w:marTop w:val="0"/>
          <w:marBottom w:val="0"/>
          <w:divBdr>
            <w:top w:val="none" w:sz="0" w:space="0" w:color="auto"/>
            <w:left w:val="none" w:sz="0" w:space="0" w:color="auto"/>
            <w:bottom w:val="none" w:sz="0" w:space="0" w:color="auto"/>
            <w:right w:val="none" w:sz="0" w:space="0" w:color="auto"/>
          </w:divBdr>
        </w:div>
        <w:div w:id="1248419132">
          <w:marLeft w:val="0"/>
          <w:marRight w:val="0"/>
          <w:marTop w:val="0"/>
          <w:marBottom w:val="0"/>
          <w:divBdr>
            <w:top w:val="none" w:sz="0" w:space="0" w:color="auto"/>
            <w:left w:val="none" w:sz="0" w:space="0" w:color="auto"/>
            <w:bottom w:val="none" w:sz="0" w:space="0" w:color="auto"/>
            <w:right w:val="none" w:sz="0" w:space="0" w:color="auto"/>
          </w:divBdr>
        </w:div>
        <w:div w:id="1468235706">
          <w:marLeft w:val="0"/>
          <w:marRight w:val="0"/>
          <w:marTop w:val="0"/>
          <w:marBottom w:val="0"/>
          <w:divBdr>
            <w:top w:val="none" w:sz="0" w:space="0" w:color="auto"/>
            <w:left w:val="none" w:sz="0" w:space="0" w:color="auto"/>
            <w:bottom w:val="none" w:sz="0" w:space="0" w:color="auto"/>
            <w:right w:val="none" w:sz="0" w:space="0" w:color="auto"/>
          </w:divBdr>
        </w:div>
      </w:divsChild>
    </w:div>
    <w:div w:id="893348361">
      <w:bodyDiv w:val="1"/>
      <w:marLeft w:val="0"/>
      <w:marRight w:val="0"/>
      <w:marTop w:val="0"/>
      <w:marBottom w:val="0"/>
      <w:divBdr>
        <w:top w:val="none" w:sz="0" w:space="0" w:color="auto"/>
        <w:left w:val="none" w:sz="0" w:space="0" w:color="auto"/>
        <w:bottom w:val="none" w:sz="0" w:space="0" w:color="auto"/>
        <w:right w:val="none" w:sz="0" w:space="0" w:color="auto"/>
      </w:divBdr>
      <w:divsChild>
        <w:div w:id="1625039573">
          <w:marLeft w:val="0"/>
          <w:marRight w:val="0"/>
          <w:marTop w:val="0"/>
          <w:marBottom w:val="0"/>
          <w:divBdr>
            <w:top w:val="none" w:sz="0" w:space="0" w:color="auto"/>
            <w:left w:val="none" w:sz="0" w:space="0" w:color="auto"/>
            <w:bottom w:val="none" w:sz="0" w:space="0" w:color="auto"/>
            <w:right w:val="none" w:sz="0" w:space="0" w:color="auto"/>
          </w:divBdr>
        </w:div>
        <w:div w:id="1221793691">
          <w:marLeft w:val="0"/>
          <w:marRight w:val="0"/>
          <w:marTop w:val="0"/>
          <w:marBottom w:val="0"/>
          <w:divBdr>
            <w:top w:val="none" w:sz="0" w:space="0" w:color="auto"/>
            <w:left w:val="none" w:sz="0" w:space="0" w:color="auto"/>
            <w:bottom w:val="none" w:sz="0" w:space="0" w:color="auto"/>
            <w:right w:val="none" w:sz="0" w:space="0" w:color="auto"/>
          </w:divBdr>
        </w:div>
      </w:divsChild>
    </w:div>
    <w:div w:id="1030641204">
      <w:bodyDiv w:val="1"/>
      <w:marLeft w:val="0"/>
      <w:marRight w:val="0"/>
      <w:marTop w:val="0"/>
      <w:marBottom w:val="0"/>
      <w:divBdr>
        <w:top w:val="none" w:sz="0" w:space="0" w:color="auto"/>
        <w:left w:val="none" w:sz="0" w:space="0" w:color="auto"/>
        <w:bottom w:val="none" w:sz="0" w:space="0" w:color="auto"/>
        <w:right w:val="none" w:sz="0" w:space="0" w:color="auto"/>
      </w:divBdr>
    </w:div>
    <w:div w:id="1582979928">
      <w:bodyDiv w:val="1"/>
      <w:marLeft w:val="0"/>
      <w:marRight w:val="0"/>
      <w:marTop w:val="0"/>
      <w:marBottom w:val="0"/>
      <w:divBdr>
        <w:top w:val="none" w:sz="0" w:space="0" w:color="auto"/>
        <w:left w:val="none" w:sz="0" w:space="0" w:color="auto"/>
        <w:bottom w:val="none" w:sz="0" w:space="0" w:color="auto"/>
        <w:right w:val="none" w:sz="0" w:space="0" w:color="auto"/>
      </w:divBdr>
    </w:div>
    <w:div w:id="1871458140">
      <w:bodyDiv w:val="1"/>
      <w:marLeft w:val="0"/>
      <w:marRight w:val="0"/>
      <w:marTop w:val="0"/>
      <w:marBottom w:val="0"/>
      <w:divBdr>
        <w:top w:val="none" w:sz="0" w:space="0" w:color="auto"/>
        <w:left w:val="none" w:sz="0" w:space="0" w:color="auto"/>
        <w:bottom w:val="none" w:sz="0" w:space="0" w:color="auto"/>
        <w:right w:val="none" w:sz="0" w:space="0" w:color="auto"/>
      </w:divBdr>
      <w:divsChild>
        <w:div w:id="535511828">
          <w:marLeft w:val="0"/>
          <w:marRight w:val="0"/>
          <w:marTop w:val="0"/>
          <w:marBottom w:val="0"/>
          <w:divBdr>
            <w:top w:val="none" w:sz="0" w:space="0" w:color="auto"/>
            <w:left w:val="none" w:sz="0" w:space="0" w:color="auto"/>
            <w:bottom w:val="none" w:sz="0" w:space="0" w:color="auto"/>
            <w:right w:val="none" w:sz="0" w:space="0" w:color="auto"/>
          </w:divBdr>
        </w:div>
        <w:div w:id="164404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Nasir</dc:creator>
  <cp:keywords/>
  <dc:description/>
  <cp:lastModifiedBy>Nasir Nasir</cp:lastModifiedBy>
  <cp:revision>5</cp:revision>
  <dcterms:created xsi:type="dcterms:W3CDTF">2020-04-12T23:43:00Z</dcterms:created>
  <dcterms:modified xsi:type="dcterms:W3CDTF">2020-04-13T00:09:00Z</dcterms:modified>
</cp:coreProperties>
</file>